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58" w:rsidRPr="003D4A58" w:rsidRDefault="003D4A58" w:rsidP="003D4A58">
      <w:pPr>
        <w:jc w:val="center"/>
        <w:rPr>
          <w:rFonts w:asciiTheme="minorEastAsia" w:hAnsiTheme="minorEastAsia" w:cs="FZHei-B01S"/>
          <w:b/>
          <w:kern w:val="0"/>
          <w:sz w:val="32"/>
          <w:szCs w:val="32"/>
        </w:rPr>
      </w:pPr>
      <w:r w:rsidRPr="003D4A58">
        <w:rPr>
          <w:rFonts w:asciiTheme="minorEastAsia" w:hAnsiTheme="minorEastAsia" w:cs="FZHei-B01S" w:hint="eastAsia"/>
          <w:b/>
          <w:kern w:val="0"/>
          <w:sz w:val="32"/>
          <w:szCs w:val="32"/>
        </w:rPr>
        <w:t>电子海图显示与信息系统技术</w:t>
      </w:r>
      <w:r w:rsidRPr="003D4A58">
        <w:rPr>
          <w:rFonts w:asciiTheme="minorEastAsia" w:hAnsiTheme="minorEastAsia" w:cs="FZHei-B01S"/>
          <w:b/>
          <w:kern w:val="0"/>
          <w:sz w:val="32"/>
          <w:szCs w:val="32"/>
        </w:rPr>
        <w:t>参数</w:t>
      </w:r>
    </w:p>
    <w:p w:rsidR="003D4A58" w:rsidRDefault="003D4A58" w:rsidP="003D4A58">
      <w:pPr>
        <w:jc w:val="center"/>
        <w:rPr>
          <w:rFonts w:asciiTheme="minorEastAsia" w:hAnsiTheme="minorEastAsia" w:cs="FZHei-B01S"/>
          <w:b/>
          <w:kern w:val="0"/>
          <w:sz w:val="28"/>
          <w:szCs w:val="28"/>
        </w:rPr>
      </w:pPr>
    </w:p>
    <w:p w:rsidR="003D4A58" w:rsidRPr="003D4A58" w:rsidRDefault="003D4A58" w:rsidP="003D4A58">
      <w:pPr>
        <w:pStyle w:val="a6"/>
        <w:widowControl/>
        <w:numPr>
          <w:ilvl w:val="0"/>
          <w:numId w:val="2"/>
        </w:numPr>
        <w:ind w:firstLineChars="0"/>
        <w:jc w:val="left"/>
        <w:rPr>
          <w:rFonts w:asciiTheme="minorEastAsia" w:hAnsiTheme="minorEastAsia" w:cs="FZHei-B01S"/>
          <w:b/>
          <w:kern w:val="0"/>
          <w:sz w:val="28"/>
          <w:szCs w:val="28"/>
        </w:rPr>
      </w:pPr>
      <w:r w:rsidRPr="003D4A58">
        <w:rPr>
          <w:rFonts w:asciiTheme="minorEastAsia" w:hAnsiTheme="minorEastAsia" w:cs="FZHei-B01S"/>
          <w:b/>
          <w:kern w:val="0"/>
          <w:sz w:val="28"/>
          <w:szCs w:val="28"/>
        </w:rPr>
        <w:t>技术参数</w:t>
      </w:r>
      <w:r w:rsidRPr="003D4A58">
        <w:rPr>
          <w:rFonts w:asciiTheme="minorEastAsia" w:hAnsiTheme="minorEastAsia" w:cs="FZHei-B01S" w:hint="eastAsia"/>
          <w:b/>
          <w:kern w:val="0"/>
          <w:sz w:val="28"/>
          <w:szCs w:val="28"/>
        </w:rPr>
        <w:t>：</w:t>
      </w:r>
    </w:p>
    <w:p w:rsidR="003D4A58" w:rsidRPr="00264D74" w:rsidRDefault="003D4A58" w:rsidP="003D4A58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1、</w:t>
      </w:r>
      <w:r w:rsidR="00435FA7">
        <w:rPr>
          <w:rFonts w:asciiTheme="minorEastAsia" w:hAnsiTheme="minorEastAsia" w:cs="FZHei-B01S" w:hint="eastAsia"/>
          <w:bCs/>
          <w:kern w:val="0"/>
          <w:sz w:val="28"/>
          <w:szCs w:val="28"/>
        </w:rPr>
        <w:t>船用真设备，满足海事局ECDIS培训需求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435FA7" w:rsidRDefault="003D4A58" w:rsidP="003D4A58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2、</w:t>
      </w:r>
      <w:r w:rsidR="00435FA7" w:rsidRPr="0034008F">
        <w:rPr>
          <w:rFonts w:hint="eastAsia"/>
          <w:color w:val="333333"/>
          <w:sz w:val="28"/>
          <w:szCs w:val="28"/>
        </w:rPr>
        <w:t>完全满足</w:t>
      </w:r>
      <w:r w:rsidR="00435FA7" w:rsidRPr="0034008F">
        <w:rPr>
          <w:rFonts w:hint="eastAsia"/>
          <w:color w:val="333333"/>
          <w:sz w:val="28"/>
          <w:szCs w:val="28"/>
        </w:rPr>
        <w:t xml:space="preserve"> IMO </w:t>
      </w:r>
      <w:r w:rsidR="00435FA7" w:rsidRPr="0034008F">
        <w:rPr>
          <w:rFonts w:hint="eastAsia"/>
          <w:color w:val="333333"/>
          <w:sz w:val="28"/>
          <w:szCs w:val="28"/>
        </w:rPr>
        <w:t>和</w:t>
      </w:r>
      <w:r w:rsidR="00435FA7" w:rsidRPr="0034008F">
        <w:rPr>
          <w:rFonts w:hint="eastAsia"/>
          <w:color w:val="333333"/>
          <w:sz w:val="28"/>
          <w:szCs w:val="28"/>
        </w:rPr>
        <w:t xml:space="preserve"> IEC </w:t>
      </w:r>
      <w:r w:rsidR="00435FA7" w:rsidRPr="0034008F">
        <w:rPr>
          <w:rFonts w:hint="eastAsia"/>
          <w:color w:val="333333"/>
          <w:sz w:val="28"/>
          <w:szCs w:val="28"/>
        </w:rPr>
        <w:t>的相关标准规范要求（有相关证书）</w:t>
      </w:r>
      <w:r w:rsidR="00435FA7" w:rsidRP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435FA7" w:rsidRDefault="00435FA7" w:rsidP="00435FA7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3、</w:t>
      </w:r>
      <w:r w:rsidRP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兼容海图</w:t>
      </w:r>
      <w:r w:rsidR="00DD3C90">
        <w:rPr>
          <w:rFonts w:asciiTheme="minorEastAsia" w:hAnsiTheme="minorEastAsia" w:cs="FZHei-B01S" w:hint="eastAsia"/>
          <w:bCs/>
          <w:kern w:val="0"/>
          <w:sz w:val="28"/>
          <w:szCs w:val="28"/>
        </w:rPr>
        <w:t>：</w:t>
      </w:r>
      <w:r w:rsidRP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支持IHO/S-57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、IHO/S-63</w:t>
      </w:r>
      <w:r w:rsidRP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、ARCS光栅海图、C-MAP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、CM-93/3矢量海图</w:t>
      </w:r>
      <w:r w:rsidRP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等</w:t>
      </w:r>
      <w:r w:rsidR="00DD3C90"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3D4A58" w:rsidRPr="00264D74" w:rsidRDefault="00435FA7" w:rsidP="003D4A58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4、</w:t>
      </w:r>
      <w:r w:rsidR="00DD3C90">
        <w:rPr>
          <w:rFonts w:asciiTheme="minorEastAsia" w:hAnsiTheme="minorEastAsia" w:cs="FZHei-B01S" w:hint="eastAsia"/>
          <w:bCs/>
          <w:kern w:val="0"/>
          <w:sz w:val="28"/>
          <w:szCs w:val="28"/>
        </w:rPr>
        <w:t>雷达图像叠加显示</w:t>
      </w:r>
      <w:r w:rsidR="003D4A58" w:rsidRPr="00743E11">
        <w:rPr>
          <w:rFonts w:asciiTheme="minorEastAsia" w:hAnsiTheme="minorEastAsia" w:cs="FZHei-B01S" w:hint="eastAsia"/>
          <w:bCs/>
          <w:kern w:val="0"/>
          <w:sz w:val="28"/>
          <w:szCs w:val="28"/>
        </w:rPr>
        <w:t>功能</w:t>
      </w:r>
      <w:r w:rsidR="003D4A58"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3D4A58" w:rsidRDefault="003D4A58" w:rsidP="003D4A58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5、</w:t>
      </w:r>
      <w:r w:rsidRP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传感器/雷达接口：导航传感器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至少可</w:t>
      </w:r>
      <w:r w:rsidRP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>接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入电罗经、GPS、AIS、测深仪、风向风速仪等</w:t>
      </w:r>
      <w:r w:rsidRPr="0034008F">
        <w:rPr>
          <w:rFonts w:asciiTheme="minorEastAsia" w:hAnsiTheme="minorEastAsia" w:cs="FZHei-B01S" w:hint="eastAsia"/>
          <w:bCs/>
          <w:kern w:val="0"/>
          <w:sz w:val="28"/>
          <w:szCs w:val="28"/>
        </w:rPr>
        <w:t xml:space="preserve"> 8 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个及以上设备；</w:t>
      </w:r>
    </w:p>
    <w:p w:rsidR="003D4A58" w:rsidRDefault="003D4A58" w:rsidP="003D4A58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6、用户界面直观易用；</w:t>
      </w:r>
    </w:p>
    <w:p w:rsidR="0007245F" w:rsidRDefault="0007245F" w:rsidP="003D4A58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7、海图管理：海图数据的导入、删除、海图修正等</w:t>
      </w:r>
    </w:p>
    <w:p w:rsidR="0007245F" w:rsidRDefault="0007245F" w:rsidP="003D4A58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8、航线管理：航线的设定、修改、监控等</w:t>
      </w:r>
    </w:p>
    <w:p w:rsidR="00435FA7" w:rsidRPr="00743E11" w:rsidRDefault="0007245F" w:rsidP="003D4A58">
      <w:pPr>
        <w:ind w:left="426" w:hangingChars="152" w:hanging="426"/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9</w:t>
      </w:r>
      <w:r w:rsidR="00435FA7">
        <w:rPr>
          <w:rFonts w:asciiTheme="minorEastAsia" w:hAnsiTheme="minorEastAsia" w:cs="FZHei-B01S" w:hint="eastAsia"/>
          <w:bCs/>
          <w:kern w:val="0"/>
          <w:sz w:val="28"/>
          <w:szCs w:val="28"/>
        </w:rPr>
        <w:t>、显示屏尺寸不小于26英寸</w:t>
      </w:r>
      <w:r w:rsidR="00DD3C90">
        <w:rPr>
          <w:rFonts w:asciiTheme="minorEastAsia" w:hAnsiTheme="minorEastAsia" w:cs="FZHei-B01S" w:hint="eastAsia"/>
          <w:bCs/>
          <w:kern w:val="0"/>
          <w:sz w:val="28"/>
          <w:szCs w:val="28"/>
        </w:rPr>
        <w:t>，分辨率不低于1920*1280</w:t>
      </w:r>
      <w:r w:rsidR="00435FA7"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3D4A58" w:rsidRPr="00743E11" w:rsidRDefault="0007245F" w:rsidP="003D4A58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10</w:t>
      </w:r>
      <w:r w:rsidR="003D4A58">
        <w:rPr>
          <w:rFonts w:asciiTheme="minorEastAsia" w:hAnsiTheme="minorEastAsia" w:cs="FZHei-B01S" w:hint="eastAsia"/>
          <w:bCs/>
          <w:kern w:val="0"/>
          <w:sz w:val="28"/>
          <w:szCs w:val="28"/>
        </w:rPr>
        <w:t>、防水等级：IP20。</w:t>
      </w:r>
    </w:p>
    <w:p w:rsidR="003D4A58" w:rsidRDefault="003D4A58" w:rsidP="003D4A58">
      <w:pPr>
        <w:rPr>
          <w:rFonts w:asciiTheme="minorEastAsia" w:hAnsiTheme="minorEastAsia" w:cs="FZHei-B01S"/>
          <w:b/>
          <w:kern w:val="0"/>
          <w:sz w:val="28"/>
          <w:szCs w:val="28"/>
        </w:rPr>
      </w:pPr>
      <w:r w:rsidRPr="00264D74">
        <w:rPr>
          <w:rFonts w:asciiTheme="minorEastAsia" w:hAnsiTheme="minorEastAsia" w:cs="FZHei-B01S" w:hint="eastAsia"/>
          <w:b/>
          <w:kern w:val="0"/>
          <w:sz w:val="28"/>
          <w:szCs w:val="28"/>
        </w:rPr>
        <w:t>二、服务要求：</w:t>
      </w:r>
    </w:p>
    <w:p w:rsidR="003D4A58" w:rsidRPr="00264D74" w:rsidRDefault="003D4A58" w:rsidP="003D4A58">
      <w:pPr>
        <w:rPr>
          <w:rFonts w:asciiTheme="minorEastAsia" w:hAnsiTheme="minorEastAsia" w:cs="FZHei-B01S"/>
          <w:bCs/>
          <w:kern w:val="0"/>
          <w:sz w:val="28"/>
          <w:szCs w:val="28"/>
        </w:rPr>
      </w:pP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1、提供不少于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1</w:t>
      </w: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年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的免费质保服务；</w:t>
      </w:r>
    </w:p>
    <w:p w:rsidR="003D4A58" w:rsidRDefault="003D4A58" w:rsidP="003D4A58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2、负责</w:t>
      </w:r>
      <w:r w:rsidRPr="00264D74">
        <w:rPr>
          <w:rFonts w:asciiTheme="minorEastAsia" w:hAnsiTheme="minorEastAsia" w:cs="FZHei-B01S" w:hint="eastAsia"/>
          <w:bCs/>
          <w:kern w:val="0"/>
          <w:sz w:val="28"/>
          <w:szCs w:val="28"/>
        </w:rPr>
        <w:t>上门安装</w:t>
      </w: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；</w:t>
      </w:r>
    </w:p>
    <w:p w:rsidR="003D4A58" w:rsidRPr="00264D74" w:rsidRDefault="003D4A58" w:rsidP="003D4A58">
      <w:pPr>
        <w:jc w:val="left"/>
        <w:rPr>
          <w:rFonts w:asciiTheme="minorEastAsia" w:hAnsiTheme="minorEastAsia" w:cs="FZHei-B01S"/>
          <w:bCs/>
          <w:kern w:val="0"/>
          <w:sz w:val="28"/>
          <w:szCs w:val="28"/>
        </w:rPr>
      </w:pPr>
      <w:r>
        <w:rPr>
          <w:rFonts w:asciiTheme="minorEastAsia" w:hAnsiTheme="minorEastAsia" w:cs="FZHei-B01S" w:hint="eastAsia"/>
          <w:bCs/>
          <w:kern w:val="0"/>
          <w:sz w:val="28"/>
          <w:szCs w:val="28"/>
        </w:rPr>
        <w:t>3、免费提供技术支持。</w:t>
      </w:r>
    </w:p>
    <w:p w:rsidR="003D4A58" w:rsidRPr="003D4A58" w:rsidRDefault="003D4A58">
      <w:pPr>
        <w:widowControl/>
        <w:jc w:val="left"/>
        <w:rPr>
          <w:rFonts w:asciiTheme="minorEastAsia" w:hAnsiTheme="minorEastAsia" w:cs="FZHei-B01S"/>
          <w:b/>
          <w:kern w:val="0"/>
          <w:sz w:val="28"/>
          <w:szCs w:val="28"/>
        </w:rPr>
      </w:pPr>
    </w:p>
    <w:p w:rsidR="003D4A58" w:rsidRDefault="003D4A58">
      <w:pPr>
        <w:widowControl/>
        <w:jc w:val="left"/>
        <w:rPr>
          <w:rFonts w:asciiTheme="minorEastAsia" w:hAnsiTheme="minorEastAsia" w:cs="FZHei-B01S"/>
          <w:b/>
          <w:kern w:val="0"/>
          <w:sz w:val="28"/>
          <w:szCs w:val="28"/>
        </w:rPr>
      </w:pPr>
    </w:p>
    <w:sectPr w:rsidR="003D4A58" w:rsidSect="00A52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1F9" w:rsidRDefault="00D401F9" w:rsidP="005406E6">
      <w:r>
        <w:separator/>
      </w:r>
    </w:p>
  </w:endnote>
  <w:endnote w:type="continuationSeparator" w:id="1">
    <w:p w:rsidR="00D401F9" w:rsidRDefault="00D401F9" w:rsidP="00540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FZHei-B01S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1F9" w:rsidRDefault="00D401F9" w:rsidP="005406E6">
      <w:r>
        <w:separator/>
      </w:r>
    </w:p>
  </w:footnote>
  <w:footnote w:type="continuationSeparator" w:id="1">
    <w:p w:rsidR="00D401F9" w:rsidRDefault="00D401F9" w:rsidP="00540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87A21"/>
    <w:multiLevelType w:val="hybridMultilevel"/>
    <w:tmpl w:val="D714B37E"/>
    <w:lvl w:ilvl="0" w:tplc="AE5469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9B6106"/>
    <w:multiLevelType w:val="multilevel"/>
    <w:tmpl w:val="CA4E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93C"/>
    <w:rsid w:val="0007245F"/>
    <w:rsid w:val="00264D74"/>
    <w:rsid w:val="0034008F"/>
    <w:rsid w:val="00383732"/>
    <w:rsid w:val="003D4A58"/>
    <w:rsid w:val="00435FA7"/>
    <w:rsid w:val="0047293C"/>
    <w:rsid w:val="00492F49"/>
    <w:rsid w:val="00497ED1"/>
    <w:rsid w:val="005406E6"/>
    <w:rsid w:val="00601F41"/>
    <w:rsid w:val="007078E4"/>
    <w:rsid w:val="00743E11"/>
    <w:rsid w:val="00857DF1"/>
    <w:rsid w:val="009E635C"/>
    <w:rsid w:val="00A5269A"/>
    <w:rsid w:val="00B80466"/>
    <w:rsid w:val="00CF1757"/>
    <w:rsid w:val="00D12BCA"/>
    <w:rsid w:val="00D13FD1"/>
    <w:rsid w:val="00D401F9"/>
    <w:rsid w:val="00D800CA"/>
    <w:rsid w:val="00D926CC"/>
    <w:rsid w:val="00DB21DF"/>
    <w:rsid w:val="00DD3C90"/>
    <w:rsid w:val="00E03485"/>
    <w:rsid w:val="00EE589B"/>
    <w:rsid w:val="00F22342"/>
    <w:rsid w:val="00F6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F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078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6E6"/>
    <w:rPr>
      <w:sz w:val="18"/>
      <w:szCs w:val="18"/>
    </w:rPr>
  </w:style>
  <w:style w:type="character" w:styleId="a5">
    <w:name w:val="Strong"/>
    <w:basedOn w:val="a0"/>
    <w:uiPriority w:val="22"/>
    <w:qFormat/>
    <w:rsid w:val="005406E6"/>
    <w:rPr>
      <w:b/>
      <w:bCs/>
    </w:rPr>
  </w:style>
  <w:style w:type="character" w:customStyle="1" w:styleId="2Char">
    <w:name w:val="标题 2 Char"/>
    <w:basedOn w:val="a0"/>
    <w:link w:val="2"/>
    <w:uiPriority w:val="9"/>
    <w:rsid w:val="007078E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D4A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078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6E6"/>
    <w:rPr>
      <w:sz w:val="18"/>
      <w:szCs w:val="18"/>
    </w:rPr>
  </w:style>
  <w:style w:type="character" w:styleId="a5">
    <w:name w:val="Strong"/>
    <w:basedOn w:val="a0"/>
    <w:uiPriority w:val="22"/>
    <w:qFormat/>
    <w:rsid w:val="005406E6"/>
    <w:rPr>
      <w:b/>
      <w:bCs/>
    </w:rPr>
  </w:style>
  <w:style w:type="character" w:customStyle="1" w:styleId="2Char">
    <w:name w:val="标题 2 Char"/>
    <w:basedOn w:val="a0"/>
    <w:link w:val="2"/>
    <w:uiPriority w:val="9"/>
    <w:rsid w:val="007078E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D4A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34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305</Characters>
  <Application>Microsoft Office Word</Application>
  <DocSecurity>0</DocSecurity>
  <Lines>2</Lines>
  <Paragraphs>1</Paragraphs>
  <ScaleCrop>false</ScaleCrop>
  <Company>Lenovo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FZ</cp:lastModifiedBy>
  <cp:revision>6</cp:revision>
  <cp:lastPrinted>2016-10-11T06:24:00Z</cp:lastPrinted>
  <dcterms:created xsi:type="dcterms:W3CDTF">2016-10-11T06:01:00Z</dcterms:created>
  <dcterms:modified xsi:type="dcterms:W3CDTF">2016-10-12T03:11:00Z</dcterms:modified>
</cp:coreProperties>
</file>