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E" w:rsidRPr="00991A02" w:rsidRDefault="00FC3E22" w:rsidP="00991A02">
      <w:pPr>
        <w:widowControl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FC3E22">
        <w:rPr>
          <w:rFonts w:ascii="宋体" w:hAnsi="宋体" w:cs="宋体" w:hint="eastAsia"/>
          <w:b/>
          <w:kern w:val="0"/>
          <w:sz w:val="30"/>
          <w:szCs w:val="30"/>
        </w:rPr>
        <w:t>EMS测试系统传导测试非平衡线CDN</w:t>
      </w:r>
      <w:r w:rsidR="00991A02" w:rsidRPr="00991A0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FC3E22" w:rsidRDefault="00B14BF7" w:rsidP="00FC3E22">
      <w:pPr>
        <w:pStyle w:val="10"/>
        <w:widowControl/>
        <w:spacing w:line="360" w:lineRule="auto"/>
        <w:ind w:left="403" w:firstLineChars="0" w:firstLine="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设备数量：1套；</w:t>
      </w:r>
    </w:p>
    <w:p w:rsidR="00B14BF7" w:rsidRDefault="00B14BF7" w:rsidP="00FC3E2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设备参数：</w:t>
      </w:r>
    </w:p>
    <w:p w:rsidR="00FC3E22" w:rsidRPr="00FC3E22" w:rsidRDefault="00FC3E22" w:rsidP="00FC3E2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FC3E22">
        <w:rPr>
          <w:rFonts w:ascii="宋体" w:hAnsi="宋体" w:cs="宋体" w:hint="eastAsia"/>
          <w:kern w:val="0"/>
          <w:sz w:val="24"/>
          <w:szCs w:val="24"/>
        </w:rPr>
        <w:t>★用于M1/M2/M3/RJ11/T4-RJ45/T8-RJ45被测件；</w:t>
      </w:r>
    </w:p>
    <w:p w:rsidR="00FC3E22" w:rsidRPr="00FC3E22" w:rsidRDefault="00FC3E22" w:rsidP="00FC3E2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FC3E22">
        <w:rPr>
          <w:rFonts w:ascii="宋体" w:hAnsi="宋体" w:cs="宋体" w:hint="eastAsia"/>
          <w:kern w:val="0"/>
          <w:sz w:val="24"/>
          <w:szCs w:val="24"/>
        </w:rPr>
        <w:t>★电流：至少16A(M1/M2/M3)；</w:t>
      </w:r>
    </w:p>
    <w:p w:rsidR="00FC3E22" w:rsidRPr="00FC3E22" w:rsidRDefault="00FC3E22" w:rsidP="00FC3E2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FC3E22">
        <w:rPr>
          <w:rFonts w:ascii="宋体" w:hAnsi="宋体" w:cs="宋体" w:hint="eastAsia"/>
          <w:kern w:val="0"/>
          <w:sz w:val="24"/>
          <w:szCs w:val="24"/>
        </w:rPr>
        <w:t>满足IEC 61000-4-6测试要求；</w:t>
      </w:r>
    </w:p>
    <w:p w:rsidR="00FC3E22" w:rsidRPr="00FC3E22" w:rsidRDefault="00FC3E22" w:rsidP="00FC3E2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FC3E22">
        <w:rPr>
          <w:rFonts w:ascii="宋体" w:hAnsi="宋体" w:cs="宋体" w:hint="eastAsia"/>
          <w:kern w:val="0"/>
          <w:sz w:val="24"/>
          <w:szCs w:val="24"/>
        </w:rPr>
        <w:t>★包含非平衡线CDN一个，非平衡线CDN短路适配器一个，高传输CDN一个，四非平衡线CDN短路适配器一个。</w:t>
      </w:r>
    </w:p>
    <w:p w:rsidR="00991A02" w:rsidRPr="00991A02" w:rsidRDefault="00FC3E22" w:rsidP="00FC3E22">
      <w:pPr>
        <w:pStyle w:val="10"/>
        <w:widowControl/>
        <w:spacing w:line="360" w:lineRule="auto"/>
        <w:ind w:left="403" w:firstLineChars="0" w:firstLine="0"/>
        <w:outlineLvl w:val="0"/>
        <w:rPr>
          <w:rFonts w:ascii="宋体" w:hAnsi="宋体" w:cs="宋体"/>
          <w:kern w:val="0"/>
          <w:sz w:val="24"/>
          <w:szCs w:val="24"/>
        </w:rPr>
      </w:pPr>
      <w:r w:rsidRPr="00991A02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991A02" w:rsidRDefault="00991A02" w:rsidP="00991A02">
      <w:pPr>
        <w:rPr>
          <w:rFonts w:ascii="宋体" w:eastAsia="宋体" w:hAnsi="宋体" w:cs="宋体"/>
          <w:kern w:val="0"/>
          <w:sz w:val="24"/>
          <w:szCs w:val="24"/>
        </w:rPr>
      </w:pPr>
    </w:p>
    <w:p w:rsidR="00991A02" w:rsidRPr="00991A02" w:rsidRDefault="00991A02" w:rsidP="00991A0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p w:rsidR="00991A02" w:rsidRPr="00991A02" w:rsidRDefault="00991A02" w:rsidP="00991A02"/>
    <w:sectPr w:rsidR="00991A02" w:rsidRPr="00991A02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CAC" w:rsidRDefault="00B96CAC" w:rsidP="00B14BF7">
      <w:r>
        <w:separator/>
      </w:r>
    </w:p>
  </w:endnote>
  <w:endnote w:type="continuationSeparator" w:id="1">
    <w:p w:rsidR="00B96CAC" w:rsidRDefault="00B96CAC" w:rsidP="00B1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CAC" w:rsidRDefault="00B96CAC" w:rsidP="00B14BF7">
      <w:r>
        <w:separator/>
      </w:r>
    </w:p>
  </w:footnote>
  <w:footnote w:type="continuationSeparator" w:id="1">
    <w:p w:rsidR="00B96CAC" w:rsidRDefault="00B96CAC" w:rsidP="00B14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0A51E5"/>
    <w:rsid w:val="00135468"/>
    <w:rsid w:val="003314FE"/>
    <w:rsid w:val="003F699A"/>
    <w:rsid w:val="00656F8F"/>
    <w:rsid w:val="00991A02"/>
    <w:rsid w:val="00A3765A"/>
    <w:rsid w:val="00A700A0"/>
    <w:rsid w:val="00A744B3"/>
    <w:rsid w:val="00B14BF7"/>
    <w:rsid w:val="00B96CAC"/>
    <w:rsid w:val="00BB4CE7"/>
    <w:rsid w:val="00FC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Char"/>
    <w:uiPriority w:val="99"/>
    <w:semiHidden/>
    <w:unhideWhenUsed/>
    <w:rsid w:val="00FC3E2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C3E22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1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14BF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1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14B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上海海事大学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7</cp:revision>
  <dcterms:created xsi:type="dcterms:W3CDTF">2016-10-20T01:52:00Z</dcterms:created>
  <dcterms:modified xsi:type="dcterms:W3CDTF">2016-10-31T00:56:00Z</dcterms:modified>
</cp:coreProperties>
</file>