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AF" w:rsidRPr="00F71651" w:rsidRDefault="0014122C" w:rsidP="005353AF">
      <w:pPr>
        <w:spacing w:line="312" w:lineRule="auto"/>
        <w:jc w:val="center"/>
        <w:rPr>
          <w:b/>
          <w:sz w:val="28"/>
          <w:szCs w:val="28"/>
        </w:rPr>
      </w:pPr>
      <w:r>
        <w:rPr>
          <w:rFonts w:hint="eastAsia"/>
          <w:b/>
          <w:sz w:val="28"/>
          <w:szCs w:val="28"/>
        </w:rPr>
        <w:t>中文图书加工</w:t>
      </w:r>
      <w:r w:rsidR="00F57097">
        <w:rPr>
          <w:rFonts w:hint="eastAsia"/>
          <w:b/>
          <w:sz w:val="28"/>
          <w:szCs w:val="28"/>
        </w:rPr>
        <w:t>服务</w:t>
      </w:r>
      <w:r w:rsidR="005353AF" w:rsidRPr="00F71651">
        <w:rPr>
          <w:rFonts w:hint="eastAsia"/>
          <w:b/>
          <w:sz w:val="28"/>
          <w:szCs w:val="28"/>
        </w:rPr>
        <w:t>要求</w:t>
      </w:r>
    </w:p>
    <w:p w:rsidR="005353AF" w:rsidRPr="00EA6D57" w:rsidRDefault="005353AF" w:rsidP="005353AF">
      <w:pPr>
        <w:widowControl/>
        <w:jc w:val="left"/>
        <w:rPr>
          <w:rFonts w:ascii="宋体" w:hAnsi="宋体" w:cs="宋体"/>
          <w:kern w:val="0"/>
          <w:sz w:val="24"/>
          <w:szCs w:val="24"/>
        </w:rPr>
      </w:pPr>
      <w:r>
        <w:rPr>
          <w:rFonts w:ascii="宋体" w:hAnsi="宋体" w:cs="宋体" w:hint="eastAsia"/>
          <w:b/>
          <w:kern w:val="0"/>
          <w:sz w:val="24"/>
          <w:szCs w:val="21"/>
        </w:rPr>
        <w:t>一、资质要求</w:t>
      </w:r>
    </w:p>
    <w:p w:rsidR="005353AF" w:rsidRPr="00D127B4" w:rsidRDefault="00B27A52" w:rsidP="00B27A52">
      <w:pPr>
        <w:widowControl/>
        <w:spacing w:line="360" w:lineRule="auto"/>
        <w:jc w:val="left"/>
        <w:rPr>
          <w:rFonts w:ascii="宋体" w:hAnsi="宋体"/>
          <w:sz w:val="24"/>
        </w:rPr>
      </w:pPr>
      <w:r>
        <w:rPr>
          <w:rFonts w:ascii="宋体" w:hAnsi="宋体" w:hint="eastAsia"/>
          <w:sz w:val="24"/>
        </w:rPr>
        <w:t>1.</w:t>
      </w:r>
      <w:r w:rsidR="00CE55F7">
        <w:rPr>
          <w:rFonts w:ascii="宋体" w:hAnsi="宋体" w:hint="eastAsia"/>
          <w:sz w:val="24"/>
        </w:rPr>
        <w:t xml:space="preserve"> </w:t>
      </w:r>
      <w:r w:rsidR="005353AF" w:rsidRPr="00D127B4">
        <w:rPr>
          <w:rFonts w:ascii="宋体" w:hAnsi="宋体" w:hint="eastAsia"/>
          <w:sz w:val="24"/>
        </w:rPr>
        <w:t>投标人应为</w:t>
      </w:r>
      <w:r w:rsidR="005353AF" w:rsidRPr="00D127B4">
        <w:rPr>
          <w:rFonts w:ascii="宋体" w:hAnsi="宋体"/>
          <w:sz w:val="24"/>
        </w:rPr>
        <w:t>符合《中华人民共和国政府采购法》第二十二条规定的</w:t>
      </w:r>
      <w:r w:rsidR="005353AF"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5353AF" w:rsidRPr="00B27A52" w:rsidRDefault="00B27A52" w:rsidP="00B27A52">
      <w:pPr>
        <w:widowControl/>
        <w:spacing w:line="360" w:lineRule="auto"/>
        <w:jc w:val="left"/>
        <w:rPr>
          <w:rFonts w:ascii="宋体" w:hAnsi="宋体"/>
          <w:sz w:val="24"/>
        </w:rPr>
      </w:pPr>
      <w:r>
        <w:rPr>
          <w:rFonts w:ascii="宋体" w:hAnsi="宋体" w:hint="eastAsia"/>
          <w:sz w:val="24"/>
        </w:rPr>
        <w:t>2.</w:t>
      </w:r>
      <w:r w:rsidR="00CE55F7">
        <w:rPr>
          <w:rFonts w:ascii="宋体" w:hAnsi="宋体" w:hint="eastAsia"/>
          <w:sz w:val="24"/>
        </w:rPr>
        <w:t xml:space="preserve"> </w:t>
      </w:r>
      <w:r w:rsidR="005353AF" w:rsidRPr="00B27A52">
        <w:rPr>
          <w:rFonts w:ascii="宋体" w:hAnsi="宋体"/>
          <w:sz w:val="24"/>
        </w:rPr>
        <w:t>本次采购不接受联合投标。</w:t>
      </w:r>
    </w:p>
    <w:p w:rsidR="005353AF" w:rsidRPr="00D127B4" w:rsidRDefault="00B27A52" w:rsidP="00B27A52">
      <w:pPr>
        <w:widowControl/>
        <w:spacing w:line="360" w:lineRule="auto"/>
        <w:jc w:val="left"/>
        <w:rPr>
          <w:rFonts w:ascii="宋体" w:hAnsi="宋体"/>
          <w:sz w:val="24"/>
        </w:rPr>
      </w:pPr>
      <w:r>
        <w:rPr>
          <w:rFonts w:ascii="宋体" w:hAnsi="宋体" w:hint="eastAsia"/>
          <w:sz w:val="24"/>
        </w:rPr>
        <w:t>3.</w:t>
      </w:r>
      <w:r w:rsidR="00CE55F7">
        <w:rPr>
          <w:rFonts w:ascii="宋体" w:hAnsi="宋体" w:hint="eastAsia"/>
          <w:sz w:val="24"/>
        </w:rPr>
        <w:t xml:space="preserve"> </w:t>
      </w:r>
      <w:r w:rsidR="005353AF" w:rsidRPr="00D127B4">
        <w:rPr>
          <w:rFonts w:ascii="宋体" w:hAnsi="宋体"/>
          <w:sz w:val="24"/>
        </w:rPr>
        <w:t>投标单位应</w:t>
      </w:r>
      <w:r w:rsidR="005353AF" w:rsidRPr="00D127B4">
        <w:rPr>
          <w:rFonts w:ascii="宋体" w:hAnsi="宋体" w:hint="eastAsia"/>
          <w:sz w:val="24"/>
        </w:rPr>
        <w:t>在业界</w:t>
      </w:r>
      <w:r w:rsidR="005353AF" w:rsidRPr="00D127B4">
        <w:rPr>
          <w:rFonts w:ascii="宋体" w:hAnsi="宋体"/>
          <w:sz w:val="24"/>
        </w:rPr>
        <w:t>具有良好的商业信誉和健全的财务会计制度</w:t>
      </w:r>
      <w:r w:rsidR="005353AF" w:rsidRPr="00D127B4">
        <w:rPr>
          <w:rFonts w:ascii="宋体" w:hAnsi="宋体" w:hint="eastAsia"/>
          <w:sz w:val="24"/>
        </w:rPr>
        <w:t xml:space="preserve">，经营合法，具备法律、法规规定的其它条件，在以往采购活动中没有重大违法记录。  </w:t>
      </w:r>
    </w:p>
    <w:p w:rsidR="00BB04DE" w:rsidRPr="00B27A52" w:rsidRDefault="00B27A52" w:rsidP="00B27A52">
      <w:pPr>
        <w:widowControl/>
        <w:spacing w:line="360" w:lineRule="auto"/>
        <w:jc w:val="left"/>
        <w:rPr>
          <w:rFonts w:ascii="宋体" w:hAnsi="宋体"/>
          <w:sz w:val="24"/>
        </w:rPr>
      </w:pPr>
      <w:r>
        <w:rPr>
          <w:rFonts w:ascii="宋体" w:hAnsi="宋体" w:hint="eastAsia"/>
          <w:sz w:val="24"/>
        </w:rPr>
        <w:t>4.</w:t>
      </w:r>
      <w:r w:rsidR="00CE55F7">
        <w:rPr>
          <w:rFonts w:ascii="宋体" w:hAnsi="宋体" w:hint="eastAsia"/>
          <w:sz w:val="24"/>
        </w:rPr>
        <w:t xml:space="preserve"> </w:t>
      </w:r>
      <w:r w:rsidR="005353AF" w:rsidRPr="00D127B4">
        <w:rPr>
          <w:rFonts w:ascii="宋体" w:hAnsi="宋体" w:hint="eastAsia"/>
          <w:sz w:val="24"/>
        </w:rPr>
        <w:t>投标人应具有较强的技术力量，</w:t>
      </w:r>
      <w:r w:rsidR="005353AF" w:rsidRPr="00B27A52">
        <w:rPr>
          <w:rFonts w:ascii="宋体" w:hAnsi="宋体" w:hint="eastAsia"/>
          <w:sz w:val="24"/>
        </w:rPr>
        <w:t>具有图书分编、加工的能力，具有履行合同所必需的服务能力</w:t>
      </w:r>
      <w:r w:rsidR="005353AF">
        <w:rPr>
          <w:rFonts w:ascii="宋体" w:hAnsi="宋体" w:hint="eastAsia"/>
          <w:sz w:val="24"/>
        </w:rPr>
        <w:t>。</w:t>
      </w:r>
      <w:r w:rsidR="00BB04DE" w:rsidRPr="00B27A52">
        <w:rPr>
          <w:rFonts w:ascii="宋体" w:hAnsi="宋体"/>
          <w:sz w:val="24"/>
        </w:rPr>
        <w:t>具有稳定的编目加工队伍和专业技术能力，可以派二人上门加工，其中至少有一名编目人员获得CALIS联合编目中心或国家图书馆联合编目中心的中文编目培训资格证书。</w:t>
      </w:r>
    </w:p>
    <w:p w:rsidR="00BB04DE" w:rsidRPr="00D127B4" w:rsidRDefault="00B27A52" w:rsidP="00B27A52">
      <w:pPr>
        <w:widowControl/>
        <w:spacing w:line="360" w:lineRule="auto"/>
        <w:jc w:val="left"/>
        <w:rPr>
          <w:rFonts w:ascii="宋体" w:hAnsi="宋体"/>
          <w:sz w:val="24"/>
        </w:rPr>
      </w:pPr>
      <w:r>
        <w:rPr>
          <w:rFonts w:ascii="宋体" w:hAnsi="宋体" w:hint="eastAsia"/>
          <w:sz w:val="24"/>
        </w:rPr>
        <w:t>5.</w:t>
      </w:r>
      <w:r w:rsidR="00CE55F7">
        <w:rPr>
          <w:rFonts w:ascii="宋体" w:hAnsi="宋体" w:hint="eastAsia"/>
          <w:sz w:val="24"/>
        </w:rPr>
        <w:t xml:space="preserve"> </w:t>
      </w:r>
      <w:r w:rsidR="00BB04DE" w:rsidRPr="00D127B4">
        <w:rPr>
          <w:rFonts w:ascii="宋体" w:hAnsi="宋体" w:hint="eastAsia"/>
          <w:sz w:val="24"/>
        </w:rPr>
        <w:t>投标人应有近</w:t>
      </w:r>
      <w:r w:rsidR="00BB04DE">
        <w:rPr>
          <w:rFonts w:ascii="宋体" w:hAnsi="宋体" w:hint="eastAsia"/>
          <w:sz w:val="24"/>
        </w:rPr>
        <w:t>三</w:t>
      </w:r>
      <w:r w:rsidR="00BB04DE" w:rsidRPr="00D127B4">
        <w:rPr>
          <w:rFonts w:ascii="宋体" w:hAnsi="宋体" w:hint="eastAsia"/>
          <w:sz w:val="24"/>
        </w:rPr>
        <w:t>年内为</w:t>
      </w:r>
      <w:r w:rsidR="00BB04DE">
        <w:rPr>
          <w:rFonts w:ascii="宋体" w:hAnsi="宋体" w:hint="eastAsia"/>
          <w:sz w:val="24"/>
        </w:rPr>
        <w:t>二家以上的</w:t>
      </w:r>
      <w:r w:rsidR="00BB04DE" w:rsidRPr="00D127B4">
        <w:rPr>
          <w:rFonts w:ascii="宋体" w:hAnsi="宋体" w:hint="eastAsia"/>
          <w:sz w:val="24"/>
        </w:rPr>
        <w:t>上海市</w:t>
      </w:r>
      <w:r w:rsidR="00BB04DE">
        <w:rPr>
          <w:rFonts w:ascii="宋体" w:hAnsi="宋体" w:hint="eastAsia"/>
          <w:sz w:val="24"/>
        </w:rPr>
        <w:t>高校图书馆提供</w:t>
      </w:r>
      <w:r w:rsidR="00BB04DE" w:rsidRPr="00B27A52">
        <w:rPr>
          <w:rFonts w:ascii="宋体" w:hAnsi="宋体"/>
          <w:sz w:val="24"/>
        </w:rPr>
        <w:t>文献资源编目加工服务</w:t>
      </w:r>
      <w:r w:rsidR="00BB04DE" w:rsidRPr="00B27A52">
        <w:rPr>
          <w:rFonts w:ascii="宋体" w:hAnsi="宋体" w:hint="eastAsia"/>
          <w:sz w:val="24"/>
        </w:rPr>
        <w:t>的经验，</w:t>
      </w:r>
      <w:r w:rsidR="00BB04DE" w:rsidRPr="00D127B4">
        <w:rPr>
          <w:rFonts w:ascii="宋体" w:hAnsi="宋体" w:hint="eastAsia"/>
          <w:sz w:val="24"/>
        </w:rPr>
        <w:t xml:space="preserve">并提供相关的证明材料。 </w:t>
      </w:r>
    </w:p>
    <w:p w:rsidR="00BB04DE" w:rsidRPr="00D127B4" w:rsidRDefault="00B27A52" w:rsidP="00B27A52">
      <w:pPr>
        <w:widowControl/>
        <w:spacing w:line="360" w:lineRule="auto"/>
        <w:jc w:val="left"/>
        <w:rPr>
          <w:rFonts w:ascii="宋体" w:hAnsi="宋体"/>
          <w:sz w:val="24"/>
        </w:rPr>
      </w:pPr>
      <w:r>
        <w:rPr>
          <w:rFonts w:ascii="宋体" w:hAnsi="宋体" w:hint="eastAsia"/>
          <w:sz w:val="24"/>
        </w:rPr>
        <w:t>6.</w:t>
      </w:r>
      <w:r w:rsidR="00CE55F7">
        <w:rPr>
          <w:rFonts w:ascii="宋体" w:hAnsi="宋体" w:hint="eastAsia"/>
          <w:sz w:val="24"/>
        </w:rPr>
        <w:t xml:space="preserve"> </w:t>
      </w:r>
      <w:r w:rsidR="00BB04DE" w:rsidRPr="00D127B4">
        <w:rPr>
          <w:rFonts w:ascii="宋体" w:hAnsi="宋体" w:hint="eastAsia"/>
          <w:sz w:val="24"/>
        </w:rPr>
        <w:t>投标人应承担投标及履约中应承担的全部责任与义务，不允许投标人中标后将本次</w:t>
      </w:r>
      <w:r w:rsidR="00D23602">
        <w:rPr>
          <w:rFonts w:ascii="宋体" w:hAnsi="宋体" w:hint="eastAsia"/>
          <w:sz w:val="24"/>
        </w:rPr>
        <w:t>项目内容</w:t>
      </w:r>
      <w:r w:rsidR="00BB04DE" w:rsidRPr="00D127B4">
        <w:rPr>
          <w:rFonts w:ascii="宋体" w:hAnsi="宋体" w:hint="eastAsia"/>
          <w:sz w:val="24"/>
        </w:rPr>
        <w:t>分包或转包。</w:t>
      </w:r>
    </w:p>
    <w:p w:rsidR="00BB04DE" w:rsidRPr="00D127B4" w:rsidRDefault="00B27A52" w:rsidP="00B27A52">
      <w:pPr>
        <w:widowControl/>
        <w:spacing w:line="360" w:lineRule="auto"/>
        <w:jc w:val="left"/>
        <w:rPr>
          <w:rFonts w:ascii="宋体" w:hAnsi="宋体"/>
          <w:sz w:val="24"/>
        </w:rPr>
      </w:pPr>
      <w:r>
        <w:rPr>
          <w:rFonts w:ascii="宋体" w:hAnsi="宋体" w:hint="eastAsia"/>
          <w:sz w:val="24"/>
        </w:rPr>
        <w:t>7.</w:t>
      </w:r>
      <w:r w:rsidR="00CE55F7">
        <w:rPr>
          <w:rFonts w:ascii="宋体" w:hAnsi="宋体" w:hint="eastAsia"/>
          <w:sz w:val="24"/>
        </w:rPr>
        <w:t xml:space="preserve"> </w:t>
      </w:r>
      <w:r w:rsidR="00BB04DE" w:rsidRPr="00D127B4">
        <w:rPr>
          <w:rFonts w:ascii="宋体" w:hAnsi="宋体" w:hint="eastAsia"/>
          <w:sz w:val="24"/>
        </w:rPr>
        <w:t>同属一家公司的两家公司只能其中一家参加投标。</w:t>
      </w:r>
    </w:p>
    <w:p w:rsidR="005353AF" w:rsidRPr="00D127B4" w:rsidRDefault="005353AF" w:rsidP="005353AF">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w:t>
      </w:r>
      <w:r>
        <w:rPr>
          <w:rFonts w:ascii="宋体" w:hAnsi="宋体" w:cs="宋体" w:hint="eastAsia"/>
          <w:b/>
          <w:kern w:val="0"/>
          <w:sz w:val="24"/>
          <w:szCs w:val="21"/>
        </w:rPr>
        <w:t>加工</w:t>
      </w:r>
      <w:r w:rsidRPr="00D127B4">
        <w:rPr>
          <w:rFonts w:ascii="宋体" w:hAnsi="宋体" w:cs="宋体" w:hint="eastAsia"/>
          <w:b/>
          <w:kern w:val="0"/>
          <w:sz w:val="24"/>
          <w:szCs w:val="21"/>
        </w:rPr>
        <w:t>服务要求</w:t>
      </w:r>
    </w:p>
    <w:p w:rsidR="005353AF" w:rsidRPr="00BB04DE" w:rsidRDefault="00B27A52" w:rsidP="00B27A52">
      <w:pPr>
        <w:widowControl/>
        <w:spacing w:line="360" w:lineRule="auto"/>
        <w:jc w:val="left"/>
        <w:rPr>
          <w:rFonts w:ascii="宋体" w:hAnsi="宋体"/>
          <w:sz w:val="24"/>
        </w:rPr>
      </w:pPr>
      <w:r>
        <w:rPr>
          <w:rFonts w:ascii="宋体" w:hAnsi="宋体" w:hint="eastAsia"/>
          <w:sz w:val="24"/>
        </w:rPr>
        <w:t>1.</w:t>
      </w:r>
      <w:r w:rsidR="00CE55F7">
        <w:rPr>
          <w:rFonts w:ascii="宋体" w:hAnsi="宋体" w:hint="eastAsia"/>
          <w:sz w:val="24"/>
        </w:rPr>
        <w:t xml:space="preserve"> </w:t>
      </w:r>
      <w:r w:rsidR="005353AF" w:rsidRPr="00BB04DE">
        <w:rPr>
          <w:rFonts w:ascii="宋体" w:hAnsi="宋体" w:hint="eastAsia"/>
          <w:sz w:val="24"/>
        </w:rPr>
        <w:t>投标人负责派人驻馆加工图书，工作地点在</w:t>
      </w:r>
      <w:r w:rsidR="00BB04DE">
        <w:rPr>
          <w:rFonts w:ascii="宋体" w:hAnsi="宋体" w:hint="eastAsia"/>
          <w:sz w:val="24"/>
        </w:rPr>
        <w:t>上海海事大学</w:t>
      </w:r>
      <w:r w:rsidR="005353AF" w:rsidRPr="00BB04DE">
        <w:rPr>
          <w:rFonts w:ascii="宋体" w:hAnsi="宋体" w:hint="eastAsia"/>
          <w:sz w:val="24"/>
        </w:rPr>
        <w:t>图书馆编目加工室。</w:t>
      </w:r>
      <w:r w:rsidR="005353AF"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2.</w:t>
      </w:r>
      <w:r w:rsidR="00CE55F7">
        <w:rPr>
          <w:rFonts w:ascii="宋体" w:hAnsi="宋体" w:hint="eastAsia"/>
          <w:sz w:val="24"/>
        </w:rPr>
        <w:t xml:space="preserve"> </w:t>
      </w:r>
      <w:r w:rsidRPr="00BB04DE">
        <w:rPr>
          <w:rFonts w:ascii="宋体" w:hAnsi="宋体" w:hint="eastAsia"/>
          <w:sz w:val="24"/>
        </w:rPr>
        <w:t>图书加工服务内容包括图书拆包、盖馆藏章、贴条码、贴</w:t>
      </w:r>
      <w:r w:rsidR="00BB04DE">
        <w:rPr>
          <w:rFonts w:ascii="宋体" w:hAnsi="宋体" w:hint="eastAsia"/>
          <w:sz w:val="24"/>
        </w:rPr>
        <w:t>磁针</w:t>
      </w:r>
      <w:r w:rsidRPr="00BB04DE">
        <w:rPr>
          <w:rFonts w:ascii="宋体" w:hAnsi="宋体" w:hint="eastAsia"/>
          <w:sz w:val="24"/>
        </w:rPr>
        <w:t>、贴书标、书标覆膜、所有新书</w:t>
      </w:r>
      <w:r w:rsidRPr="00BB04DE">
        <w:rPr>
          <w:rFonts w:ascii="宋体" w:hAnsi="宋体"/>
          <w:sz w:val="24"/>
        </w:rPr>
        <w:t>MARC</w:t>
      </w:r>
      <w:r w:rsidRPr="00BB04DE">
        <w:rPr>
          <w:rFonts w:ascii="宋体" w:hAnsi="宋体" w:hint="eastAsia"/>
          <w:sz w:val="24"/>
        </w:rPr>
        <w:t>数据套录及原编、分类、分配馆藏地</w:t>
      </w:r>
      <w:r w:rsidR="00BB04DE">
        <w:rPr>
          <w:rFonts w:ascii="宋体" w:hAnsi="宋体" w:hint="eastAsia"/>
          <w:sz w:val="24"/>
        </w:rPr>
        <w:t>点</w:t>
      </w:r>
      <w:r w:rsidRPr="00BB04DE">
        <w:rPr>
          <w:rFonts w:ascii="宋体" w:hAnsi="宋体" w:hint="eastAsia"/>
          <w:sz w:val="24"/>
        </w:rPr>
        <w:t>、随书光盘加工等。</w:t>
      </w:r>
      <w:r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3.</w:t>
      </w:r>
      <w:r w:rsidR="00CE55F7">
        <w:rPr>
          <w:rFonts w:ascii="宋体" w:hAnsi="宋体" w:hint="eastAsia"/>
          <w:sz w:val="24"/>
        </w:rPr>
        <w:t xml:space="preserve"> </w:t>
      </w:r>
      <w:r w:rsidRPr="00BB04DE">
        <w:rPr>
          <w:rFonts w:ascii="宋体" w:hAnsi="宋体" w:hint="eastAsia"/>
          <w:sz w:val="24"/>
        </w:rPr>
        <w:t>图书加工材料所需的</w:t>
      </w:r>
      <w:r w:rsidR="00B27A52">
        <w:rPr>
          <w:rFonts w:ascii="宋体" w:hAnsi="宋体" w:hint="eastAsia"/>
          <w:sz w:val="24"/>
        </w:rPr>
        <w:t>上海海事</w:t>
      </w:r>
      <w:r w:rsidRPr="00BB04DE">
        <w:rPr>
          <w:rFonts w:ascii="宋体" w:hAnsi="宋体" w:hint="eastAsia"/>
          <w:sz w:val="24"/>
        </w:rPr>
        <w:t>大学图书馆藏书章</w:t>
      </w:r>
      <w:r w:rsidR="00161CB4">
        <w:rPr>
          <w:rFonts w:ascii="宋体" w:hAnsi="宋体" w:hint="eastAsia"/>
          <w:sz w:val="24"/>
        </w:rPr>
        <w:t>、</w:t>
      </w:r>
      <w:r w:rsidRPr="00BB04DE">
        <w:rPr>
          <w:rFonts w:ascii="宋体" w:hAnsi="宋体" w:hint="eastAsia"/>
          <w:sz w:val="24"/>
        </w:rPr>
        <w:t>书标打印机由招标人提供，其他材料包括条码、书标、透明标准书膜（</w:t>
      </w:r>
      <w:r w:rsidRPr="00BB04DE">
        <w:rPr>
          <w:rFonts w:ascii="宋体" w:hAnsi="宋体"/>
          <w:sz w:val="24"/>
        </w:rPr>
        <w:t>7cm*7cm</w:t>
      </w:r>
      <w:r w:rsidRPr="00BB04DE">
        <w:rPr>
          <w:rFonts w:ascii="宋体" w:hAnsi="宋体" w:hint="eastAsia"/>
          <w:sz w:val="24"/>
        </w:rPr>
        <w:t>带圆角）、</w:t>
      </w:r>
      <w:r w:rsidR="00161CB4" w:rsidRPr="00161CB4">
        <w:rPr>
          <w:rFonts w:ascii="宋体" w:hAnsi="宋体" w:hint="eastAsia"/>
          <w:sz w:val="24"/>
        </w:rPr>
        <w:t>可冲销16CM钴基磁针</w:t>
      </w:r>
      <w:r w:rsidRPr="00BB04DE">
        <w:rPr>
          <w:rFonts w:ascii="宋体" w:hAnsi="宋体" w:hint="eastAsia"/>
          <w:sz w:val="24"/>
        </w:rPr>
        <w:t>、光盘</w:t>
      </w:r>
      <w:r w:rsidRPr="00BB04DE">
        <w:rPr>
          <w:rFonts w:ascii="宋体" w:hAnsi="宋体"/>
          <w:sz w:val="24"/>
        </w:rPr>
        <w:t>PC</w:t>
      </w:r>
      <w:r w:rsidRPr="00BB04DE">
        <w:rPr>
          <w:rFonts w:ascii="宋体" w:hAnsi="宋体" w:hint="eastAsia"/>
          <w:sz w:val="24"/>
        </w:rPr>
        <w:t>袋、打印耗材等均由投标人提供，条码打印机由投标人自备。</w:t>
      </w:r>
      <w:r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4.</w:t>
      </w:r>
      <w:r w:rsidR="00CE55F7">
        <w:rPr>
          <w:rFonts w:ascii="宋体" w:hAnsi="宋体" w:hint="eastAsia"/>
          <w:sz w:val="24"/>
        </w:rPr>
        <w:t xml:space="preserve"> </w:t>
      </w:r>
      <w:r w:rsidRPr="00BB04DE">
        <w:rPr>
          <w:rFonts w:ascii="宋体" w:hAnsi="宋体" w:hint="eastAsia"/>
          <w:sz w:val="24"/>
        </w:rPr>
        <w:t>投标人对图书加工质量负责，保证图书没有大量积压，图书到馆至加工完毕须在</w:t>
      </w:r>
      <w:r w:rsidRPr="00BB04DE">
        <w:rPr>
          <w:rFonts w:ascii="宋体" w:hAnsi="宋体"/>
          <w:sz w:val="24"/>
        </w:rPr>
        <w:t>10</w:t>
      </w:r>
      <w:r w:rsidRPr="00BB04DE">
        <w:rPr>
          <w:rFonts w:ascii="宋体" w:hAnsi="宋体" w:hint="eastAsia"/>
          <w:sz w:val="24"/>
        </w:rPr>
        <w:t>个工作日内完成。</w:t>
      </w:r>
      <w:r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5.</w:t>
      </w:r>
      <w:r w:rsidR="00CE55F7">
        <w:rPr>
          <w:rFonts w:ascii="宋体" w:hAnsi="宋体" w:hint="eastAsia"/>
          <w:sz w:val="24"/>
        </w:rPr>
        <w:t xml:space="preserve"> </w:t>
      </w:r>
      <w:r w:rsidRPr="00BB04DE">
        <w:rPr>
          <w:rFonts w:ascii="宋体" w:hAnsi="宋体" w:hint="eastAsia"/>
          <w:sz w:val="24"/>
        </w:rPr>
        <w:t>为确保图书编目加工质量，投标人应保证加工人员的相对稳定，同一批人员不能同时全部更换。如需更换加工人员，需要通过招标人的考核才可上岗。</w:t>
      </w:r>
      <w:r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6.</w:t>
      </w:r>
      <w:r w:rsidR="00CE55F7">
        <w:rPr>
          <w:rFonts w:ascii="宋体" w:hAnsi="宋体" w:hint="eastAsia"/>
          <w:sz w:val="24"/>
        </w:rPr>
        <w:t xml:space="preserve"> </w:t>
      </w:r>
      <w:r w:rsidR="00161CB4">
        <w:rPr>
          <w:rFonts w:ascii="宋体" w:hAnsi="宋体" w:hint="eastAsia"/>
          <w:sz w:val="24"/>
        </w:rPr>
        <w:t>招标人</w:t>
      </w:r>
      <w:r w:rsidRPr="00BB04DE">
        <w:rPr>
          <w:rFonts w:ascii="宋体" w:hAnsi="宋体" w:hint="eastAsia"/>
          <w:sz w:val="24"/>
        </w:rPr>
        <w:t>负责对图书加工进行质量检查，图书加工的合格率不得低于</w:t>
      </w:r>
      <w:r w:rsidRPr="00BB04DE">
        <w:rPr>
          <w:rFonts w:ascii="宋体" w:hAnsi="宋体"/>
          <w:sz w:val="24"/>
        </w:rPr>
        <w:t>99%</w:t>
      </w:r>
      <w:r w:rsidRPr="00BB04DE">
        <w:rPr>
          <w:rFonts w:ascii="宋体" w:hAnsi="宋体" w:hint="eastAsia"/>
          <w:sz w:val="24"/>
        </w:rPr>
        <w:t>。根据验收要求，对产生的错误按照验收要求扣除罚金。</w:t>
      </w:r>
      <w:r w:rsidRPr="00BB04DE">
        <w:rPr>
          <w:rFonts w:ascii="宋体" w:hAnsi="宋体"/>
          <w:sz w:val="24"/>
        </w:rPr>
        <w:t xml:space="preserve"> </w:t>
      </w:r>
    </w:p>
    <w:p w:rsidR="00B27A52" w:rsidRDefault="001547E9" w:rsidP="00B27A52">
      <w:pPr>
        <w:widowControl/>
        <w:spacing w:line="360" w:lineRule="auto"/>
        <w:jc w:val="left"/>
        <w:rPr>
          <w:rFonts w:ascii="宋体" w:eastAsia="宋体" w:hAnsi="宋体" w:cs="宋体"/>
          <w:kern w:val="0"/>
          <w:sz w:val="24"/>
        </w:rPr>
      </w:pPr>
      <w:r>
        <w:rPr>
          <w:rFonts w:ascii="宋体" w:hAnsi="宋体" w:hint="eastAsia"/>
          <w:sz w:val="24"/>
        </w:rPr>
        <w:lastRenderedPageBreak/>
        <w:t>7</w:t>
      </w:r>
      <w:r w:rsidR="005353AF" w:rsidRPr="00BB04DE">
        <w:rPr>
          <w:rFonts w:ascii="宋体" w:hAnsi="宋体"/>
          <w:sz w:val="24"/>
        </w:rPr>
        <w:t>.</w:t>
      </w:r>
      <w:r w:rsidR="00CE55F7">
        <w:rPr>
          <w:rFonts w:ascii="宋体" w:hAnsi="宋体" w:hint="eastAsia"/>
          <w:sz w:val="24"/>
        </w:rPr>
        <w:t xml:space="preserve"> </w:t>
      </w:r>
      <w:r w:rsidR="005353AF" w:rsidRPr="00BB04DE">
        <w:rPr>
          <w:rFonts w:ascii="宋体" w:hAnsi="宋体" w:hint="eastAsia"/>
          <w:sz w:val="24"/>
        </w:rPr>
        <w:t>加工人员必须熟悉和掌握《中国图书馆分类法（第五版）》的分类标准、</w:t>
      </w:r>
      <w:r w:rsidR="005353AF" w:rsidRPr="00BB04DE">
        <w:rPr>
          <w:rFonts w:ascii="宋体" w:hAnsi="宋体"/>
          <w:sz w:val="24"/>
        </w:rPr>
        <w:t>CALIS</w:t>
      </w:r>
      <w:r w:rsidR="005353AF" w:rsidRPr="00BB04DE">
        <w:rPr>
          <w:rFonts w:ascii="宋体" w:hAnsi="宋体" w:hint="eastAsia"/>
          <w:sz w:val="24"/>
        </w:rPr>
        <w:t>《中文图书编目细则》及相关规定，以及本馆对分类编目的特殊要求，</w:t>
      </w:r>
      <w:r w:rsidR="00B27A52" w:rsidRPr="00D241DA">
        <w:rPr>
          <w:rFonts w:ascii="宋体" w:eastAsia="宋体" w:hAnsi="宋体" w:cs="宋体" w:hint="eastAsia"/>
          <w:kern w:val="0"/>
          <w:sz w:val="24"/>
        </w:rPr>
        <w:t>按照上海海事大学图书馆的《分类编目工作细则》要求进行</w:t>
      </w:r>
      <w:r w:rsidR="00B27A52" w:rsidRPr="00445690">
        <w:rPr>
          <w:rFonts w:ascii="宋体" w:eastAsia="宋体" w:hAnsi="宋体" w:cs="宋体"/>
          <w:kern w:val="0"/>
          <w:sz w:val="24"/>
        </w:rPr>
        <w:t>文献资源编目加工服务</w:t>
      </w:r>
      <w:r w:rsidR="00B27A52">
        <w:rPr>
          <w:rFonts w:ascii="宋体" w:eastAsia="宋体" w:hAnsi="宋体" w:cs="宋体" w:hint="eastAsia"/>
          <w:kern w:val="0"/>
          <w:sz w:val="24"/>
        </w:rPr>
        <w:t>。</w:t>
      </w:r>
    </w:p>
    <w:p w:rsidR="005353AF" w:rsidRPr="00BB04DE" w:rsidRDefault="001547E9" w:rsidP="00B27A52">
      <w:pPr>
        <w:widowControl/>
        <w:spacing w:line="360" w:lineRule="auto"/>
        <w:jc w:val="left"/>
        <w:rPr>
          <w:rFonts w:ascii="宋体" w:hAnsi="宋体"/>
          <w:sz w:val="24"/>
        </w:rPr>
      </w:pPr>
      <w:r>
        <w:rPr>
          <w:rFonts w:ascii="宋体" w:hAnsi="宋体" w:hint="eastAsia"/>
          <w:sz w:val="24"/>
        </w:rPr>
        <w:t>8</w:t>
      </w:r>
      <w:r w:rsidR="005353AF" w:rsidRPr="00BB04DE">
        <w:rPr>
          <w:rFonts w:ascii="宋体" w:hAnsi="宋体"/>
          <w:sz w:val="24"/>
        </w:rPr>
        <w:t>.</w:t>
      </w:r>
      <w:r w:rsidR="00CE55F7">
        <w:rPr>
          <w:rFonts w:ascii="宋体" w:hAnsi="宋体" w:hint="eastAsia"/>
          <w:sz w:val="24"/>
        </w:rPr>
        <w:t xml:space="preserve"> </w:t>
      </w:r>
      <w:r w:rsidR="00ED309A" w:rsidRPr="00BB04DE">
        <w:rPr>
          <w:rFonts w:ascii="宋体" w:hAnsi="宋体" w:hint="eastAsia"/>
          <w:sz w:val="24"/>
        </w:rPr>
        <w:t>加工商</w:t>
      </w:r>
      <w:r w:rsidR="00ED309A" w:rsidRPr="00D241DA">
        <w:rPr>
          <w:rFonts w:ascii="宋体" w:eastAsia="宋体" w:hAnsi="宋体" w:cs="宋体" w:hint="eastAsia"/>
          <w:kern w:val="0"/>
          <w:sz w:val="24"/>
        </w:rPr>
        <w:t>承诺使用投标书中标明的图书加工材料，</w:t>
      </w:r>
      <w:r w:rsidR="00ED309A">
        <w:rPr>
          <w:rFonts w:ascii="宋体" w:eastAsia="宋体" w:hAnsi="宋体" w:cs="宋体" w:hint="eastAsia"/>
          <w:kern w:val="0"/>
          <w:sz w:val="24"/>
        </w:rPr>
        <w:t>保证加工材料的质量，</w:t>
      </w:r>
      <w:r w:rsidR="00ED309A">
        <w:rPr>
          <w:rFonts w:ascii="Calibri" w:eastAsia="宋体" w:hAnsi="Calibri" w:cs="Times New Roman" w:hint="eastAsia"/>
          <w:sz w:val="24"/>
        </w:rPr>
        <w:t>违者承担由此造成的一切后果</w:t>
      </w:r>
      <w:r w:rsidR="005353AF" w:rsidRPr="00BB04DE">
        <w:rPr>
          <w:rFonts w:ascii="宋体" w:hAnsi="宋体" w:hint="eastAsia"/>
          <w:sz w:val="24"/>
        </w:rPr>
        <w:t>。</w:t>
      </w:r>
      <w:r w:rsidR="005353AF" w:rsidRPr="00BB04DE">
        <w:rPr>
          <w:rFonts w:ascii="宋体" w:hAnsi="宋体"/>
          <w:sz w:val="24"/>
        </w:rPr>
        <w:t xml:space="preserve"> </w:t>
      </w:r>
    </w:p>
    <w:p w:rsidR="005353AF" w:rsidRDefault="001547E9" w:rsidP="00ED309A">
      <w:pPr>
        <w:widowControl/>
        <w:spacing w:line="360" w:lineRule="auto"/>
        <w:jc w:val="left"/>
        <w:rPr>
          <w:rFonts w:ascii="宋体" w:hAnsi="宋体"/>
          <w:sz w:val="24"/>
        </w:rPr>
      </w:pPr>
      <w:r>
        <w:rPr>
          <w:rFonts w:ascii="宋体" w:hAnsi="宋体" w:hint="eastAsia"/>
          <w:sz w:val="24"/>
        </w:rPr>
        <w:t>9</w:t>
      </w:r>
      <w:r w:rsidR="00ED309A">
        <w:rPr>
          <w:rFonts w:ascii="宋体" w:hAnsi="宋体" w:hint="eastAsia"/>
          <w:sz w:val="24"/>
        </w:rPr>
        <w:t>.</w:t>
      </w:r>
      <w:r w:rsidR="00CE55F7">
        <w:rPr>
          <w:rFonts w:ascii="宋体" w:hAnsi="宋体" w:hint="eastAsia"/>
          <w:sz w:val="24"/>
        </w:rPr>
        <w:t xml:space="preserve"> </w:t>
      </w:r>
      <w:r w:rsidR="005353AF" w:rsidRPr="00ED309A">
        <w:rPr>
          <w:rFonts w:ascii="宋体" w:hAnsi="宋体" w:hint="eastAsia"/>
          <w:sz w:val="24"/>
        </w:rPr>
        <w:t>招标人负责对书目数据及图书加工数据进行检查，</w:t>
      </w:r>
      <w:r w:rsidR="00ED309A" w:rsidRPr="00ED309A">
        <w:rPr>
          <w:rFonts w:ascii="宋体" w:hAnsi="宋体" w:hint="eastAsia"/>
          <w:sz w:val="24"/>
        </w:rPr>
        <w:t>投标人有义务按合同要求纠正错误，再次交招标人验收。</w:t>
      </w:r>
      <w:r w:rsidR="005353AF" w:rsidRPr="00ED309A">
        <w:rPr>
          <w:rFonts w:ascii="宋体" w:hAnsi="宋体" w:hint="eastAsia"/>
          <w:sz w:val="24"/>
        </w:rPr>
        <w:t>质量验收过程中，任何错误的修改所需费用</w:t>
      </w:r>
      <w:r w:rsidR="00ED309A" w:rsidRPr="00ED309A">
        <w:rPr>
          <w:rFonts w:ascii="宋体" w:hAnsi="宋体" w:hint="eastAsia"/>
          <w:sz w:val="24"/>
        </w:rPr>
        <w:t>投标人</w:t>
      </w:r>
      <w:r w:rsidR="005353AF" w:rsidRPr="00ED309A">
        <w:rPr>
          <w:rFonts w:ascii="宋体" w:hAnsi="宋体" w:hint="eastAsia"/>
          <w:sz w:val="24"/>
        </w:rPr>
        <w:t>自负</w:t>
      </w:r>
      <w:r w:rsidR="00ED309A" w:rsidRPr="00ED309A">
        <w:rPr>
          <w:rFonts w:ascii="宋体" w:hAnsi="宋体" w:hint="eastAsia"/>
          <w:sz w:val="24"/>
        </w:rPr>
        <w:t>。</w:t>
      </w:r>
    </w:p>
    <w:p w:rsidR="006E4522" w:rsidRPr="00F47055" w:rsidRDefault="001547E9" w:rsidP="006E4522">
      <w:pPr>
        <w:widowControl/>
        <w:spacing w:line="360" w:lineRule="auto"/>
        <w:jc w:val="left"/>
        <w:rPr>
          <w:rFonts w:ascii="宋体" w:eastAsia="宋体" w:hAnsi="宋体" w:cs="Times New Roman"/>
          <w:sz w:val="24"/>
        </w:rPr>
      </w:pPr>
      <w:r>
        <w:rPr>
          <w:rFonts w:ascii="宋体" w:eastAsia="宋体" w:hAnsi="宋体" w:cs="Times New Roman" w:hint="eastAsia"/>
          <w:sz w:val="24"/>
        </w:rPr>
        <w:t>10</w:t>
      </w:r>
      <w:r w:rsidR="006E4522" w:rsidRPr="00F47055">
        <w:rPr>
          <w:rFonts w:ascii="宋体" w:eastAsia="宋体" w:hAnsi="宋体" w:cs="Times New Roman" w:hint="eastAsia"/>
          <w:sz w:val="24"/>
        </w:rPr>
        <w:t>.</w:t>
      </w:r>
      <w:r w:rsidR="00CE55F7">
        <w:rPr>
          <w:rFonts w:ascii="宋体" w:eastAsia="宋体" w:hAnsi="宋体" w:cs="Times New Roman" w:hint="eastAsia"/>
          <w:sz w:val="24"/>
        </w:rPr>
        <w:t xml:space="preserve"> </w:t>
      </w:r>
      <w:r w:rsidR="006E4522" w:rsidRPr="00F47055">
        <w:rPr>
          <w:rFonts w:ascii="宋体" w:eastAsia="宋体" w:hAnsi="宋体" w:cs="Times New Roman"/>
          <w:sz w:val="24"/>
        </w:rPr>
        <w:t>按照加工规范，加工商的</w:t>
      </w:r>
      <w:r w:rsidR="006E4522" w:rsidRPr="00F47055">
        <w:rPr>
          <w:rFonts w:ascii="宋体" w:eastAsia="宋体" w:hAnsi="宋体" w:cs="Times New Roman" w:hint="eastAsia"/>
          <w:sz w:val="24"/>
        </w:rPr>
        <w:t>加工</w:t>
      </w:r>
      <w:r w:rsidR="006E4522" w:rsidRPr="00F47055">
        <w:rPr>
          <w:rFonts w:ascii="宋体" w:eastAsia="宋体" w:hAnsi="宋体" w:cs="Times New Roman"/>
          <w:sz w:val="24"/>
        </w:rPr>
        <w:t>总合格率为99%及以上为合格，</w:t>
      </w:r>
      <w:r w:rsidR="006E4522" w:rsidRPr="00F47055">
        <w:rPr>
          <w:rFonts w:ascii="宋体" w:eastAsia="宋体" w:hAnsi="宋体" w:cs="Times New Roman" w:hint="eastAsia"/>
          <w:sz w:val="24"/>
        </w:rPr>
        <w:t>当月</w:t>
      </w:r>
      <w:r w:rsidR="006E4522" w:rsidRPr="00F47055">
        <w:rPr>
          <w:rFonts w:ascii="宋体" w:eastAsia="宋体" w:hAnsi="宋体" w:cs="Times New Roman"/>
          <w:sz w:val="24"/>
        </w:rPr>
        <w:t>加工</w:t>
      </w:r>
      <w:r w:rsidR="006E4522" w:rsidRPr="00F47055">
        <w:rPr>
          <w:rFonts w:ascii="宋体" w:eastAsia="宋体" w:hAnsi="宋体" w:cs="Times New Roman" w:hint="eastAsia"/>
          <w:sz w:val="24"/>
        </w:rPr>
        <w:t>服务</w:t>
      </w:r>
      <w:r w:rsidR="006E4522" w:rsidRPr="00F47055">
        <w:rPr>
          <w:rFonts w:ascii="宋体" w:eastAsia="宋体" w:hAnsi="宋体" w:cs="Times New Roman"/>
          <w:sz w:val="24"/>
        </w:rPr>
        <w:t>费全额</w:t>
      </w:r>
      <w:r w:rsidR="006E4522" w:rsidRPr="00F47055">
        <w:rPr>
          <w:rFonts w:ascii="宋体" w:eastAsia="宋体" w:hAnsi="宋体" w:cs="Times New Roman" w:hint="eastAsia"/>
          <w:sz w:val="24"/>
        </w:rPr>
        <w:t>结算</w:t>
      </w:r>
      <w:r w:rsidR="006E4522" w:rsidRPr="00F47055">
        <w:rPr>
          <w:rFonts w:ascii="宋体" w:eastAsia="宋体" w:hAnsi="宋体" w:cs="Times New Roman"/>
          <w:sz w:val="24"/>
        </w:rPr>
        <w:t>；总合格率在85%--95%时</w:t>
      </w:r>
      <w:r w:rsidR="006E4522" w:rsidRPr="00F47055">
        <w:rPr>
          <w:rFonts w:ascii="宋体" w:eastAsia="宋体" w:hAnsi="宋体" w:cs="Times New Roman" w:hint="eastAsia"/>
          <w:sz w:val="24"/>
        </w:rPr>
        <w:t>（含85%和95%）</w:t>
      </w:r>
      <w:r w:rsidR="006E4522" w:rsidRPr="00F47055">
        <w:rPr>
          <w:rFonts w:ascii="宋体" w:eastAsia="宋体" w:hAnsi="宋体" w:cs="Times New Roman"/>
          <w:sz w:val="24"/>
        </w:rPr>
        <w:t>，为基本合格，</w:t>
      </w:r>
      <w:r w:rsidR="006E4522" w:rsidRPr="00F47055">
        <w:rPr>
          <w:rFonts w:ascii="宋体" w:eastAsia="宋体" w:hAnsi="宋体" w:cs="Times New Roman" w:hint="eastAsia"/>
          <w:sz w:val="24"/>
        </w:rPr>
        <w:t>当月</w:t>
      </w:r>
      <w:r w:rsidR="006E4522" w:rsidRPr="00F47055">
        <w:rPr>
          <w:rFonts w:ascii="宋体" w:eastAsia="宋体" w:hAnsi="宋体" w:cs="Times New Roman"/>
          <w:sz w:val="24"/>
        </w:rPr>
        <w:t>加工</w:t>
      </w:r>
      <w:r w:rsidR="006E4522" w:rsidRPr="00F47055">
        <w:rPr>
          <w:rFonts w:ascii="宋体" w:eastAsia="宋体" w:hAnsi="宋体" w:cs="Times New Roman" w:hint="eastAsia"/>
          <w:sz w:val="24"/>
        </w:rPr>
        <w:t>服务</w:t>
      </w:r>
      <w:r w:rsidR="006E4522" w:rsidRPr="00F47055">
        <w:rPr>
          <w:rFonts w:ascii="宋体" w:eastAsia="宋体" w:hAnsi="宋体" w:cs="Times New Roman"/>
          <w:sz w:val="24"/>
        </w:rPr>
        <w:t>费</w:t>
      </w:r>
      <w:r w:rsidR="006E4522" w:rsidRPr="00F47055">
        <w:rPr>
          <w:rFonts w:ascii="宋体" w:eastAsia="宋体" w:hAnsi="宋体" w:cs="Times New Roman" w:hint="eastAsia"/>
          <w:sz w:val="24"/>
        </w:rPr>
        <w:t>按90%结算</w:t>
      </w:r>
      <w:r w:rsidR="006E4522" w:rsidRPr="00F47055">
        <w:rPr>
          <w:rFonts w:ascii="宋体" w:eastAsia="宋体" w:hAnsi="宋体" w:cs="Times New Roman"/>
          <w:sz w:val="24"/>
        </w:rPr>
        <w:t>；若</w:t>
      </w:r>
      <w:r w:rsidR="006E4522" w:rsidRPr="00F47055">
        <w:rPr>
          <w:rFonts w:ascii="宋体" w:eastAsia="宋体" w:hAnsi="宋体" w:cs="Times New Roman" w:hint="eastAsia"/>
          <w:sz w:val="24"/>
        </w:rPr>
        <w:t>总</w:t>
      </w:r>
      <w:r w:rsidR="006E4522" w:rsidRPr="00F47055">
        <w:rPr>
          <w:rFonts w:ascii="宋体" w:eastAsia="宋体" w:hAnsi="宋体" w:cs="Times New Roman"/>
          <w:sz w:val="24"/>
        </w:rPr>
        <w:t>合格率低于85%，为不合格，则所有已做数据全部返工</w:t>
      </w:r>
      <w:r w:rsidR="006E4522" w:rsidRPr="00F47055">
        <w:rPr>
          <w:rFonts w:ascii="宋体" w:eastAsia="宋体" w:hAnsi="宋体" w:cs="Times New Roman" w:hint="eastAsia"/>
          <w:sz w:val="24"/>
        </w:rPr>
        <w:t>重做</w:t>
      </w:r>
      <w:r w:rsidR="006E4522" w:rsidRPr="00F47055">
        <w:rPr>
          <w:rFonts w:ascii="宋体" w:eastAsia="宋体" w:hAnsi="宋体" w:cs="Times New Roman"/>
          <w:sz w:val="24"/>
        </w:rPr>
        <w:t>，</w:t>
      </w:r>
      <w:r w:rsidR="006E4522" w:rsidRPr="00F47055">
        <w:rPr>
          <w:rFonts w:ascii="宋体" w:eastAsia="宋体" w:hAnsi="宋体" w:cs="Times New Roman" w:hint="eastAsia"/>
          <w:sz w:val="24"/>
        </w:rPr>
        <w:t>且当月</w:t>
      </w:r>
      <w:r w:rsidR="006E4522" w:rsidRPr="00F47055">
        <w:rPr>
          <w:rFonts w:ascii="宋体" w:eastAsia="宋体" w:hAnsi="宋体" w:cs="Times New Roman"/>
          <w:sz w:val="24"/>
        </w:rPr>
        <w:t>加工</w:t>
      </w:r>
      <w:r w:rsidR="006E4522" w:rsidRPr="00F47055">
        <w:rPr>
          <w:rFonts w:ascii="宋体" w:eastAsia="宋体" w:hAnsi="宋体" w:cs="Times New Roman" w:hint="eastAsia"/>
          <w:sz w:val="24"/>
        </w:rPr>
        <w:t>服务</w:t>
      </w:r>
      <w:r w:rsidR="006E4522" w:rsidRPr="00F47055">
        <w:rPr>
          <w:rFonts w:ascii="宋体" w:eastAsia="宋体" w:hAnsi="宋体" w:cs="Times New Roman"/>
          <w:sz w:val="24"/>
        </w:rPr>
        <w:t>费</w:t>
      </w:r>
      <w:r w:rsidR="006E4522" w:rsidRPr="00F47055">
        <w:rPr>
          <w:rFonts w:ascii="宋体" w:eastAsia="宋体" w:hAnsi="宋体" w:cs="Times New Roman" w:hint="eastAsia"/>
          <w:sz w:val="24"/>
        </w:rPr>
        <w:t>按80%结算</w:t>
      </w:r>
      <w:r w:rsidR="006E4522" w:rsidRPr="00F47055">
        <w:rPr>
          <w:rFonts w:ascii="宋体" w:eastAsia="宋体" w:hAnsi="宋体" w:cs="Times New Roman"/>
          <w:sz w:val="24"/>
        </w:rPr>
        <w:t>。</w:t>
      </w:r>
    </w:p>
    <w:p w:rsidR="00161CB4" w:rsidRDefault="006E4522" w:rsidP="00ED309A">
      <w:pPr>
        <w:widowControl/>
        <w:spacing w:line="360" w:lineRule="auto"/>
        <w:jc w:val="left"/>
        <w:rPr>
          <w:rFonts w:ascii="宋体" w:eastAsia="宋体" w:hAnsi="宋体" w:cs="Times New Roman"/>
          <w:sz w:val="24"/>
        </w:rPr>
      </w:pPr>
      <w:r>
        <w:rPr>
          <w:rFonts w:ascii="宋体" w:eastAsia="宋体" w:hAnsi="宋体" w:cs="Times New Roman" w:hint="eastAsia"/>
          <w:sz w:val="24"/>
        </w:rPr>
        <w:t>1</w:t>
      </w:r>
      <w:r w:rsidR="001547E9">
        <w:rPr>
          <w:rFonts w:ascii="宋体" w:eastAsia="宋体" w:hAnsi="宋体" w:cs="Times New Roman" w:hint="eastAsia"/>
          <w:sz w:val="24"/>
        </w:rPr>
        <w:t>1</w:t>
      </w:r>
      <w:r w:rsidRPr="00F47055">
        <w:rPr>
          <w:rFonts w:ascii="宋体" w:eastAsia="宋体" w:hAnsi="宋体" w:cs="Times New Roman" w:hint="eastAsia"/>
          <w:sz w:val="24"/>
        </w:rPr>
        <w:t>.</w:t>
      </w:r>
      <w:r w:rsidR="00CE55F7">
        <w:rPr>
          <w:rFonts w:ascii="宋体" w:eastAsia="宋体" w:hAnsi="宋体" w:cs="Times New Roman" w:hint="eastAsia"/>
          <w:sz w:val="24"/>
        </w:rPr>
        <w:t xml:space="preserve"> </w:t>
      </w:r>
      <w:r w:rsidRPr="00F47055">
        <w:rPr>
          <w:rFonts w:ascii="宋体" w:eastAsia="宋体" w:hAnsi="宋体" w:cs="Times New Roman" w:hint="eastAsia"/>
          <w:sz w:val="24"/>
        </w:rPr>
        <w:t>如加工商的加工合格率连续2个月低于</w:t>
      </w:r>
      <w:r w:rsidRPr="00F47055">
        <w:rPr>
          <w:rFonts w:ascii="宋体" w:eastAsia="宋体" w:hAnsi="宋体" w:cs="Times New Roman"/>
          <w:sz w:val="24"/>
        </w:rPr>
        <w:t>8</w:t>
      </w:r>
      <w:r w:rsidRPr="00F47055">
        <w:rPr>
          <w:rFonts w:ascii="宋体" w:eastAsia="宋体" w:hAnsi="宋体" w:cs="Times New Roman" w:hint="eastAsia"/>
          <w:sz w:val="24"/>
        </w:rPr>
        <w:t>5</w:t>
      </w:r>
      <w:r w:rsidRPr="00F47055">
        <w:rPr>
          <w:rFonts w:ascii="宋体" w:eastAsia="宋体" w:hAnsi="宋体" w:cs="Times New Roman"/>
          <w:sz w:val="24"/>
        </w:rPr>
        <w:t>%</w:t>
      </w:r>
      <w:r w:rsidRPr="00F47055">
        <w:rPr>
          <w:rFonts w:ascii="宋体" w:eastAsia="宋体" w:hAnsi="宋体" w:cs="Times New Roman" w:hint="eastAsia"/>
          <w:sz w:val="24"/>
        </w:rPr>
        <w:t>不合格时；或者无故拖延加工时间逾期超过</w:t>
      </w:r>
      <w:r w:rsidRPr="00F47055">
        <w:rPr>
          <w:rFonts w:ascii="宋体" w:eastAsia="宋体" w:hAnsi="宋体" w:cs="Times New Roman"/>
          <w:sz w:val="24"/>
        </w:rPr>
        <w:t>5</w:t>
      </w:r>
      <w:r w:rsidRPr="00F47055">
        <w:rPr>
          <w:rFonts w:ascii="宋体" w:eastAsia="宋体" w:hAnsi="宋体" w:cs="Times New Roman" w:hint="eastAsia"/>
          <w:sz w:val="24"/>
        </w:rPr>
        <w:t>个工作日，仍不能完成加工商规定的工作任务，甲方可单方面解除合同及其一切相关合同，并取消加工商的加工服务资格。造成甲方损失的，加工商需支付相应违约金，违约金从加工结算款里扣除。</w:t>
      </w:r>
    </w:p>
    <w:p w:rsidR="006E4522" w:rsidRPr="006E4522" w:rsidRDefault="00161CB4" w:rsidP="00ED309A">
      <w:pPr>
        <w:widowControl/>
        <w:spacing w:line="360" w:lineRule="auto"/>
        <w:jc w:val="left"/>
        <w:rPr>
          <w:rFonts w:ascii="宋体" w:hAnsi="宋体"/>
          <w:sz w:val="24"/>
        </w:rPr>
      </w:pPr>
      <w:r>
        <w:rPr>
          <w:rFonts w:ascii="宋体" w:hAnsi="宋体" w:hint="eastAsia"/>
          <w:sz w:val="24"/>
        </w:rPr>
        <w:t>1</w:t>
      </w:r>
      <w:r w:rsidR="001547E9">
        <w:rPr>
          <w:rFonts w:ascii="宋体" w:hAnsi="宋体" w:hint="eastAsia"/>
          <w:sz w:val="24"/>
        </w:rPr>
        <w:t>2</w:t>
      </w:r>
      <w:r w:rsidRPr="00BB04DE">
        <w:rPr>
          <w:rFonts w:ascii="宋体" w:hAnsi="宋体"/>
          <w:sz w:val="24"/>
        </w:rPr>
        <w:t xml:space="preserve">. </w:t>
      </w:r>
      <w:r w:rsidR="00CE55F7">
        <w:rPr>
          <w:rFonts w:ascii="宋体" w:hAnsi="宋体" w:hint="eastAsia"/>
          <w:sz w:val="24"/>
        </w:rPr>
        <w:t xml:space="preserve"> </w:t>
      </w:r>
      <w:r w:rsidRPr="00BB04DE">
        <w:rPr>
          <w:rFonts w:ascii="宋体" w:hAnsi="宋体" w:hint="eastAsia"/>
          <w:sz w:val="24"/>
        </w:rPr>
        <w:t>加工商需根据图书馆的付款要求开具相应金额的符合国家财税法律法规要求的正式发票，并同时提供收款单位名称、账号、开户行等必要信息。</w:t>
      </w:r>
      <w:r w:rsidR="006E4522" w:rsidRPr="00F47055" w:rsidDel="00DA3E95">
        <w:rPr>
          <w:rFonts w:ascii="宋体" w:eastAsia="宋体" w:hAnsi="宋体" w:cs="Times New Roman" w:hint="eastAsia"/>
          <w:sz w:val="24"/>
        </w:rPr>
        <w:t xml:space="preserve"> </w:t>
      </w:r>
    </w:p>
    <w:p w:rsidR="00161CB4" w:rsidRPr="000941EE" w:rsidRDefault="00161CB4" w:rsidP="00161CB4">
      <w:pPr>
        <w:widowControl/>
        <w:spacing w:line="360" w:lineRule="auto"/>
        <w:jc w:val="left"/>
        <w:rPr>
          <w:rFonts w:ascii="宋体" w:hAnsi="宋体"/>
          <w:sz w:val="24"/>
        </w:rPr>
      </w:pPr>
      <w:r w:rsidRPr="000941EE">
        <w:rPr>
          <w:rFonts w:ascii="宋体" w:hAnsi="宋体"/>
          <w:sz w:val="24"/>
        </w:rPr>
        <w:t>1</w:t>
      </w:r>
      <w:r w:rsidR="001547E9" w:rsidRPr="000941EE">
        <w:rPr>
          <w:rFonts w:ascii="宋体" w:hAnsi="宋体" w:hint="eastAsia"/>
          <w:sz w:val="24"/>
        </w:rPr>
        <w:t>3</w:t>
      </w:r>
      <w:r w:rsidRPr="000941EE">
        <w:rPr>
          <w:rFonts w:ascii="宋体" w:hAnsi="宋体"/>
          <w:sz w:val="24"/>
        </w:rPr>
        <w:t>.</w:t>
      </w:r>
      <w:r w:rsidR="00CE55F7" w:rsidRPr="000941EE">
        <w:rPr>
          <w:rFonts w:ascii="宋体" w:hAnsi="宋体" w:hint="eastAsia"/>
          <w:sz w:val="24"/>
        </w:rPr>
        <w:t xml:space="preserve"> </w:t>
      </w:r>
      <w:r w:rsidRPr="000941EE">
        <w:rPr>
          <w:rFonts w:ascii="宋体" w:hAnsi="宋体" w:hint="eastAsia"/>
          <w:sz w:val="24"/>
        </w:rPr>
        <w:t>合同期</w:t>
      </w:r>
      <w:r w:rsidR="00DC4F8F">
        <w:rPr>
          <w:rFonts w:ascii="宋体" w:hAnsi="宋体" w:hint="eastAsia"/>
          <w:sz w:val="24"/>
        </w:rPr>
        <w:t>限</w:t>
      </w:r>
      <w:r w:rsidRPr="000941EE">
        <w:rPr>
          <w:rFonts w:ascii="宋体" w:hAnsi="宋体" w:hint="eastAsia"/>
          <w:sz w:val="24"/>
        </w:rPr>
        <w:t>：</w:t>
      </w:r>
      <w:r w:rsidR="00DC4F8F">
        <w:rPr>
          <w:rFonts w:ascii="宋体" w:hAnsi="宋体" w:hint="eastAsia"/>
          <w:sz w:val="24"/>
        </w:rPr>
        <w:t>合同签订之日起至2017年12月31日。</w:t>
      </w:r>
      <w:r w:rsidRPr="000941EE">
        <w:rPr>
          <w:rFonts w:ascii="宋体" w:hAnsi="宋体"/>
          <w:sz w:val="24"/>
        </w:rPr>
        <w:t xml:space="preserve"> </w:t>
      </w:r>
    </w:p>
    <w:p w:rsidR="00ED309A" w:rsidRDefault="00161CB4" w:rsidP="00161CB4">
      <w:pPr>
        <w:widowControl/>
        <w:spacing w:line="360" w:lineRule="auto"/>
        <w:jc w:val="left"/>
        <w:rPr>
          <w:rFonts w:ascii="宋体" w:hAnsi="宋体"/>
          <w:sz w:val="24"/>
        </w:rPr>
      </w:pPr>
      <w:r w:rsidRPr="00CF5880">
        <w:rPr>
          <w:rFonts w:ascii="宋体" w:hAnsi="宋体"/>
          <w:sz w:val="24"/>
        </w:rPr>
        <w:t>1</w:t>
      </w:r>
      <w:r w:rsidR="001547E9">
        <w:rPr>
          <w:rFonts w:ascii="宋体" w:hAnsi="宋体" w:hint="eastAsia"/>
          <w:sz w:val="24"/>
        </w:rPr>
        <w:t>4</w:t>
      </w:r>
      <w:r w:rsidRPr="00CF5880">
        <w:rPr>
          <w:rFonts w:ascii="宋体" w:hAnsi="宋体"/>
          <w:sz w:val="24"/>
        </w:rPr>
        <w:t>.</w:t>
      </w:r>
      <w:r w:rsidR="00CE55F7">
        <w:rPr>
          <w:rFonts w:ascii="宋体" w:hAnsi="宋体" w:hint="eastAsia"/>
          <w:sz w:val="24"/>
        </w:rPr>
        <w:t xml:space="preserve"> </w:t>
      </w:r>
      <w:r w:rsidRPr="00CF5880">
        <w:rPr>
          <w:rFonts w:ascii="宋体" w:hAnsi="宋体" w:hint="eastAsia"/>
          <w:sz w:val="24"/>
        </w:rPr>
        <w:t>结算方式：</w:t>
      </w:r>
      <w:r w:rsidR="004F13C6" w:rsidRPr="004F13C6">
        <w:rPr>
          <w:rFonts w:ascii="宋体" w:hAnsi="宋体" w:hint="eastAsia"/>
          <w:sz w:val="24"/>
        </w:rPr>
        <w:t>需方按实际加工册数结算费用，每半年需方凭供方开具的发票支付费用。</w:t>
      </w:r>
    </w:p>
    <w:p w:rsidR="00E7668A" w:rsidRDefault="00E7668A" w:rsidP="00E7668A">
      <w:pPr>
        <w:widowControl/>
        <w:spacing w:line="300" w:lineRule="auto"/>
        <w:jc w:val="left"/>
        <w:rPr>
          <w:rFonts w:ascii="宋体" w:hAnsi="宋体" w:cs="宋体" w:hint="eastAsia"/>
          <w:b/>
          <w:kern w:val="0"/>
          <w:sz w:val="24"/>
          <w:szCs w:val="21"/>
        </w:rPr>
      </w:pPr>
      <w:r w:rsidRPr="00ED309A">
        <w:rPr>
          <w:rFonts w:ascii="宋体" w:hAnsi="宋体" w:cs="宋体" w:hint="eastAsia"/>
          <w:b/>
          <w:kern w:val="0"/>
          <w:sz w:val="24"/>
          <w:szCs w:val="21"/>
        </w:rPr>
        <w:t>三</w:t>
      </w:r>
      <w:r w:rsidRPr="00ED309A">
        <w:rPr>
          <w:rFonts w:ascii="宋体" w:hAnsi="宋体" w:cs="宋体"/>
          <w:b/>
          <w:kern w:val="0"/>
          <w:sz w:val="24"/>
          <w:szCs w:val="21"/>
        </w:rPr>
        <w:t xml:space="preserve">. </w:t>
      </w:r>
      <w:r>
        <w:rPr>
          <w:rFonts w:ascii="宋体" w:hAnsi="宋体" w:cs="宋体" w:hint="eastAsia"/>
          <w:b/>
          <w:kern w:val="0"/>
          <w:sz w:val="24"/>
          <w:szCs w:val="21"/>
        </w:rPr>
        <w:t>投标报价</w:t>
      </w:r>
      <w:r w:rsidRPr="00ED309A">
        <w:rPr>
          <w:rFonts w:ascii="宋体" w:hAnsi="宋体" w:cs="宋体"/>
          <w:b/>
          <w:kern w:val="0"/>
          <w:sz w:val="24"/>
          <w:szCs w:val="21"/>
        </w:rPr>
        <w:t xml:space="preserve"> </w:t>
      </w:r>
    </w:p>
    <w:p w:rsidR="00C12E5E" w:rsidRPr="00ED309A" w:rsidRDefault="00C12E5E" w:rsidP="00E7668A">
      <w:pPr>
        <w:widowControl/>
        <w:spacing w:line="300" w:lineRule="auto"/>
        <w:jc w:val="left"/>
        <w:rPr>
          <w:rFonts w:ascii="宋体" w:hAnsi="宋体" w:cs="宋体"/>
          <w:b/>
          <w:kern w:val="0"/>
          <w:sz w:val="24"/>
          <w:szCs w:val="21"/>
        </w:rPr>
      </w:pPr>
      <w:r>
        <w:rPr>
          <w:rFonts w:ascii="宋体" w:hAnsi="宋体" w:cs="宋体" w:hint="eastAsia"/>
          <w:b/>
          <w:kern w:val="0"/>
          <w:sz w:val="28"/>
          <w:szCs w:val="28"/>
        </w:rPr>
        <w:t>本项目预算约为6万元。</w:t>
      </w:r>
    </w:p>
    <w:p w:rsidR="00E7668A" w:rsidRPr="00E7668A" w:rsidRDefault="00E7668A" w:rsidP="00E7668A">
      <w:pPr>
        <w:widowControl/>
        <w:spacing w:line="360" w:lineRule="auto"/>
        <w:jc w:val="left"/>
        <w:rPr>
          <w:rFonts w:ascii="宋体" w:eastAsia="宋体" w:hAnsi="宋体" w:cs="Times New Roman"/>
          <w:sz w:val="24"/>
        </w:rPr>
      </w:pPr>
      <w:r>
        <w:rPr>
          <w:rFonts w:ascii="宋体" w:hAnsi="宋体" w:hint="eastAsia"/>
          <w:sz w:val="24"/>
        </w:rPr>
        <w:t>1.</w:t>
      </w:r>
      <w:r w:rsidR="00CE55F7">
        <w:rPr>
          <w:rFonts w:ascii="宋体" w:hAnsi="宋体" w:hint="eastAsia"/>
          <w:sz w:val="24"/>
        </w:rPr>
        <w:t xml:space="preserve"> </w:t>
      </w:r>
      <w:r>
        <w:rPr>
          <w:rFonts w:ascii="宋体" w:hAnsi="宋体" w:hint="eastAsia"/>
          <w:sz w:val="24"/>
        </w:rPr>
        <w:t>投标</w:t>
      </w:r>
      <w:r w:rsidRPr="00E7668A">
        <w:rPr>
          <w:rFonts w:ascii="宋体" w:eastAsia="宋体" w:hAnsi="宋体" w:cs="Times New Roman" w:hint="eastAsia"/>
          <w:sz w:val="24"/>
        </w:rPr>
        <w:t>报价指投标人到</w:t>
      </w:r>
      <w:r>
        <w:rPr>
          <w:rFonts w:ascii="宋体" w:hAnsi="宋体" w:hint="eastAsia"/>
          <w:sz w:val="24"/>
        </w:rPr>
        <w:t>上海海事大学图书馆</w:t>
      </w:r>
      <w:r w:rsidRPr="00E7668A">
        <w:rPr>
          <w:rFonts w:ascii="宋体" w:eastAsia="宋体" w:hAnsi="宋体" w:cs="Times New Roman" w:hint="eastAsia"/>
          <w:sz w:val="24"/>
        </w:rPr>
        <w:t>指定地点对指定图书、随机附件（光盘、软件等）到馆加工的所有费用的总和；</w:t>
      </w:r>
      <w:bookmarkStart w:id="0" w:name="OLE_LINK1"/>
    </w:p>
    <w:bookmarkEnd w:id="0"/>
    <w:p w:rsidR="00E7668A" w:rsidRPr="00E7668A" w:rsidRDefault="001465CF" w:rsidP="00E7668A">
      <w:pPr>
        <w:widowControl/>
        <w:spacing w:line="360" w:lineRule="auto"/>
        <w:jc w:val="left"/>
        <w:rPr>
          <w:rFonts w:ascii="宋体" w:eastAsia="宋体" w:hAnsi="宋体" w:cs="Times New Roman"/>
          <w:sz w:val="24"/>
        </w:rPr>
      </w:pPr>
      <w:r>
        <w:rPr>
          <w:rFonts w:ascii="宋体" w:hAnsi="宋体" w:hint="eastAsia"/>
          <w:sz w:val="24"/>
        </w:rPr>
        <w:t>2</w:t>
      </w:r>
      <w:r w:rsidR="00E7668A">
        <w:rPr>
          <w:rFonts w:ascii="宋体" w:hAnsi="宋体" w:hint="eastAsia"/>
          <w:sz w:val="24"/>
        </w:rPr>
        <w:t>.</w:t>
      </w:r>
      <w:r w:rsidR="00CE55F7">
        <w:rPr>
          <w:rFonts w:ascii="宋体" w:hAnsi="宋体" w:hint="eastAsia"/>
          <w:sz w:val="24"/>
        </w:rPr>
        <w:t xml:space="preserve"> </w:t>
      </w:r>
      <w:r w:rsidR="00E7668A" w:rsidRPr="00E7668A">
        <w:rPr>
          <w:rFonts w:ascii="宋体" w:eastAsia="宋体" w:hAnsi="宋体" w:cs="Times New Roman" w:hint="eastAsia"/>
          <w:sz w:val="24"/>
        </w:rPr>
        <w:t>投标应以人民币报价，</w:t>
      </w:r>
      <w:r w:rsidR="00E05D23" w:rsidRPr="00E7668A">
        <w:rPr>
          <w:rFonts w:ascii="宋体" w:eastAsia="宋体" w:hAnsi="宋体" w:cs="Times New Roman" w:hint="eastAsia"/>
          <w:sz w:val="24"/>
        </w:rPr>
        <w:t>按</w:t>
      </w:r>
      <w:r w:rsidR="00173D85" w:rsidRPr="00173D85">
        <w:rPr>
          <w:rFonts w:ascii="宋体" w:eastAsia="宋体" w:hAnsi="宋体" w:cs="Times New Roman" w:hint="eastAsia"/>
          <w:sz w:val="24"/>
        </w:rPr>
        <w:t>每册的加工服务费</w:t>
      </w:r>
      <w:r w:rsidR="00E05D23" w:rsidRPr="00E7668A">
        <w:rPr>
          <w:rFonts w:ascii="宋体" w:eastAsia="宋体" w:hAnsi="宋体" w:cs="Times New Roman" w:hint="eastAsia"/>
          <w:sz w:val="24"/>
        </w:rPr>
        <w:t>报价</w:t>
      </w:r>
      <w:r w:rsidR="00E05D23">
        <w:rPr>
          <w:rFonts w:ascii="宋体" w:eastAsia="宋体" w:hAnsi="宋体" w:cs="Times New Roman" w:hint="eastAsia"/>
          <w:sz w:val="24"/>
        </w:rPr>
        <w:t>，</w:t>
      </w:r>
      <w:r w:rsidR="00E7668A" w:rsidRPr="00E7668A">
        <w:rPr>
          <w:rFonts w:ascii="宋体" w:eastAsia="宋体" w:hAnsi="宋体" w:cs="Times New Roman" w:hint="eastAsia"/>
          <w:sz w:val="24"/>
        </w:rPr>
        <w:t>投标人承诺的图书加工服务价格: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7"/>
        <w:gridCol w:w="2160"/>
        <w:gridCol w:w="1620"/>
      </w:tblGrid>
      <w:tr w:rsidR="00E7668A" w:rsidRPr="005872B2" w:rsidTr="0014122C">
        <w:tc>
          <w:tcPr>
            <w:tcW w:w="2437"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b/>
                <w:bCs/>
                <w:color w:val="000000"/>
                <w:sz w:val="24"/>
              </w:rPr>
            </w:pPr>
            <w:r>
              <w:rPr>
                <w:rFonts w:ascii="仿宋_GB2312" w:eastAsia="仿宋_GB2312" w:hAnsi="宋体" w:cs="Times New Roman" w:hint="eastAsia"/>
                <w:b/>
                <w:bCs/>
                <w:color w:val="000000"/>
                <w:sz w:val="24"/>
              </w:rPr>
              <w:t>服务类型</w:t>
            </w:r>
          </w:p>
        </w:tc>
        <w:tc>
          <w:tcPr>
            <w:tcW w:w="2160"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b/>
                <w:bCs/>
                <w:color w:val="000000"/>
                <w:sz w:val="24"/>
              </w:rPr>
            </w:pPr>
            <w:r>
              <w:rPr>
                <w:rFonts w:ascii="仿宋_GB2312" w:eastAsia="仿宋_GB2312" w:hAnsi="宋体" w:cs="Times New Roman" w:hint="eastAsia"/>
                <w:b/>
                <w:bCs/>
                <w:color w:val="000000"/>
                <w:sz w:val="24"/>
              </w:rPr>
              <w:t>报价（元/册）</w:t>
            </w:r>
          </w:p>
        </w:tc>
        <w:tc>
          <w:tcPr>
            <w:tcW w:w="1620"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b/>
                <w:bCs/>
                <w:color w:val="000000"/>
                <w:sz w:val="24"/>
              </w:rPr>
            </w:pPr>
            <w:r w:rsidRPr="005872B2">
              <w:rPr>
                <w:rFonts w:ascii="仿宋_GB2312" w:eastAsia="仿宋_GB2312" w:hAnsi="宋体" w:cs="Times New Roman" w:hint="eastAsia"/>
                <w:b/>
                <w:bCs/>
                <w:color w:val="000000"/>
                <w:sz w:val="24"/>
              </w:rPr>
              <w:t>备注</w:t>
            </w:r>
          </w:p>
        </w:tc>
      </w:tr>
      <w:tr w:rsidR="00E7668A" w:rsidRPr="005872B2" w:rsidTr="0014122C">
        <w:tc>
          <w:tcPr>
            <w:tcW w:w="2437" w:type="dxa"/>
            <w:tcBorders>
              <w:top w:val="single" w:sz="4" w:space="0" w:color="auto"/>
              <w:left w:val="single" w:sz="4" w:space="0" w:color="auto"/>
              <w:bottom w:val="single" w:sz="4" w:space="0" w:color="auto"/>
              <w:right w:val="single" w:sz="4" w:space="0" w:color="auto"/>
            </w:tcBorders>
            <w:vAlign w:val="center"/>
          </w:tcPr>
          <w:p w:rsidR="00E7668A" w:rsidRPr="00DA3996" w:rsidRDefault="00E7668A" w:rsidP="001B655D">
            <w:pPr>
              <w:tabs>
                <w:tab w:val="left" w:pos="0"/>
              </w:tabs>
              <w:spacing w:line="380" w:lineRule="exact"/>
              <w:jc w:val="center"/>
              <w:rPr>
                <w:rFonts w:ascii="仿宋_GB2312" w:eastAsia="仿宋_GB2312" w:hAnsi="宋体" w:cs="Times New Roman"/>
                <w:sz w:val="24"/>
              </w:rPr>
            </w:pPr>
            <w:r w:rsidRPr="00DA3996">
              <w:rPr>
                <w:rFonts w:ascii="仿宋_GB2312" w:eastAsia="仿宋_GB2312" w:hAnsi="宋体" w:cs="Times New Roman" w:hint="eastAsia"/>
                <w:color w:val="000000"/>
                <w:sz w:val="24"/>
              </w:rPr>
              <w:t>中文图书加工</w:t>
            </w:r>
          </w:p>
        </w:tc>
        <w:tc>
          <w:tcPr>
            <w:tcW w:w="2160"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color w:val="000000"/>
                <w:sz w:val="24"/>
              </w:rPr>
            </w:pPr>
            <w:r>
              <w:rPr>
                <w:rFonts w:ascii="仿宋_GB2312" w:eastAsia="仿宋_GB2312" w:hAnsi="宋体" w:cs="Times New Roman" w:hint="eastAsia"/>
                <w:color w:val="000000"/>
                <w:sz w:val="24"/>
              </w:rPr>
              <w:t>包括基础加工与编目</w:t>
            </w:r>
          </w:p>
        </w:tc>
      </w:tr>
    </w:tbl>
    <w:p w:rsidR="00F47055" w:rsidRPr="00F47055" w:rsidRDefault="00F47055" w:rsidP="00173D85">
      <w:pPr>
        <w:widowControl/>
        <w:spacing w:line="360" w:lineRule="auto"/>
        <w:jc w:val="left"/>
        <w:rPr>
          <w:rFonts w:ascii="宋体" w:hAnsi="宋体"/>
          <w:sz w:val="24"/>
        </w:rPr>
      </w:pPr>
    </w:p>
    <w:sectPr w:rsidR="00F47055" w:rsidRPr="00F47055" w:rsidSect="00173D85">
      <w:pgSz w:w="11906" w:h="16838"/>
      <w:pgMar w:top="993"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91C" w:rsidRDefault="001C591C" w:rsidP="005353AF">
      <w:r>
        <w:separator/>
      </w:r>
    </w:p>
  </w:endnote>
  <w:endnote w:type="continuationSeparator" w:id="1">
    <w:p w:rsidR="001C591C" w:rsidRDefault="001C591C" w:rsidP="00535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TXihei">
    <w:altName w:val="Arial"/>
    <w:panose1 w:val="00000000000000000000"/>
    <w:charset w:val="00"/>
    <w:family w:val="swiss"/>
    <w:notTrueType/>
    <w:pitch w:val="default"/>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91C" w:rsidRDefault="001C591C" w:rsidP="005353AF">
      <w:r>
        <w:separator/>
      </w:r>
    </w:p>
  </w:footnote>
  <w:footnote w:type="continuationSeparator" w:id="1">
    <w:p w:rsidR="001C591C" w:rsidRDefault="001C591C" w:rsidP="00535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A0B7F"/>
    <w:multiLevelType w:val="hybridMultilevel"/>
    <w:tmpl w:val="6A802700"/>
    <w:lvl w:ilvl="0" w:tplc="0666C4B2">
      <w:start w:val="1"/>
      <w:numFmt w:val="decimal"/>
      <w:lvlText w:val="%1."/>
      <w:lvlJc w:val="left"/>
      <w:pPr>
        <w:tabs>
          <w:tab w:val="num" w:pos="704"/>
        </w:tabs>
        <w:ind w:left="704" w:hanging="13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3AF"/>
    <w:rsid w:val="000078AF"/>
    <w:rsid w:val="0004001A"/>
    <w:rsid w:val="000941EE"/>
    <w:rsid w:val="0014122C"/>
    <w:rsid w:val="001465CF"/>
    <w:rsid w:val="001474C0"/>
    <w:rsid w:val="001547E9"/>
    <w:rsid w:val="00161CB4"/>
    <w:rsid w:val="00173D85"/>
    <w:rsid w:val="001B655D"/>
    <w:rsid w:val="001C591C"/>
    <w:rsid w:val="0021114C"/>
    <w:rsid w:val="00336874"/>
    <w:rsid w:val="00482379"/>
    <w:rsid w:val="00496FBB"/>
    <w:rsid w:val="004A5524"/>
    <w:rsid w:val="004A6F6D"/>
    <w:rsid w:val="004A72FF"/>
    <w:rsid w:val="004B5475"/>
    <w:rsid w:val="004F13C6"/>
    <w:rsid w:val="0050247E"/>
    <w:rsid w:val="005353AF"/>
    <w:rsid w:val="005470B9"/>
    <w:rsid w:val="005561C0"/>
    <w:rsid w:val="005806E7"/>
    <w:rsid w:val="006E4522"/>
    <w:rsid w:val="006F4B71"/>
    <w:rsid w:val="00841818"/>
    <w:rsid w:val="00862E5A"/>
    <w:rsid w:val="008644E8"/>
    <w:rsid w:val="00872079"/>
    <w:rsid w:val="00940190"/>
    <w:rsid w:val="00A35E86"/>
    <w:rsid w:val="00A45E56"/>
    <w:rsid w:val="00A9732A"/>
    <w:rsid w:val="00B2012E"/>
    <w:rsid w:val="00B22170"/>
    <w:rsid w:val="00B27A52"/>
    <w:rsid w:val="00B85EB2"/>
    <w:rsid w:val="00BB04DE"/>
    <w:rsid w:val="00BC0469"/>
    <w:rsid w:val="00BD56CE"/>
    <w:rsid w:val="00C100CF"/>
    <w:rsid w:val="00C12E5E"/>
    <w:rsid w:val="00C5406C"/>
    <w:rsid w:val="00C6362D"/>
    <w:rsid w:val="00CD2BA5"/>
    <w:rsid w:val="00CD4D39"/>
    <w:rsid w:val="00CE55F7"/>
    <w:rsid w:val="00CF5880"/>
    <w:rsid w:val="00D23602"/>
    <w:rsid w:val="00D80B3F"/>
    <w:rsid w:val="00DC4F8F"/>
    <w:rsid w:val="00DD0FA5"/>
    <w:rsid w:val="00DD5D20"/>
    <w:rsid w:val="00DF45EB"/>
    <w:rsid w:val="00E05D23"/>
    <w:rsid w:val="00E7668A"/>
    <w:rsid w:val="00E878F7"/>
    <w:rsid w:val="00EC3923"/>
    <w:rsid w:val="00EC4EB4"/>
    <w:rsid w:val="00ED309A"/>
    <w:rsid w:val="00F13E88"/>
    <w:rsid w:val="00F27F39"/>
    <w:rsid w:val="00F47055"/>
    <w:rsid w:val="00F57097"/>
    <w:rsid w:val="00FA4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5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53AF"/>
    <w:rPr>
      <w:sz w:val="18"/>
      <w:szCs w:val="18"/>
    </w:rPr>
  </w:style>
  <w:style w:type="paragraph" w:styleId="a4">
    <w:name w:val="footer"/>
    <w:basedOn w:val="a"/>
    <w:link w:val="Char0"/>
    <w:uiPriority w:val="99"/>
    <w:semiHidden/>
    <w:unhideWhenUsed/>
    <w:rsid w:val="005353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53AF"/>
    <w:rPr>
      <w:sz w:val="18"/>
      <w:szCs w:val="18"/>
    </w:rPr>
  </w:style>
  <w:style w:type="paragraph" w:styleId="a5">
    <w:name w:val="Body Text Indent"/>
    <w:basedOn w:val="a"/>
    <w:link w:val="Char1"/>
    <w:rsid w:val="005353AF"/>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5353AF"/>
    <w:rPr>
      <w:rFonts w:ascii="宋体" w:eastAsia="宋体" w:hAnsi="Times New Roman" w:cs="Times New Roman"/>
      <w:sz w:val="28"/>
      <w:szCs w:val="20"/>
    </w:rPr>
  </w:style>
  <w:style w:type="paragraph" w:customStyle="1" w:styleId="Default">
    <w:name w:val="Default"/>
    <w:rsid w:val="005353AF"/>
    <w:pPr>
      <w:widowControl w:val="0"/>
      <w:autoSpaceDE w:val="0"/>
      <w:autoSpaceDN w:val="0"/>
      <w:adjustRightInd w:val="0"/>
    </w:pPr>
    <w:rPr>
      <w:rFonts w:ascii="STXihei" w:hAnsi="STXihei" w:cs="STXihei"/>
      <w:color w:val="000000"/>
      <w:kern w:val="0"/>
      <w:sz w:val="24"/>
      <w:szCs w:val="24"/>
    </w:rPr>
  </w:style>
  <w:style w:type="paragraph" w:styleId="a6">
    <w:name w:val="Normal Indent"/>
    <w:basedOn w:val="a"/>
    <w:rsid w:val="00E7668A"/>
    <w:pPr>
      <w:adjustRightInd w:val="0"/>
      <w:snapToGrid w:val="0"/>
      <w:spacing w:line="288" w:lineRule="auto"/>
      <w:ind w:firstLineChars="200" w:firstLine="200"/>
    </w:pPr>
    <w:rPr>
      <w:rFonts w:ascii="Times New Roman" w:eastAsia="仿宋_GB2312" w:hAnsi="Times New Roman" w:cs="Times New Roman"/>
      <w:sz w:val="24"/>
      <w:szCs w:val="24"/>
    </w:rPr>
  </w:style>
  <w:style w:type="character" w:styleId="a7">
    <w:name w:val="annotation reference"/>
    <w:basedOn w:val="a0"/>
    <w:uiPriority w:val="99"/>
    <w:semiHidden/>
    <w:unhideWhenUsed/>
    <w:rsid w:val="0014122C"/>
    <w:rPr>
      <w:sz w:val="21"/>
      <w:szCs w:val="21"/>
    </w:rPr>
  </w:style>
  <w:style w:type="paragraph" w:styleId="a8">
    <w:name w:val="annotation text"/>
    <w:basedOn w:val="a"/>
    <w:link w:val="Char2"/>
    <w:uiPriority w:val="99"/>
    <w:semiHidden/>
    <w:unhideWhenUsed/>
    <w:rsid w:val="0014122C"/>
    <w:pPr>
      <w:jc w:val="left"/>
    </w:pPr>
  </w:style>
  <w:style w:type="character" w:customStyle="1" w:styleId="Char2">
    <w:name w:val="批注文字 Char"/>
    <w:basedOn w:val="a0"/>
    <w:link w:val="a8"/>
    <w:uiPriority w:val="99"/>
    <w:semiHidden/>
    <w:rsid w:val="0014122C"/>
  </w:style>
  <w:style w:type="paragraph" w:styleId="a9">
    <w:name w:val="annotation subject"/>
    <w:basedOn w:val="a8"/>
    <w:next w:val="a8"/>
    <w:link w:val="Char3"/>
    <w:uiPriority w:val="99"/>
    <w:semiHidden/>
    <w:unhideWhenUsed/>
    <w:rsid w:val="0014122C"/>
    <w:rPr>
      <w:b/>
      <w:bCs/>
    </w:rPr>
  </w:style>
  <w:style w:type="character" w:customStyle="1" w:styleId="Char3">
    <w:name w:val="批注主题 Char"/>
    <w:basedOn w:val="Char2"/>
    <w:link w:val="a9"/>
    <w:uiPriority w:val="99"/>
    <w:semiHidden/>
    <w:rsid w:val="0014122C"/>
    <w:rPr>
      <w:b/>
      <w:bCs/>
    </w:rPr>
  </w:style>
  <w:style w:type="paragraph" w:styleId="aa">
    <w:name w:val="Balloon Text"/>
    <w:basedOn w:val="a"/>
    <w:link w:val="Char4"/>
    <w:uiPriority w:val="99"/>
    <w:semiHidden/>
    <w:unhideWhenUsed/>
    <w:rsid w:val="0014122C"/>
    <w:rPr>
      <w:sz w:val="18"/>
      <w:szCs w:val="18"/>
    </w:rPr>
  </w:style>
  <w:style w:type="character" w:customStyle="1" w:styleId="Char4">
    <w:name w:val="批注框文本 Char"/>
    <w:basedOn w:val="a0"/>
    <w:link w:val="aa"/>
    <w:uiPriority w:val="99"/>
    <w:semiHidden/>
    <w:rsid w:val="0014122C"/>
    <w:rPr>
      <w:sz w:val="18"/>
      <w:szCs w:val="18"/>
    </w:rPr>
  </w:style>
</w:styles>
</file>

<file path=word/webSettings.xml><?xml version="1.0" encoding="utf-8"?>
<w:webSettings xmlns:r="http://schemas.openxmlformats.org/officeDocument/2006/relationships" xmlns:w="http://schemas.openxmlformats.org/wordprocessingml/2006/main">
  <w:divs>
    <w:div w:id="58096641">
      <w:bodyDiv w:val="1"/>
      <w:marLeft w:val="0"/>
      <w:marRight w:val="0"/>
      <w:marTop w:val="0"/>
      <w:marBottom w:val="0"/>
      <w:divBdr>
        <w:top w:val="none" w:sz="0" w:space="0" w:color="auto"/>
        <w:left w:val="none" w:sz="0" w:space="0" w:color="auto"/>
        <w:bottom w:val="none" w:sz="0" w:space="0" w:color="auto"/>
        <w:right w:val="none" w:sz="0" w:space="0" w:color="auto"/>
      </w:divBdr>
      <w:divsChild>
        <w:div w:id="2035229038">
          <w:marLeft w:val="0"/>
          <w:marRight w:val="0"/>
          <w:marTop w:val="0"/>
          <w:marBottom w:val="0"/>
          <w:divBdr>
            <w:top w:val="none" w:sz="0" w:space="0" w:color="auto"/>
            <w:left w:val="none" w:sz="0" w:space="0" w:color="auto"/>
            <w:bottom w:val="none" w:sz="0" w:space="0" w:color="auto"/>
            <w:right w:val="none" w:sz="0" w:space="0" w:color="auto"/>
          </w:divBdr>
        </w:div>
      </w:divsChild>
    </w:div>
    <w:div w:id="1193542058">
      <w:bodyDiv w:val="1"/>
      <w:marLeft w:val="0"/>
      <w:marRight w:val="0"/>
      <w:marTop w:val="0"/>
      <w:marBottom w:val="0"/>
      <w:divBdr>
        <w:top w:val="none" w:sz="0" w:space="0" w:color="auto"/>
        <w:left w:val="none" w:sz="0" w:space="0" w:color="auto"/>
        <w:bottom w:val="none" w:sz="0" w:space="0" w:color="auto"/>
        <w:right w:val="none" w:sz="0" w:space="0" w:color="auto"/>
      </w:divBdr>
      <w:divsChild>
        <w:div w:id="75578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28</cp:revision>
  <dcterms:created xsi:type="dcterms:W3CDTF">2016-05-06T05:37:00Z</dcterms:created>
  <dcterms:modified xsi:type="dcterms:W3CDTF">2016-05-10T07:41:00Z</dcterms:modified>
</cp:coreProperties>
</file>