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29" w:rsidRPr="002954C5" w:rsidRDefault="00027CA5" w:rsidP="00233F4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《</w:t>
      </w:r>
      <w:r w:rsidRPr="00027CA5">
        <w:rPr>
          <w:rFonts w:hint="eastAsia"/>
          <w:sz w:val="28"/>
          <w:szCs w:val="24"/>
        </w:rPr>
        <w:t>基于</w:t>
      </w:r>
      <w:r w:rsidRPr="00027CA5">
        <w:rPr>
          <w:sz w:val="28"/>
          <w:szCs w:val="24"/>
        </w:rPr>
        <w:t>SBD技术的船型设计与优化</w:t>
      </w:r>
      <w:r>
        <w:rPr>
          <w:rFonts w:hint="eastAsia"/>
          <w:sz w:val="28"/>
          <w:szCs w:val="24"/>
        </w:rPr>
        <w:t>》出版服务需求</w:t>
      </w:r>
    </w:p>
    <w:p w:rsidR="006F50BD" w:rsidRPr="002954C5" w:rsidRDefault="002954C5">
      <w:pPr>
        <w:rPr>
          <w:rFonts w:ascii="宋体" w:eastAsia="宋体" w:hAnsi="宋体" w:cs="宋体"/>
          <w:sz w:val="28"/>
          <w:szCs w:val="28"/>
        </w:rPr>
      </w:pPr>
      <w:r w:rsidRPr="002954C5">
        <w:rPr>
          <w:rFonts w:ascii="宋体" w:eastAsia="宋体" w:hAnsi="宋体" w:hint="eastAsia"/>
          <w:sz w:val="28"/>
          <w:szCs w:val="28"/>
        </w:rPr>
        <w:t>1</w:t>
      </w:r>
      <w:r w:rsidRPr="002954C5">
        <w:rPr>
          <w:rFonts w:ascii="宋体" w:eastAsia="宋体" w:hAnsi="宋体"/>
          <w:sz w:val="28"/>
          <w:szCs w:val="28"/>
        </w:rPr>
        <w:t>.</w:t>
      </w:r>
      <w:r w:rsidR="00233F44" w:rsidRPr="002954C5">
        <w:rPr>
          <w:rFonts w:ascii="宋体" w:eastAsia="宋体" w:hAnsi="宋体" w:hint="eastAsia"/>
          <w:sz w:val="28"/>
          <w:szCs w:val="28"/>
        </w:rPr>
        <w:t>本书</w:t>
      </w:r>
      <w:r w:rsidR="00233F44" w:rsidRPr="002954C5">
        <w:rPr>
          <w:rFonts w:ascii="宋体" w:eastAsia="宋体" w:hAnsi="宋体"/>
          <w:sz w:val="28"/>
          <w:szCs w:val="28"/>
        </w:rPr>
        <w:t>30</w:t>
      </w:r>
      <w:r w:rsidR="00233F44" w:rsidRPr="002954C5">
        <w:rPr>
          <w:rFonts w:ascii="宋体" w:eastAsia="宋体" w:hAnsi="宋体" w:hint="eastAsia"/>
          <w:sz w:val="28"/>
          <w:szCs w:val="28"/>
        </w:rPr>
        <w:t>万字左右，建议售价5</w:t>
      </w:r>
      <w:r w:rsidR="00233F44" w:rsidRPr="002954C5">
        <w:rPr>
          <w:rFonts w:ascii="宋体" w:eastAsia="宋体" w:hAnsi="宋体"/>
          <w:sz w:val="28"/>
          <w:szCs w:val="28"/>
        </w:rPr>
        <w:t>5</w:t>
      </w:r>
      <w:r w:rsidR="00233F44" w:rsidRPr="002954C5">
        <w:rPr>
          <w:rFonts w:ascii="宋体" w:eastAsia="宋体" w:hAnsi="宋体" w:hint="eastAsia"/>
          <w:sz w:val="28"/>
          <w:szCs w:val="28"/>
        </w:rPr>
        <w:t>元/册。2</w:t>
      </w:r>
      <w:r w:rsidR="00233F44" w:rsidRPr="002954C5">
        <w:rPr>
          <w:rFonts w:ascii="宋体" w:eastAsia="宋体" w:hAnsi="宋体"/>
          <w:sz w:val="28"/>
          <w:szCs w:val="28"/>
        </w:rPr>
        <w:t>022</w:t>
      </w:r>
      <w:r w:rsidR="00233F44" w:rsidRPr="002954C5">
        <w:rPr>
          <w:rFonts w:ascii="宋体" w:eastAsia="宋体" w:hAnsi="宋体" w:hint="eastAsia"/>
          <w:sz w:val="28"/>
          <w:szCs w:val="28"/>
        </w:rPr>
        <w:t>年3月之前完成出版。</w:t>
      </w:r>
      <w:r w:rsidR="003A768C">
        <w:rPr>
          <w:rFonts w:ascii="宋体" w:eastAsia="宋体" w:hAnsi="宋体" w:hint="eastAsia"/>
          <w:sz w:val="28"/>
          <w:szCs w:val="28"/>
        </w:rPr>
        <w:t>第一版印刷数量为1000册，</w:t>
      </w:r>
      <w:r w:rsidRPr="002954C5">
        <w:rPr>
          <w:rFonts w:ascii="宋体" w:eastAsia="宋体" w:hAnsi="宋体" w:cs="宋体" w:hint="eastAsia"/>
          <w:sz w:val="28"/>
          <w:szCs w:val="28"/>
        </w:rPr>
        <w:t>出书后，向全国各大新华书店、专业书店、网上书店、各大图书馆、高校图书馆发行该书，并在相关渠道做该书的宣传工作。</w:t>
      </w:r>
    </w:p>
    <w:p w:rsidR="006F50BD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/>
          <w:sz w:val="28"/>
          <w:szCs w:val="28"/>
        </w:rPr>
        <w:t>2</w:t>
      </w:r>
      <w:r w:rsidR="006F50BD" w:rsidRPr="002954C5">
        <w:rPr>
          <w:rFonts w:ascii="宋体" w:eastAsia="宋体" w:hAnsi="宋体"/>
          <w:sz w:val="28"/>
          <w:szCs w:val="28"/>
        </w:rPr>
        <w:t>.</w:t>
      </w:r>
      <w:r w:rsidR="006F50BD" w:rsidRPr="002954C5">
        <w:rPr>
          <w:rFonts w:ascii="宋体" w:eastAsia="宋体" w:hAnsi="宋体" w:hint="eastAsia"/>
          <w:sz w:val="28"/>
          <w:szCs w:val="28"/>
        </w:rPr>
        <w:t>图片内容：投标人要求</w:t>
      </w:r>
      <w:r w:rsidRPr="002954C5">
        <w:rPr>
          <w:rFonts w:ascii="宋体" w:eastAsia="宋体" w:hAnsi="宋体" w:hint="eastAsia"/>
          <w:sz w:val="28"/>
          <w:szCs w:val="28"/>
        </w:rPr>
        <w:t>对</w:t>
      </w:r>
      <w:r w:rsidR="006F50BD" w:rsidRPr="002954C5">
        <w:rPr>
          <w:rFonts w:ascii="宋体" w:eastAsia="宋体" w:hAnsi="宋体" w:hint="eastAsia"/>
          <w:sz w:val="28"/>
          <w:szCs w:val="28"/>
        </w:rPr>
        <w:t>图书的内容进行审核编辑，保证文字正确、线条清晰，前后一致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规范统一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图面清晰。要求：线条图要按照相应标准进行绘制，线条粗细正确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要素清晰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层次明显。</w:t>
      </w:r>
    </w:p>
    <w:p w:rsidR="006F50BD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/>
          <w:sz w:val="28"/>
          <w:szCs w:val="28"/>
        </w:rPr>
        <w:t>3</w:t>
      </w:r>
      <w:r w:rsidR="006F50BD" w:rsidRPr="002954C5">
        <w:rPr>
          <w:rFonts w:ascii="宋体" w:eastAsia="宋体" w:hAnsi="宋体"/>
          <w:sz w:val="28"/>
          <w:szCs w:val="28"/>
        </w:rPr>
        <w:t>.</w:t>
      </w:r>
      <w:r w:rsidR="006F50BD" w:rsidRPr="002954C5">
        <w:rPr>
          <w:rFonts w:ascii="宋体" w:eastAsia="宋体" w:hAnsi="宋体" w:hint="eastAsia"/>
          <w:sz w:val="28"/>
          <w:szCs w:val="28"/>
        </w:rPr>
        <w:t>文字内容：对内容进行整理、编辑，并对内容改的政治性、科学性和知识性进行把关，按要求进行审查。要求：标题层次分明，简练，体例结构合理，格式前后一致，内容精炼，文字通顺流畅，使用的标点符号，计量单位及文字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数字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符号等符合国家有关标准。</w:t>
      </w:r>
    </w:p>
    <w:p w:rsidR="006F50BD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/>
          <w:sz w:val="28"/>
          <w:szCs w:val="28"/>
        </w:rPr>
        <w:t>4</w:t>
      </w:r>
      <w:r w:rsidR="006F50BD" w:rsidRPr="002954C5">
        <w:rPr>
          <w:rFonts w:ascii="宋体" w:eastAsia="宋体" w:hAnsi="宋体"/>
          <w:sz w:val="28"/>
          <w:szCs w:val="28"/>
        </w:rPr>
        <w:t>.表格内容：投标人要求对表的内容进行审核编辑，校核其内容，并合理设计表格表现方式。要求：表格设计科学、合理，表名精炼，计量单位</w:t>
      </w:r>
      <w:r w:rsidRPr="002954C5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/>
          <w:sz w:val="28"/>
          <w:szCs w:val="28"/>
        </w:rPr>
        <w:t>符号等符合国家标准</w:t>
      </w:r>
      <w:r w:rsidRPr="002954C5">
        <w:rPr>
          <w:rFonts w:ascii="宋体" w:eastAsia="宋体" w:hAnsi="宋体" w:hint="eastAsia"/>
          <w:sz w:val="28"/>
          <w:szCs w:val="28"/>
        </w:rPr>
        <w:t>。</w:t>
      </w:r>
    </w:p>
    <w:p w:rsidR="00233F44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/>
          <w:sz w:val="28"/>
          <w:szCs w:val="28"/>
        </w:rPr>
        <w:t>5.</w:t>
      </w:r>
      <w:r w:rsidR="006F50BD" w:rsidRPr="002954C5">
        <w:rPr>
          <w:rFonts w:ascii="宋体" w:eastAsia="宋体" w:hAnsi="宋体"/>
          <w:sz w:val="28"/>
          <w:szCs w:val="28"/>
        </w:rPr>
        <w:t>印刷要求</w:t>
      </w:r>
      <w:r w:rsidRPr="002954C5">
        <w:rPr>
          <w:rFonts w:ascii="宋体" w:eastAsia="宋体" w:hAnsi="宋体" w:hint="eastAsia"/>
          <w:sz w:val="28"/>
          <w:szCs w:val="28"/>
        </w:rPr>
        <w:t>：</w:t>
      </w:r>
      <w:r w:rsidR="006F50BD" w:rsidRPr="002954C5">
        <w:rPr>
          <w:rFonts w:ascii="宋体" w:eastAsia="宋体" w:hAnsi="宋体"/>
          <w:sz w:val="28"/>
          <w:szCs w:val="28"/>
        </w:rPr>
        <w:t>本书采用标准</w:t>
      </w:r>
      <w:r w:rsidR="006F50BD" w:rsidRPr="002954C5">
        <w:rPr>
          <w:rFonts w:ascii="宋体" w:eastAsia="宋体" w:hAnsi="宋体" w:hint="eastAsia"/>
          <w:sz w:val="28"/>
          <w:szCs w:val="28"/>
        </w:rPr>
        <w:t>1</w:t>
      </w:r>
      <w:r w:rsidR="006F50BD" w:rsidRPr="002954C5">
        <w:rPr>
          <w:rFonts w:ascii="宋体" w:eastAsia="宋体" w:hAnsi="宋体"/>
          <w:sz w:val="28"/>
          <w:szCs w:val="28"/>
        </w:rPr>
        <w:t>6</w:t>
      </w:r>
      <w:r w:rsidR="006F50BD" w:rsidRPr="002954C5">
        <w:rPr>
          <w:rFonts w:ascii="宋体" w:eastAsia="宋体" w:hAnsi="宋体" w:hint="eastAsia"/>
          <w:sz w:val="28"/>
          <w:szCs w:val="28"/>
        </w:rPr>
        <w:t>开本，成品尺寸1</w:t>
      </w:r>
      <w:r w:rsidR="006F50BD" w:rsidRPr="002954C5">
        <w:rPr>
          <w:rFonts w:ascii="宋体" w:eastAsia="宋体" w:hAnsi="宋体"/>
          <w:sz w:val="28"/>
          <w:szCs w:val="28"/>
        </w:rPr>
        <w:t>70</w:t>
      </w:r>
      <w:r w:rsidR="006F50BD" w:rsidRPr="002954C5">
        <w:rPr>
          <w:rFonts w:ascii="宋体" w:eastAsia="宋体" w:hAnsi="宋体" w:hint="eastAsia"/>
          <w:sz w:val="28"/>
          <w:szCs w:val="28"/>
        </w:rPr>
        <w:t>厘米x</w:t>
      </w:r>
      <w:r w:rsidR="006F50BD" w:rsidRPr="002954C5">
        <w:rPr>
          <w:rFonts w:ascii="宋体" w:eastAsia="宋体" w:hAnsi="宋体"/>
          <w:sz w:val="28"/>
          <w:szCs w:val="28"/>
        </w:rPr>
        <w:t>240</w:t>
      </w:r>
      <w:r w:rsidR="006F50BD" w:rsidRPr="002954C5">
        <w:rPr>
          <w:rFonts w:ascii="宋体" w:eastAsia="宋体" w:hAnsi="宋体" w:hint="eastAsia"/>
          <w:sz w:val="28"/>
          <w:szCs w:val="28"/>
        </w:rPr>
        <w:t>厘米，图表文字布局合理</w:t>
      </w:r>
      <w:r w:rsidR="00C63216">
        <w:rPr>
          <w:rFonts w:ascii="宋体" w:eastAsia="宋体" w:hAnsi="宋体" w:hint="eastAsia"/>
          <w:sz w:val="28"/>
          <w:szCs w:val="28"/>
        </w:rPr>
        <w:t>、</w:t>
      </w:r>
      <w:r w:rsidR="006F50BD" w:rsidRPr="002954C5">
        <w:rPr>
          <w:rFonts w:ascii="宋体" w:eastAsia="宋体" w:hAnsi="宋体" w:hint="eastAsia"/>
          <w:sz w:val="28"/>
          <w:szCs w:val="28"/>
        </w:rPr>
        <w:t>录用正确。印刷文字油墨清晰、均匀，正文用</w:t>
      </w:r>
      <w:r w:rsidR="00233F44" w:rsidRPr="002954C5">
        <w:rPr>
          <w:rFonts w:ascii="宋体" w:eastAsia="宋体" w:hAnsi="宋体" w:hint="eastAsia"/>
          <w:sz w:val="28"/>
          <w:szCs w:val="28"/>
        </w:rPr>
        <w:t>纸为7</w:t>
      </w:r>
      <w:r w:rsidR="00233F44" w:rsidRPr="002954C5">
        <w:rPr>
          <w:rFonts w:ascii="宋体" w:eastAsia="宋体" w:hAnsi="宋体"/>
          <w:sz w:val="28"/>
          <w:szCs w:val="28"/>
        </w:rPr>
        <w:t>0</w:t>
      </w:r>
      <w:r w:rsidR="00233F44" w:rsidRPr="002954C5">
        <w:rPr>
          <w:rFonts w:ascii="宋体" w:eastAsia="宋体" w:hAnsi="宋体" w:hint="eastAsia"/>
          <w:sz w:val="28"/>
          <w:szCs w:val="28"/>
        </w:rPr>
        <w:t>g双胶纸，黑白印刷，封面用纸为</w:t>
      </w:r>
      <w:r w:rsidR="00A2273D">
        <w:rPr>
          <w:rFonts w:ascii="宋体" w:eastAsia="宋体" w:hAnsi="宋体"/>
          <w:sz w:val="28"/>
          <w:szCs w:val="28"/>
        </w:rPr>
        <w:t>250</w:t>
      </w:r>
      <w:bookmarkStart w:id="0" w:name="_GoBack"/>
      <w:bookmarkEnd w:id="0"/>
      <w:r w:rsidR="00233F44" w:rsidRPr="002954C5">
        <w:rPr>
          <w:rFonts w:ascii="宋体" w:eastAsia="宋体" w:hAnsi="宋体" w:hint="eastAsia"/>
          <w:sz w:val="28"/>
          <w:szCs w:val="28"/>
        </w:rPr>
        <w:t>g硬卡纸，封面四色</w:t>
      </w:r>
      <w:r w:rsidRPr="002954C5">
        <w:rPr>
          <w:rFonts w:ascii="宋体" w:eastAsia="宋体" w:hAnsi="宋体" w:hint="eastAsia"/>
          <w:sz w:val="28"/>
          <w:szCs w:val="28"/>
        </w:rPr>
        <w:t>印刷</w:t>
      </w:r>
      <w:r w:rsidR="00233F44" w:rsidRPr="002954C5">
        <w:rPr>
          <w:rFonts w:ascii="宋体" w:eastAsia="宋体" w:hAnsi="宋体" w:hint="eastAsia"/>
          <w:sz w:val="28"/>
          <w:szCs w:val="28"/>
        </w:rPr>
        <w:t>覆亚膜，平装。</w:t>
      </w:r>
    </w:p>
    <w:p w:rsidR="00233F44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/>
          <w:sz w:val="28"/>
          <w:szCs w:val="28"/>
        </w:rPr>
        <w:t>6.</w:t>
      </w:r>
      <w:r w:rsidR="00233F44" w:rsidRPr="002954C5">
        <w:rPr>
          <w:rFonts w:ascii="宋体" w:eastAsia="宋体" w:hAnsi="宋体" w:hint="eastAsia"/>
          <w:sz w:val="28"/>
          <w:szCs w:val="28"/>
        </w:rPr>
        <w:t>封面设计</w:t>
      </w:r>
      <w:r w:rsidRPr="002954C5">
        <w:rPr>
          <w:rFonts w:ascii="宋体" w:eastAsia="宋体" w:hAnsi="宋体" w:hint="eastAsia"/>
          <w:sz w:val="28"/>
          <w:szCs w:val="28"/>
        </w:rPr>
        <w:t>：</w:t>
      </w:r>
      <w:r w:rsidR="00233F44" w:rsidRPr="002954C5">
        <w:rPr>
          <w:rFonts w:ascii="宋体" w:eastAsia="宋体" w:hAnsi="宋体" w:hint="eastAsia"/>
          <w:sz w:val="28"/>
          <w:szCs w:val="28"/>
        </w:rPr>
        <w:t>设计美观大方，能够体现本图书的特色。设计图须充分与作者沟通，征得本书作者同意</w:t>
      </w:r>
    </w:p>
    <w:p w:rsidR="00233F44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 w:hint="eastAsia"/>
          <w:sz w:val="28"/>
          <w:szCs w:val="28"/>
        </w:rPr>
        <w:t>7</w:t>
      </w:r>
      <w:r w:rsidRPr="002954C5">
        <w:rPr>
          <w:rFonts w:ascii="宋体" w:eastAsia="宋体" w:hAnsi="宋体"/>
          <w:sz w:val="28"/>
          <w:szCs w:val="28"/>
        </w:rPr>
        <w:t>.</w:t>
      </w:r>
      <w:r w:rsidR="00233F44" w:rsidRPr="002954C5">
        <w:rPr>
          <w:rFonts w:ascii="宋体" w:eastAsia="宋体" w:hAnsi="宋体" w:hint="eastAsia"/>
          <w:sz w:val="28"/>
          <w:szCs w:val="28"/>
        </w:rPr>
        <w:t>其他要求：投标人需选派有了解、熟悉船舶与海洋工程专业编辑队伍执行本书的出版工作，并有能力和资源组织本项目的编辑工作。</w:t>
      </w:r>
    </w:p>
    <w:p w:rsidR="00233F44" w:rsidRPr="002954C5" w:rsidRDefault="002954C5">
      <w:pPr>
        <w:rPr>
          <w:rFonts w:ascii="宋体" w:eastAsia="宋体" w:hAnsi="宋体"/>
          <w:sz w:val="28"/>
          <w:szCs w:val="28"/>
        </w:rPr>
      </w:pPr>
      <w:r w:rsidRPr="002954C5">
        <w:rPr>
          <w:rFonts w:ascii="宋体" w:eastAsia="宋体" w:hAnsi="宋体"/>
          <w:sz w:val="28"/>
          <w:szCs w:val="28"/>
        </w:rPr>
        <w:t>8.</w:t>
      </w:r>
      <w:r w:rsidR="00233F44" w:rsidRPr="002954C5">
        <w:rPr>
          <w:rFonts w:ascii="宋体" w:eastAsia="宋体" w:hAnsi="宋体" w:hint="eastAsia"/>
          <w:sz w:val="28"/>
          <w:szCs w:val="28"/>
        </w:rPr>
        <w:t>审稿人员</w:t>
      </w:r>
      <w:r w:rsidRPr="002954C5">
        <w:rPr>
          <w:rFonts w:ascii="宋体" w:eastAsia="宋体" w:hAnsi="宋体" w:hint="eastAsia"/>
          <w:sz w:val="28"/>
          <w:szCs w:val="28"/>
        </w:rPr>
        <w:t>：选派</w:t>
      </w:r>
      <w:r w:rsidR="00233F44" w:rsidRPr="002954C5">
        <w:rPr>
          <w:rFonts w:ascii="宋体" w:eastAsia="宋体" w:hAnsi="宋体" w:hint="eastAsia"/>
          <w:sz w:val="28"/>
          <w:szCs w:val="28"/>
        </w:rPr>
        <w:t>2名及以上从事船舶与海洋工程专业的教授</w:t>
      </w:r>
      <w:r w:rsidR="00C63216">
        <w:rPr>
          <w:rFonts w:ascii="宋体" w:eastAsia="宋体" w:hAnsi="宋体" w:hint="eastAsia"/>
          <w:sz w:val="28"/>
          <w:szCs w:val="28"/>
        </w:rPr>
        <w:t>及</w:t>
      </w:r>
      <w:r w:rsidR="00233F44" w:rsidRPr="002954C5">
        <w:rPr>
          <w:rFonts w:ascii="宋体" w:eastAsia="宋体" w:hAnsi="宋体" w:hint="eastAsia"/>
          <w:sz w:val="28"/>
          <w:szCs w:val="28"/>
        </w:rPr>
        <w:t>以上专家</w:t>
      </w:r>
      <w:r w:rsidRPr="002954C5">
        <w:rPr>
          <w:rFonts w:ascii="宋体" w:eastAsia="宋体" w:hAnsi="宋体" w:hint="eastAsia"/>
          <w:sz w:val="28"/>
          <w:szCs w:val="28"/>
        </w:rPr>
        <w:t>对本书进行</w:t>
      </w:r>
      <w:r w:rsidR="00233F44" w:rsidRPr="002954C5">
        <w:rPr>
          <w:rFonts w:ascii="宋体" w:eastAsia="宋体" w:hAnsi="宋体" w:hint="eastAsia"/>
          <w:sz w:val="28"/>
          <w:szCs w:val="28"/>
        </w:rPr>
        <w:t>审稿</w:t>
      </w:r>
      <w:r w:rsidRPr="002954C5">
        <w:rPr>
          <w:rFonts w:ascii="宋体" w:eastAsia="宋体" w:hAnsi="宋体" w:hint="eastAsia"/>
          <w:sz w:val="28"/>
          <w:szCs w:val="28"/>
        </w:rPr>
        <w:t>。</w:t>
      </w:r>
    </w:p>
    <w:sectPr w:rsidR="00233F44" w:rsidRPr="002954C5" w:rsidSect="00027CA5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DB" w:rsidRDefault="00FD6ADB" w:rsidP="00A2273D">
      <w:r>
        <w:separator/>
      </w:r>
    </w:p>
  </w:endnote>
  <w:endnote w:type="continuationSeparator" w:id="1">
    <w:p w:rsidR="00FD6ADB" w:rsidRDefault="00FD6ADB" w:rsidP="00A2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DB" w:rsidRDefault="00FD6ADB" w:rsidP="00A2273D">
      <w:r>
        <w:separator/>
      </w:r>
    </w:p>
  </w:footnote>
  <w:footnote w:type="continuationSeparator" w:id="1">
    <w:p w:rsidR="00FD6ADB" w:rsidRDefault="00FD6ADB" w:rsidP="00A22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A81"/>
    <w:rsid w:val="00027CA5"/>
    <w:rsid w:val="00053A81"/>
    <w:rsid w:val="00176B29"/>
    <w:rsid w:val="00233F44"/>
    <w:rsid w:val="002954C5"/>
    <w:rsid w:val="002E60DB"/>
    <w:rsid w:val="003A768C"/>
    <w:rsid w:val="006A465A"/>
    <w:rsid w:val="006F50BD"/>
    <w:rsid w:val="00771FCB"/>
    <w:rsid w:val="00A2273D"/>
    <w:rsid w:val="00B5037C"/>
    <w:rsid w:val="00C63216"/>
    <w:rsid w:val="00E95AD1"/>
    <w:rsid w:val="00FD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0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27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2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2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仲杰</cp:lastModifiedBy>
  <cp:revision>7</cp:revision>
  <dcterms:created xsi:type="dcterms:W3CDTF">2021-06-28T05:58:00Z</dcterms:created>
  <dcterms:modified xsi:type="dcterms:W3CDTF">2021-06-29T01:54:00Z</dcterms:modified>
</cp:coreProperties>
</file>