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20" w:rsidRPr="004817E6" w:rsidRDefault="00580F20" w:rsidP="00580F20">
      <w:pPr>
        <w:ind w:firstLine="880"/>
        <w:jc w:val="center"/>
        <w:rPr>
          <w:rFonts w:ascii="宋体" w:hAnsi="宋体"/>
          <w:sz w:val="44"/>
        </w:rPr>
      </w:pPr>
      <w:bookmarkStart w:id="0" w:name="_Toc153907544"/>
      <w:r w:rsidRPr="004817E6">
        <w:rPr>
          <w:rFonts w:ascii="宋体" w:hAnsi="宋体" w:hint="eastAsia"/>
          <w:sz w:val="44"/>
        </w:rPr>
        <w:t>上海港湾学校</w:t>
      </w:r>
      <w:r w:rsidR="00166CA4" w:rsidRPr="004817E6">
        <w:rPr>
          <w:rFonts w:ascii="宋体" w:hAnsi="宋体" w:hint="eastAsia"/>
          <w:sz w:val="44"/>
        </w:rPr>
        <w:t>虚拟化防病毒系统</w:t>
      </w:r>
    </w:p>
    <w:p w:rsidR="00580F20" w:rsidRPr="004817E6" w:rsidRDefault="00580F20" w:rsidP="00580F20">
      <w:pPr>
        <w:ind w:firstLine="880"/>
        <w:jc w:val="center"/>
        <w:rPr>
          <w:rFonts w:ascii="宋体" w:hAnsi="宋体"/>
          <w:sz w:val="44"/>
        </w:rPr>
      </w:pPr>
      <w:r w:rsidRPr="004817E6">
        <w:rPr>
          <w:rFonts w:ascii="宋体" w:hAnsi="宋体" w:hint="eastAsia"/>
          <w:sz w:val="44"/>
        </w:rPr>
        <w:t>技术要求</w:t>
      </w:r>
    </w:p>
    <w:p w:rsidR="007E24A3" w:rsidRPr="007E24A3" w:rsidRDefault="007E24A3" w:rsidP="007E24A3">
      <w:pPr>
        <w:pStyle w:val="2"/>
        <w:numPr>
          <w:ilvl w:val="0"/>
          <w:numId w:val="1"/>
        </w:numPr>
        <w:jc w:val="both"/>
      </w:pPr>
      <w:bookmarkStart w:id="1" w:name="_GoBack"/>
      <w:bookmarkEnd w:id="0"/>
      <w:bookmarkEnd w:id="1"/>
      <w:r>
        <w:rPr>
          <w:rFonts w:hint="eastAsia"/>
        </w:rPr>
        <w:t>项目概述</w:t>
      </w:r>
    </w:p>
    <w:p w:rsidR="00A31D1D" w:rsidRPr="00A31D1D" w:rsidRDefault="004817E6" w:rsidP="00A31D1D">
      <w:pPr>
        <w:ind w:firstLine="480"/>
        <w:rPr>
          <w:rFonts w:ascii="宋体" w:hAnsi="宋体"/>
        </w:rPr>
      </w:pPr>
      <w:r w:rsidRPr="004817E6">
        <w:rPr>
          <w:rFonts w:ascii="宋体" w:hAnsi="宋体"/>
        </w:rPr>
        <w:t>上海港湾学校</w:t>
      </w:r>
      <w:r w:rsidRPr="004817E6">
        <w:rPr>
          <w:rFonts w:ascii="宋体" w:hAnsi="宋体" w:hint="eastAsia"/>
        </w:rPr>
        <w:t>于</w:t>
      </w:r>
      <w:r w:rsidR="00580F20" w:rsidRPr="004817E6">
        <w:rPr>
          <w:rFonts w:ascii="宋体" w:hAnsi="宋体" w:hint="eastAsia"/>
        </w:rPr>
        <w:t>201</w:t>
      </w:r>
      <w:r w:rsidR="00A31D1D">
        <w:rPr>
          <w:rFonts w:ascii="宋体" w:hAnsi="宋体"/>
        </w:rPr>
        <w:t>7</w:t>
      </w:r>
      <w:r w:rsidR="00580F20" w:rsidRPr="004817E6">
        <w:rPr>
          <w:rFonts w:ascii="宋体" w:hAnsi="宋体" w:hint="eastAsia"/>
        </w:rPr>
        <w:t>年</w:t>
      </w:r>
      <w:r w:rsidR="00A31D1D">
        <w:rPr>
          <w:rFonts w:ascii="宋体" w:hAnsi="宋体" w:hint="eastAsia"/>
        </w:rPr>
        <w:t>采购</w:t>
      </w:r>
      <w:r w:rsidR="007E24A3">
        <w:rPr>
          <w:rFonts w:ascii="宋体" w:hAnsi="宋体" w:hint="eastAsia"/>
        </w:rPr>
        <w:t>F-Secure</w:t>
      </w:r>
      <w:r w:rsidR="00A31D1D" w:rsidRPr="00A31D1D">
        <w:rPr>
          <w:rFonts w:ascii="宋体" w:hAnsi="宋体" w:hint="eastAsia"/>
        </w:rPr>
        <w:t>虚拟桌面防病毒许可150点</w:t>
      </w:r>
      <w:r w:rsidR="00A31D1D">
        <w:rPr>
          <w:rFonts w:ascii="宋体" w:hAnsi="宋体" w:hint="eastAsia"/>
        </w:rPr>
        <w:t>，</w:t>
      </w:r>
      <w:r w:rsidR="007E24A3">
        <w:rPr>
          <w:rFonts w:ascii="宋体" w:hAnsi="宋体" w:hint="eastAsia"/>
        </w:rPr>
        <w:t>F-Secure</w:t>
      </w:r>
      <w:r w:rsidR="00A31D1D" w:rsidRPr="00A31D1D">
        <w:rPr>
          <w:rFonts w:ascii="宋体" w:hAnsi="宋体" w:hint="eastAsia"/>
        </w:rPr>
        <w:t>虚拟服务器防病毒许可100点</w:t>
      </w:r>
      <w:r w:rsidR="00A31D1D">
        <w:rPr>
          <w:rFonts w:ascii="宋体" w:hAnsi="宋体" w:hint="eastAsia"/>
        </w:rPr>
        <w:t>。</w:t>
      </w:r>
      <w:r w:rsidR="00A31D1D" w:rsidRPr="00A31D1D">
        <w:rPr>
          <w:rFonts w:ascii="宋体" w:hAnsi="宋体" w:hint="eastAsia"/>
        </w:rPr>
        <w:t>具有引擎防病毒、钓鱼网站拦截、DNS智能解析保护、主动拦截防御技术、主机防火墙，动态网络隔离，下载扫描保护等功能，虚拟化环境感知</w:t>
      </w:r>
      <w:r w:rsidR="00A31D1D">
        <w:rPr>
          <w:rFonts w:ascii="宋体" w:hAnsi="宋体" w:hint="eastAsia"/>
        </w:rPr>
        <w:t>，</w:t>
      </w:r>
      <w:r w:rsidR="00A31D1D" w:rsidRPr="00A31D1D">
        <w:rPr>
          <w:rFonts w:ascii="宋体" w:hAnsi="宋体" w:hint="eastAsia"/>
        </w:rPr>
        <w:t xml:space="preserve">支持Citrix </w:t>
      </w:r>
      <w:proofErr w:type="spellStart"/>
      <w:r w:rsidR="00A31D1D" w:rsidRPr="00A31D1D">
        <w:rPr>
          <w:rFonts w:ascii="宋体" w:hAnsi="宋体" w:hint="eastAsia"/>
        </w:rPr>
        <w:t>XenServer</w:t>
      </w:r>
      <w:proofErr w:type="spellEnd"/>
      <w:r w:rsidR="001E0D64">
        <w:rPr>
          <w:rFonts w:ascii="宋体" w:hAnsi="宋体" w:hint="eastAsia"/>
        </w:rPr>
        <w:t>、</w:t>
      </w:r>
      <w:proofErr w:type="spellStart"/>
      <w:r w:rsidR="00A31D1D" w:rsidRPr="00A31D1D">
        <w:rPr>
          <w:rFonts w:ascii="宋体" w:hAnsi="宋体" w:hint="eastAsia"/>
        </w:rPr>
        <w:t>Vmware</w:t>
      </w:r>
      <w:proofErr w:type="spellEnd"/>
      <w:r w:rsidR="00A31D1D" w:rsidRPr="00A31D1D">
        <w:rPr>
          <w:rFonts w:ascii="宋体" w:hAnsi="宋体" w:hint="eastAsia"/>
        </w:rPr>
        <w:t xml:space="preserve"> </w:t>
      </w:r>
      <w:proofErr w:type="spellStart"/>
      <w:r w:rsidR="00A31D1D" w:rsidRPr="00A31D1D">
        <w:rPr>
          <w:rFonts w:ascii="宋体" w:hAnsi="宋体" w:hint="eastAsia"/>
        </w:rPr>
        <w:t>ESXi</w:t>
      </w:r>
      <w:proofErr w:type="spellEnd"/>
      <w:r w:rsidR="00A31D1D" w:rsidRPr="00A31D1D">
        <w:rPr>
          <w:rFonts w:ascii="宋体" w:hAnsi="宋体" w:hint="eastAsia"/>
        </w:rPr>
        <w:t>、Microsoft Hyper-V，KVM和深信服HCI等虚拟化环境，提供集中扫描和共享缓存特性，避免扫描风暴</w:t>
      </w:r>
      <w:r w:rsidR="00A31D1D">
        <w:rPr>
          <w:rFonts w:ascii="宋体" w:hAnsi="宋体" w:hint="eastAsia"/>
        </w:rPr>
        <w:t>。</w:t>
      </w:r>
    </w:p>
    <w:p w:rsidR="00580F20" w:rsidRPr="004817E6" w:rsidRDefault="00580F20" w:rsidP="00EB5E8C">
      <w:pPr>
        <w:spacing w:afterLines="50"/>
        <w:ind w:firstLine="480"/>
        <w:rPr>
          <w:rFonts w:ascii="宋体" w:hAnsi="宋体"/>
        </w:rPr>
      </w:pPr>
      <w:r w:rsidRPr="004817E6">
        <w:rPr>
          <w:rFonts w:ascii="宋体" w:hAnsi="宋体"/>
        </w:rPr>
        <w:t>目前学校近百教师具有虚拟桌面在进行移动办公和教学，学校业务系统服务器全部在服务器虚拟化池里面，桌面虚拟化和服务器虚拟化给学校信息化的发展带来非常重要的意义，学校业务系统的稳定运行乃重中之重，因此虚拟化平台的安全防护非常重要。</w:t>
      </w:r>
    </w:p>
    <w:p w:rsidR="00580F20" w:rsidRDefault="00A31D1D" w:rsidP="000314FC">
      <w:pPr>
        <w:ind w:firstLine="480"/>
        <w:rPr>
          <w:rFonts w:ascii="宋体" w:hAnsi="宋体"/>
        </w:rPr>
      </w:pPr>
      <w:r>
        <w:rPr>
          <w:rFonts w:ascii="宋体" w:hAnsi="宋体" w:hint="eastAsia"/>
        </w:rPr>
        <w:t>截止2</w:t>
      </w:r>
      <w:r>
        <w:rPr>
          <w:rFonts w:ascii="宋体" w:hAnsi="宋体"/>
        </w:rPr>
        <w:t>020</w:t>
      </w:r>
      <w:r>
        <w:rPr>
          <w:rFonts w:ascii="宋体" w:hAnsi="宋体" w:hint="eastAsia"/>
        </w:rPr>
        <w:t>年5月1</w:t>
      </w:r>
      <w:r>
        <w:rPr>
          <w:rFonts w:ascii="宋体" w:hAnsi="宋体"/>
        </w:rPr>
        <w:t>7</w:t>
      </w:r>
      <w:r>
        <w:rPr>
          <w:rFonts w:ascii="宋体" w:hAnsi="宋体" w:hint="eastAsia"/>
        </w:rPr>
        <w:t>日，</w:t>
      </w:r>
      <w:r w:rsidR="007E24A3">
        <w:rPr>
          <w:rFonts w:ascii="宋体" w:hAnsi="宋体" w:hint="eastAsia"/>
        </w:rPr>
        <w:t>F-Secure</w:t>
      </w:r>
      <w:r>
        <w:rPr>
          <w:rFonts w:ascii="宋体" w:hAnsi="宋体" w:hint="eastAsia"/>
        </w:rPr>
        <w:t>升级服务到期，为保证服务器和桌面不受病毒影响，本项目采购</w:t>
      </w:r>
      <w:r w:rsidR="007E24A3">
        <w:rPr>
          <w:rFonts w:ascii="宋体" w:hAnsi="宋体" w:hint="eastAsia"/>
        </w:rPr>
        <w:t>F-Secure</w:t>
      </w:r>
      <w:r>
        <w:rPr>
          <w:rFonts w:ascii="宋体" w:hAnsi="宋体" w:hint="eastAsia"/>
        </w:rPr>
        <w:t>许可</w:t>
      </w:r>
      <w:r w:rsidR="007E24A3">
        <w:rPr>
          <w:rFonts w:ascii="宋体" w:hAnsi="宋体" w:hint="eastAsia"/>
        </w:rPr>
        <w:t>F-Secure</w:t>
      </w:r>
      <w:r w:rsidRPr="00A31D1D">
        <w:rPr>
          <w:rFonts w:ascii="宋体" w:hAnsi="宋体" w:hint="eastAsia"/>
        </w:rPr>
        <w:t>虚拟桌面防病毒许可150点</w:t>
      </w:r>
      <w:r w:rsidR="007E24A3">
        <w:rPr>
          <w:rFonts w:ascii="宋体" w:hAnsi="宋体" w:hint="eastAsia"/>
        </w:rPr>
        <w:t>升级服务</w:t>
      </w:r>
      <w:r>
        <w:rPr>
          <w:rFonts w:ascii="宋体" w:hAnsi="宋体" w:hint="eastAsia"/>
        </w:rPr>
        <w:t>，</w:t>
      </w:r>
      <w:r w:rsidR="007E24A3">
        <w:rPr>
          <w:rFonts w:ascii="宋体" w:hAnsi="宋体" w:hint="eastAsia"/>
        </w:rPr>
        <w:t>F-Secure</w:t>
      </w:r>
      <w:r w:rsidRPr="00A31D1D">
        <w:rPr>
          <w:rFonts w:ascii="宋体" w:hAnsi="宋体" w:hint="eastAsia"/>
        </w:rPr>
        <w:t>虚拟服务器防病毒许可100点</w:t>
      </w:r>
      <w:r w:rsidR="007E24A3">
        <w:rPr>
          <w:rFonts w:ascii="宋体" w:hAnsi="宋体" w:hint="eastAsia"/>
        </w:rPr>
        <w:t>升级服务</w:t>
      </w:r>
      <w:r w:rsidR="001E0D64">
        <w:rPr>
          <w:rFonts w:ascii="宋体" w:hAnsi="宋体" w:hint="eastAsia"/>
        </w:rPr>
        <w:t>，服务期三年。</w:t>
      </w:r>
    </w:p>
    <w:p w:rsidR="007E24A3" w:rsidRPr="007E24A3" w:rsidRDefault="007E24A3" w:rsidP="007E24A3">
      <w:pPr>
        <w:pStyle w:val="2"/>
        <w:numPr>
          <w:ilvl w:val="0"/>
          <w:numId w:val="1"/>
        </w:numPr>
        <w:jc w:val="both"/>
      </w:pPr>
      <w:r>
        <w:rPr>
          <w:rFonts w:hint="eastAsia"/>
        </w:rPr>
        <w:t>技术要求</w:t>
      </w:r>
    </w:p>
    <w:p w:rsidR="000314FC" w:rsidRPr="000314FC" w:rsidRDefault="007E24A3" w:rsidP="000314FC">
      <w:pPr>
        <w:ind w:firstLine="480"/>
        <w:jc w:val="left"/>
        <w:rPr>
          <w:rFonts w:ascii="宋体" w:hAnsi="宋体"/>
        </w:rPr>
      </w:pPr>
      <w:r>
        <w:rPr>
          <w:rFonts w:ascii="宋体" w:hAnsi="宋体" w:hint="eastAsia"/>
        </w:rPr>
        <w:t>F-Secure</w:t>
      </w:r>
      <w:r w:rsidR="000314FC">
        <w:rPr>
          <w:rFonts w:ascii="宋体" w:hAnsi="宋体" w:hint="eastAsia"/>
        </w:rPr>
        <w:t>虚拟化防病毒系统软件，详细技术要求如下：</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w:t>
      </w:r>
      <w:proofErr w:type="spellStart"/>
      <w:r w:rsidRPr="000314FC">
        <w:rPr>
          <w:rFonts w:ascii="宋体" w:hAnsi="宋体" w:hint="eastAsia"/>
        </w:rPr>
        <w:t>Vmware</w:t>
      </w:r>
      <w:proofErr w:type="spellEnd"/>
      <w:r w:rsidRPr="000314FC">
        <w:rPr>
          <w:rFonts w:ascii="宋体" w:hAnsi="宋体" w:hint="eastAsia"/>
        </w:rPr>
        <w:t xml:space="preserve"> </w:t>
      </w:r>
      <w:proofErr w:type="spellStart"/>
      <w:r w:rsidRPr="000314FC">
        <w:rPr>
          <w:rFonts w:ascii="宋体" w:hAnsi="宋体" w:hint="eastAsia"/>
        </w:rPr>
        <w:t>ESXi</w:t>
      </w:r>
      <w:proofErr w:type="spellEnd"/>
      <w:r w:rsidRPr="000314FC">
        <w:rPr>
          <w:rFonts w:ascii="宋体" w:hAnsi="宋体" w:hint="eastAsia"/>
        </w:rPr>
        <w:t xml:space="preserve"> 5.0以上</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 xml:space="preserve">支持Citrix </w:t>
      </w:r>
      <w:proofErr w:type="spellStart"/>
      <w:r w:rsidRPr="000314FC">
        <w:rPr>
          <w:rFonts w:ascii="宋体" w:hAnsi="宋体" w:hint="eastAsia"/>
        </w:rPr>
        <w:t>Xenserver</w:t>
      </w:r>
      <w:proofErr w:type="spellEnd"/>
      <w:r w:rsidRPr="000314FC">
        <w:rPr>
          <w:rFonts w:ascii="宋体" w:hAnsi="宋体" w:hint="eastAsia"/>
        </w:rPr>
        <w:t xml:space="preserve"> 6.2、</w:t>
      </w:r>
      <w:proofErr w:type="spellStart"/>
      <w:r w:rsidRPr="000314FC">
        <w:rPr>
          <w:rFonts w:ascii="宋体" w:hAnsi="宋体" w:hint="eastAsia"/>
        </w:rPr>
        <w:t>Xenserver</w:t>
      </w:r>
      <w:proofErr w:type="spellEnd"/>
      <w:r w:rsidRPr="000314FC">
        <w:rPr>
          <w:rFonts w:ascii="宋体" w:hAnsi="宋体" w:hint="eastAsia"/>
        </w:rPr>
        <w:t xml:space="preserve"> 6.5</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支持Microsoft Hyper-V 2008R2、2012和2012 R2</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虚拟机防御机制与扫描服务器以联动方式工作以降低虚拟机性能开销</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客户端以轻代理方式部署在虚拟机操作系统层面</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支持实时与按需恶意软件扫描防护功能</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支持自动隔离机制(虚拟机失去保护，自动限制虚拟机访问控制)</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支持主机桌面防火墙</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lastRenderedPageBreak/>
        <w:t>支持基于主机的入侵防御</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阻止恶意网站及钓鱼网站访问</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支持网页访问控制</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支持外设控制</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多扫描服务器支持自动轮询工作机制保证性能负载均衡</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扫描服务器支持HA模式</w:t>
      </w:r>
    </w:p>
    <w:p w:rsidR="000314FC" w:rsidRPr="000314FC" w:rsidRDefault="000314FC" w:rsidP="000314FC">
      <w:pPr>
        <w:pStyle w:val="a6"/>
        <w:numPr>
          <w:ilvl w:val="0"/>
          <w:numId w:val="5"/>
        </w:numPr>
        <w:ind w:firstLineChars="0"/>
        <w:rPr>
          <w:rFonts w:ascii="宋体" w:hAnsi="宋体"/>
        </w:rPr>
      </w:pPr>
      <w:r w:rsidRPr="000314FC">
        <w:rPr>
          <w:rFonts w:ascii="宋体" w:hAnsi="宋体" w:hint="eastAsia"/>
        </w:rPr>
        <w:t>支持扫描服务器主备自动切换机制</w:t>
      </w:r>
    </w:p>
    <w:p w:rsidR="000314FC" w:rsidRDefault="000314FC" w:rsidP="000314FC">
      <w:pPr>
        <w:pStyle w:val="a6"/>
        <w:numPr>
          <w:ilvl w:val="0"/>
          <w:numId w:val="5"/>
        </w:numPr>
        <w:ind w:firstLineChars="0"/>
        <w:rPr>
          <w:rFonts w:ascii="宋体" w:hAnsi="宋体"/>
        </w:rPr>
      </w:pPr>
      <w:r w:rsidRPr="000314FC">
        <w:rPr>
          <w:rFonts w:ascii="宋体" w:hAnsi="宋体" w:hint="eastAsia"/>
        </w:rPr>
        <w:t>支持扫描服务器压缩文件嵌套数量设定</w:t>
      </w:r>
    </w:p>
    <w:p w:rsidR="007E24A3" w:rsidRDefault="007E24A3" w:rsidP="007E24A3">
      <w:pPr>
        <w:pStyle w:val="2"/>
        <w:numPr>
          <w:ilvl w:val="0"/>
          <w:numId w:val="1"/>
        </w:numPr>
        <w:jc w:val="both"/>
      </w:pPr>
      <w:bookmarkStart w:id="2" w:name="_Toc477780942"/>
      <w:bookmarkStart w:id="3" w:name="_Toc477784239"/>
      <w:r>
        <w:rPr>
          <w:rFonts w:hint="eastAsia"/>
        </w:rPr>
        <w:t>公司资质要求</w:t>
      </w:r>
      <w:bookmarkEnd w:id="2"/>
      <w:bookmarkEnd w:id="3"/>
    </w:p>
    <w:p w:rsidR="007E24A3" w:rsidRPr="00936683" w:rsidRDefault="007E24A3" w:rsidP="007E24A3">
      <w:pPr>
        <w:numPr>
          <w:ilvl w:val="0"/>
          <w:numId w:val="6"/>
        </w:numPr>
        <w:ind w:left="1134" w:firstLineChars="0" w:hanging="850"/>
      </w:pPr>
      <w:r w:rsidRPr="00875FD3">
        <w:t>在中国境内注册的合格法人机构，并具有相应的经营范围</w:t>
      </w:r>
    </w:p>
    <w:p w:rsidR="007E24A3" w:rsidRDefault="007E24A3" w:rsidP="007E24A3">
      <w:pPr>
        <w:numPr>
          <w:ilvl w:val="0"/>
          <w:numId w:val="6"/>
        </w:numPr>
        <w:ind w:left="1134" w:firstLineChars="0" w:hanging="850"/>
      </w:pPr>
      <w:r>
        <w:rPr>
          <w:rFonts w:hint="eastAsia"/>
        </w:rPr>
        <w:t>在上海市有固定的服务点</w:t>
      </w:r>
      <w:r w:rsidRPr="00FD4E02">
        <w:rPr>
          <w:rFonts w:hint="eastAsia"/>
        </w:rPr>
        <w:t>。</w:t>
      </w:r>
    </w:p>
    <w:p w:rsidR="007E24A3" w:rsidRDefault="007E24A3" w:rsidP="007E24A3">
      <w:pPr>
        <w:ind w:firstLine="480"/>
      </w:pPr>
    </w:p>
    <w:p w:rsidR="007E24A3" w:rsidRPr="00FD4E02" w:rsidRDefault="007E24A3" w:rsidP="007E24A3">
      <w:pPr>
        <w:pStyle w:val="2"/>
        <w:numPr>
          <w:ilvl w:val="0"/>
          <w:numId w:val="1"/>
        </w:numPr>
        <w:jc w:val="both"/>
      </w:pPr>
      <w:bookmarkStart w:id="4" w:name="_Toc477780943"/>
      <w:bookmarkStart w:id="5" w:name="_Toc477784240"/>
      <w:r>
        <w:rPr>
          <w:rFonts w:hint="eastAsia"/>
        </w:rPr>
        <w:t>投标文件组成</w:t>
      </w:r>
      <w:bookmarkEnd w:id="4"/>
      <w:bookmarkEnd w:id="5"/>
    </w:p>
    <w:p w:rsidR="007E24A3" w:rsidRDefault="007E24A3" w:rsidP="007E24A3">
      <w:pPr>
        <w:numPr>
          <w:ilvl w:val="0"/>
          <w:numId w:val="6"/>
        </w:numPr>
        <w:ind w:left="284" w:firstLineChars="0" w:firstLine="0"/>
      </w:pPr>
      <w:r>
        <w:rPr>
          <w:rFonts w:hint="eastAsia"/>
        </w:rPr>
        <w:t>报价单（附件二）</w:t>
      </w:r>
    </w:p>
    <w:p w:rsidR="007E24A3" w:rsidRPr="00FD4E02" w:rsidRDefault="007E24A3" w:rsidP="007E24A3">
      <w:pPr>
        <w:numPr>
          <w:ilvl w:val="0"/>
          <w:numId w:val="6"/>
        </w:numPr>
        <w:ind w:left="284" w:firstLineChars="0" w:firstLine="0"/>
      </w:pPr>
      <w:r w:rsidRPr="00FB640E">
        <w:t>营业执照、税务登记证、组织机构代码证或</w:t>
      </w:r>
      <w:r w:rsidRPr="00FB640E">
        <w:t>“</w:t>
      </w:r>
      <w:r w:rsidRPr="00FB640E">
        <w:t>三证合一</w:t>
      </w:r>
      <w:r w:rsidRPr="00FB640E">
        <w:t>”</w:t>
      </w:r>
      <w:r w:rsidRPr="00FB640E">
        <w:t>的营业执照</w:t>
      </w:r>
    </w:p>
    <w:p w:rsidR="007E24A3" w:rsidRDefault="007E24A3" w:rsidP="007E24A3">
      <w:pPr>
        <w:numPr>
          <w:ilvl w:val="0"/>
          <w:numId w:val="6"/>
        </w:numPr>
        <w:ind w:left="284" w:firstLineChars="0" w:firstLine="0"/>
      </w:pPr>
      <w:r w:rsidRPr="007E24A3">
        <w:rPr>
          <w:rFonts w:hint="eastAsia"/>
        </w:rPr>
        <w:t>★提供</w:t>
      </w:r>
      <w:r>
        <w:rPr>
          <w:rFonts w:hint="eastAsia"/>
        </w:rPr>
        <w:t>F-Secure</w:t>
      </w:r>
      <w:r>
        <w:rPr>
          <w:rFonts w:hint="eastAsia"/>
        </w:rPr>
        <w:t>厂商针对本项目的项目授权书（必须提供，未提供废标处理）；</w:t>
      </w:r>
    </w:p>
    <w:p w:rsidR="007E24A3" w:rsidRDefault="007E24A3" w:rsidP="007E24A3">
      <w:pPr>
        <w:numPr>
          <w:ilvl w:val="0"/>
          <w:numId w:val="6"/>
        </w:numPr>
        <w:ind w:left="284" w:firstLineChars="0" w:firstLine="0"/>
      </w:pPr>
      <w:r w:rsidRPr="007E24A3">
        <w:rPr>
          <w:rFonts w:hint="eastAsia"/>
        </w:rPr>
        <w:t>★提供</w:t>
      </w:r>
      <w:r>
        <w:rPr>
          <w:rFonts w:hint="eastAsia"/>
        </w:rPr>
        <w:t>F-Secure</w:t>
      </w:r>
      <w:r>
        <w:rPr>
          <w:rFonts w:hint="eastAsia"/>
        </w:rPr>
        <w:t>厂商针对本项目的三年售后服务承诺书（必须提供，未提供废标处理）；</w:t>
      </w:r>
    </w:p>
    <w:p w:rsidR="001E0D64" w:rsidRPr="007E24A3" w:rsidRDefault="001E0D64" w:rsidP="001E0D64">
      <w:pPr>
        <w:ind w:firstLineChars="0"/>
        <w:rPr>
          <w:rFonts w:ascii="宋体" w:hAnsi="宋体"/>
        </w:rPr>
      </w:pPr>
    </w:p>
    <w:sectPr w:rsidR="001E0D64" w:rsidRPr="007E24A3" w:rsidSect="00304B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7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FA3" w:rsidRDefault="00D94FA3" w:rsidP="00580F20">
      <w:pPr>
        <w:spacing w:line="240" w:lineRule="auto"/>
        <w:ind w:firstLine="480"/>
      </w:pPr>
      <w:r>
        <w:separator/>
      </w:r>
    </w:p>
  </w:endnote>
  <w:endnote w:type="continuationSeparator" w:id="0">
    <w:p w:rsidR="00D94FA3" w:rsidRDefault="00D94FA3" w:rsidP="00580F2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24" w:rsidRDefault="001B6C9E" w:rsidP="003C3A13">
    <w:pPr>
      <w:pStyle w:val="a4"/>
      <w:framePr w:wrap="none" w:vAnchor="text" w:hAnchor="margin" w:xAlign="right" w:y="1"/>
      <w:ind w:firstLine="360"/>
      <w:rPr>
        <w:rStyle w:val="a5"/>
      </w:rPr>
    </w:pPr>
    <w:r>
      <w:rPr>
        <w:rStyle w:val="a5"/>
      </w:rPr>
      <w:fldChar w:fldCharType="begin"/>
    </w:r>
    <w:r w:rsidR="009374F4">
      <w:rPr>
        <w:rStyle w:val="a5"/>
      </w:rPr>
      <w:instrText xml:space="preserve">PAGE  </w:instrText>
    </w:r>
    <w:r>
      <w:rPr>
        <w:rStyle w:val="a5"/>
      </w:rPr>
      <w:fldChar w:fldCharType="end"/>
    </w:r>
  </w:p>
  <w:p w:rsidR="000C621A" w:rsidRDefault="00D94FA3" w:rsidP="007C3E2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24" w:rsidRDefault="001B6C9E" w:rsidP="003C3A13">
    <w:pPr>
      <w:pStyle w:val="a4"/>
      <w:framePr w:wrap="none" w:vAnchor="text" w:hAnchor="margin" w:xAlign="right" w:y="1"/>
      <w:ind w:firstLine="360"/>
      <w:rPr>
        <w:rStyle w:val="a5"/>
      </w:rPr>
    </w:pPr>
    <w:r>
      <w:rPr>
        <w:rStyle w:val="a5"/>
      </w:rPr>
      <w:fldChar w:fldCharType="begin"/>
    </w:r>
    <w:r w:rsidR="009374F4">
      <w:rPr>
        <w:rStyle w:val="a5"/>
      </w:rPr>
      <w:instrText xml:space="preserve">PAGE  </w:instrText>
    </w:r>
    <w:r>
      <w:rPr>
        <w:rStyle w:val="a5"/>
      </w:rPr>
      <w:fldChar w:fldCharType="separate"/>
    </w:r>
    <w:r w:rsidR="00EB5E8C">
      <w:rPr>
        <w:rStyle w:val="a5"/>
        <w:noProof/>
      </w:rPr>
      <w:t>2</w:t>
    </w:r>
    <w:r>
      <w:rPr>
        <w:rStyle w:val="a5"/>
      </w:rPr>
      <w:fldChar w:fldCharType="end"/>
    </w:r>
  </w:p>
  <w:p w:rsidR="000C621A" w:rsidRDefault="00D94FA3" w:rsidP="007C3E2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D94FA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FA3" w:rsidRDefault="00D94FA3" w:rsidP="00580F20">
      <w:pPr>
        <w:spacing w:line="240" w:lineRule="auto"/>
        <w:ind w:firstLine="480"/>
      </w:pPr>
      <w:r>
        <w:separator/>
      </w:r>
    </w:p>
  </w:footnote>
  <w:footnote w:type="continuationSeparator" w:id="0">
    <w:p w:rsidR="00D94FA3" w:rsidRDefault="00D94FA3" w:rsidP="00580F2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A1" w:rsidRDefault="00D94FA3">
    <w:pPr>
      <w:spacing w:after="120"/>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D94FA3">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D94FA3">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A60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30174DD"/>
    <w:multiLevelType w:val="hybridMultilevel"/>
    <w:tmpl w:val="EE2EE1AC"/>
    <w:lvl w:ilvl="0" w:tplc="DDEE81E0">
      <w:start w:val="1"/>
      <w:numFmt w:val="chineseCountingThousand"/>
      <w:pStyle w:val="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nsid w:val="380260AF"/>
    <w:multiLevelType w:val="hybridMultilevel"/>
    <w:tmpl w:val="E5EE69AC"/>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
    <w:nsid w:val="3D3270E6"/>
    <w:multiLevelType w:val="hybridMultilevel"/>
    <w:tmpl w:val="E578E54A"/>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4">
    <w:nsid w:val="6FF550BE"/>
    <w:multiLevelType w:val="multilevel"/>
    <w:tmpl w:val="04090029"/>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0506B76"/>
    <w:multiLevelType w:val="hybridMultilevel"/>
    <w:tmpl w:val="D88639D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050"/>
    <w:rsid w:val="000139C3"/>
    <w:rsid w:val="000314FC"/>
    <w:rsid w:val="00166CA4"/>
    <w:rsid w:val="001B6C9E"/>
    <w:rsid w:val="001D240F"/>
    <w:rsid w:val="001E0D64"/>
    <w:rsid w:val="00250163"/>
    <w:rsid w:val="00304BB9"/>
    <w:rsid w:val="00311D0F"/>
    <w:rsid w:val="004817E6"/>
    <w:rsid w:val="004D58E8"/>
    <w:rsid w:val="004D7F6A"/>
    <w:rsid w:val="00580F20"/>
    <w:rsid w:val="005F7535"/>
    <w:rsid w:val="00631F90"/>
    <w:rsid w:val="006B6799"/>
    <w:rsid w:val="006D7472"/>
    <w:rsid w:val="007A3050"/>
    <w:rsid w:val="007A6C1C"/>
    <w:rsid w:val="007E24A3"/>
    <w:rsid w:val="008C43F6"/>
    <w:rsid w:val="008F7679"/>
    <w:rsid w:val="009374F4"/>
    <w:rsid w:val="00982A65"/>
    <w:rsid w:val="00A24712"/>
    <w:rsid w:val="00A31D1D"/>
    <w:rsid w:val="00AA2267"/>
    <w:rsid w:val="00B067DF"/>
    <w:rsid w:val="00B73170"/>
    <w:rsid w:val="00B75481"/>
    <w:rsid w:val="00B8056E"/>
    <w:rsid w:val="00C0490D"/>
    <w:rsid w:val="00C42A65"/>
    <w:rsid w:val="00CE1142"/>
    <w:rsid w:val="00D52A7C"/>
    <w:rsid w:val="00D94FA3"/>
    <w:rsid w:val="00DC624E"/>
    <w:rsid w:val="00EB5E8C"/>
    <w:rsid w:val="00F03178"/>
    <w:rsid w:val="00FC19C8"/>
    <w:rsid w:val="00FE22B9"/>
    <w:rsid w:val="00FF4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20"/>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580F20"/>
    <w:pPr>
      <w:keepNext/>
      <w:keepLines/>
      <w:spacing w:before="340" w:after="330" w:line="578" w:lineRule="auto"/>
      <w:ind w:firstLineChars="0" w:firstLine="0"/>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qFormat/>
    <w:rsid w:val="00580F20"/>
    <w:pPr>
      <w:keepNext/>
      <w:keepLines/>
      <w:numPr>
        <w:numId w:val="3"/>
      </w:numPr>
      <w:spacing w:before="260" w:after="260" w:line="416" w:lineRule="auto"/>
      <w:ind w:firstLineChars="0" w:firstLine="0"/>
      <w:jc w:val="left"/>
      <w:outlineLvl w:val="1"/>
    </w:pPr>
    <w:rPr>
      <w:rFonts w:ascii="Arial" w:eastAsia="黑体" w:hAnsi="Arial"/>
      <w:b/>
      <w:bCs/>
      <w:sz w:val="36"/>
      <w:szCs w:val="32"/>
    </w:rPr>
  </w:style>
  <w:style w:type="paragraph" w:styleId="3">
    <w:name w:val="heading 3"/>
    <w:basedOn w:val="a"/>
    <w:next w:val="a"/>
    <w:link w:val="3Char"/>
    <w:uiPriority w:val="9"/>
    <w:unhideWhenUsed/>
    <w:qFormat/>
    <w:rsid w:val="00580F20"/>
    <w:pPr>
      <w:keepNext/>
      <w:keepLines/>
      <w:spacing w:before="260" w:after="260" w:line="416" w:lineRule="auto"/>
      <w:ind w:firstLineChars="0" w:firstLine="0"/>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580F20"/>
    <w:pPr>
      <w:keepNext/>
      <w:keepLines/>
      <w:spacing w:before="280" w:after="290" w:line="376" w:lineRule="auto"/>
      <w:ind w:firstLineChars="0" w:firstLine="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80F20"/>
    <w:pPr>
      <w:keepNext/>
      <w:keepLines/>
      <w:spacing w:before="280" w:after="290" w:line="376" w:lineRule="auto"/>
      <w:ind w:firstLineChars="0" w:firstLine="0"/>
      <w:outlineLvl w:val="4"/>
    </w:pPr>
    <w:rPr>
      <w:rFonts w:asciiTheme="minorHAnsi" w:eastAsiaTheme="minorEastAsia" w:hAnsiTheme="minorHAnsi" w:cstheme="minorBidi"/>
      <w:b/>
      <w:bCs/>
      <w:sz w:val="28"/>
      <w:szCs w:val="28"/>
    </w:rPr>
  </w:style>
  <w:style w:type="paragraph" w:styleId="6">
    <w:name w:val="heading 6"/>
    <w:basedOn w:val="a"/>
    <w:next w:val="a"/>
    <w:link w:val="6Char"/>
    <w:uiPriority w:val="9"/>
    <w:semiHidden/>
    <w:unhideWhenUsed/>
    <w:qFormat/>
    <w:rsid w:val="00580F20"/>
    <w:pPr>
      <w:keepNext/>
      <w:keepLines/>
      <w:spacing w:before="240" w:after="64" w:line="320" w:lineRule="auto"/>
      <w:ind w:firstLineChars="0" w:firstLine="0"/>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580F20"/>
    <w:pPr>
      <w:keepNext/>
      <w:keepLines/>
      <w:spacing w:before="240" w:after="64" w:line="320" w:lineRule="auto"/>
      <w:ind w:firstLineChars="0" w:firstLine="0"/>
      <w:outlineLvl w:val="6"/>
    </w:pPr>
    <w:rPr>
      <w:rFonts w:asciiTheme="minorHAnsi" w:eastAsiaTheme="minorEastAsia" w:hAnsiTheme="minorHAnsi" w:cstheme="minorBidi"/>
      <w:b/>
      <w:bCs/>
    </w:rPr>
  </w:style>
  <w:style w:type="paragraph" w:styleId="8">
    <w:name w:val="heading 8"/>
    <w:basedOn w:val="a"/>
    <w:next w:val="a"/>
    <w:link w:val="8Char"/>
    <w:uiPriority w:val="9"/>
    <w:semiHidden/>
    <w:unhideWhenUsed/>
    <w:qFormat/>
    <w:rsid w:val="00580F20"/>
    <w:pPr>
      <w:keepNext/>
      <w:keepLines/>
      <w:spacing w:before="240" w:after="64" w:line="320" w:lineRule="auto"/>
      <w:ind w:firstLineChars="0" w:firstLine="0"/>
      <w:outlineLvl w:val="7"/>
    </w:pPr>
    <w:rPr>
      <w:rFonts w:asciiTheme="majorHAnsi" w:eastAsiaTheme="majorEastAsia" w:hAnsiTheme="majorHAnsi" w:cstheme="majorBidi"/>
    </w:rPr>
  </w:style>
  <w:style w:type="paragraph" w:styleId="9">
    <w:name w:val="heading 9"/>
    <w:basedOn w:val="a"/>
    <w:next w:val="a"/>
    <w:link w:val="9Char"/>
    <w:uiPriority w:val="9"/>
    <w:semiHidden/>
    <w:unhideWhenUsed/>
    <w:qFormat/>
    <w:rsid w:val="00580F2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80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F20"/>
    <w:rPr>
      <w:sz w:val="18"/>
      <w:szCs w:val="18"/>
    </w:rPr>
  </w:style>
  <w:style w:type="paragraph" w:styleId="a4">
    <w:name w:val="footer"/>
    <w:basedOn w:val="a"/>
    <w:link w:val="Char0"/>
    <w:unhideWhenUsed/>
    <w:rsid w:val="00580F20"/>
    <w:pPr>
      <w:tabs>
        <w:tab w:val="center" w:pos="4153"/>
        <w:tab w:val="right" w:pos="8306"/>
      </w:tabs>
      <w:snapToGrid w:val="0"/>
      <w:jc w:val="left"/>
    </w:pPr>
    <w:rPr>
      <w:sz w:val="18"/>
      <w:szCs w:val="18"/>
    </w:rPr>
  </w:style>
  <w:style w:type="character" w:customStyle="1" w:styleId="Char0">
    <w:name w:val="页脚 Char"/>
    <w:basedOn w:val="a0"/>
    <w:link w:val="a4"/>
    <w:uiPriority w:val="99"/>
    <w:rsid w:val="00580F20"/>
    <w:rPr>
      <w:sz w:val="18"/>
      <w:szCs w:val="18"/>
    </w:rPr>
  </w:style>
  <w:style w:type="character" w:customStyle="1" w:styleId="2Char">
    <w:name w:val="标题 2 Char"/>
    <w:basedOn w:val="a0"/>
    <w:link w:val="2"/>
    <w:uiPriority w:val="9"/>
    <w:rsid w:val="00580F20"/>
    <w:rPr>
      <w:rFonts w:ascii="Arial" w:eastAsia="黑体" w:hAnsi="Arial" w:cs="Times New Roman"/>
      <w:b/>
      <w:bCs/>
      <w:sz w:val="36"/>
      <w:szCs w:val="32"/>
    </w:rPr>
  </w:style>
  <w:style w:type="character" w:styleId="a5">
    <w:name w:val="page number"/>
    <w:basedOn w:val="a0"/>
    <w:rsid w:val="00580F20"/>
  </w:style>
  <w:style w:type="paragraph" w:customStyle="1" w:styleId="CharCharCharCharCharChar1Char">
    <w:name w:val="Char Char Char Char Char Char1 Char"/>
    <w:basedOn w:val="a"/>
    <w:rsid w:val="00580F20"/>
    <w:pPr>
      <w:widowControl/>
      <w:spacing w:after="160" w:line="240" w:lineRule="exact"/>
      <w:ind w:firstLineChars="0" w:firstLine="0"/>
      <w:jc w:val="left"/>
    </w:pPr>
    <w:rPr>
      <w:rFonts w:ascii="Verdana" w:hAnsi="Verdana"/>
      <w:kern w:val="0"/>
      <w:sz w:val="21"/>
      <w:szCs w:val="20"/>
      <w:lang w:eastAsia="en-US"/>
    </w:rPr>
  </w:style>
  <w:style w:type="character" w:customStyle="1" w:styleId="1-2">
    <w:name w:val="中等深浅底纹 1 - 着色 2 字符"/>
    <w:link w:val="1-20"/>
    <w:uiPriority w:val="1"/>
    <w:rsid w:val="00580F20"/>
    <w:rPr>
      <w:rFonts w:ascii="DengXian" w:eastAsia="DengXian" w:hAnsi="DengXian"/>
      <w:sz w:val="22"/>
      <w:szCs w:val="22"/>
    </w:rPr>
  </w:style>
  <w:style w:type="table" w:styleId="1-20">
    <w:name w:val="Medium Shading 1 Accent 2"/>
    <w:basedOn w:val="a1"/>
    <w:link w:val="1-2"/>
    <w:uiPriority w:val="1"/>
    <w:semiHidden/>
    <w:unhideWhenUsed/>
    <w:rsid w:val="00580F20"/>
    <w:rPr>
      <w:rFonts w:ascii="DengXian" w:eastAsia="DengXian" w:hAnsi="DengXian"/>
      <w:sz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a6">
    <w:name w:val="List Paragraph"/>
    <w:basedOn w:val="a"/>
    <w:uiPriority w:val="34"/>
    <w:qFormat/>
    <w:rsid w:val="00580F20"/>
    <w:pPr>
      <w:ind w:firstLine="420"/>
    </w:pPr>
  </w:style>
  <w:style w:type="character" w:customStyle="1" w:styleId="1Char">
    <w:name w:val="标题 1 Char"/>
    <w:basedOn w:val="a0"/>
    <w:link w:val="1"/>
    <w:uiPriority w:val="9"/>
    <w:rsid w:val="00580F20"/>
    <w:rPr>
      <w:b/>
      <w:bCs/>
      <w:kern w:val="44"/>
      <w:sz w:val="44"/>
      <w:szCs w:val="44"/>
    </w:rPr>
  </w:style>
  <w:style w:type="character" w:customStyle="1" w:styleId="3Char">
    <w:name w:val="标题 3 Char"/>
    <w:basedOn w:val="a0"/>
    <w:link w:val="3"/>
    <w:uiPriority w:val="9"/>
    <w:rsid w:val="00580F20"/>
    <w:rPr>
      <w:b/>
      <w:bCs/>
      <w:sz w:val="32"/>
      <w:szCs w:val="32"/>
    </w:rPr>
  </w:style>
  <w:style w:type="character" w:customStyle="1" w:styleId="4Char">
    <w:name w:val="标题 4 Char"/>
    <w:basedOn w:val="a0"/>
    <w:link w:val="4"/>
    <w:uiPriority w:val="9"/>
    <w:semiHidden/>
    <w:rsid w:val="00580F20"/>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80F20"/>
    <w:rPr>
      <w:b/>
      <w:bCs/>
      <w:sz w:val="28"/>
      <w:szCs w:val="28"/>
    </w:rPr>
  </w:style>
  <w:style w:type="character" w:customStyle="1" w:styleId="6Char">
    <w:name w:val="标题 6 Char"/>
    <w:basedOn w:val="a0"/>
    <w:link w:val="6"/>
    <w:uiPriority w:val="9"/>
    <w:semiHidden/>
    <w:rsid w:val="00580F20"/>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580F20"/>
    <w:rPr>
      <w:b/>
      <w:bCs/>
      <w:sz w:val="24"/>
      <w:szCs w:val="24"/>
    </w:rPr>
  </w:style>
  <w:style w:type="character" w:customStyle="1" w:styleId="8Char">
    <w:name w:val="标题 8 Char"/>
    <w:basedOn w:val="a0"/>
    <w:link w:val="8"/>
    <w:uiPriority w:val="9"/>
    <w:semiHidden/>
    <w:rsid w:val="00580F20"/>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80F20"/>
    <w:rPr>
      <w:rFonts w:asciiTheme="majorHAnsi" w:eastAsiaTheme="majorEastAsia" w:hAnsiTheme="majorHAnsi" w:cstheme="majorBidi"/>
      <w:szCs w:val="21"/>
    </w:rPr>
  </w:style>
  <w:style w:type="paragraph" w:styleId="a7">
    <w:name w:val="Document Map"/>
    <w:basedOn w:val="a"/>
    <w:link w:val="Char1"/>
    <w:uiPriority w:val="99"/>
    <w:semiHidden/>
    <w:unhideWhenUsed/>
    <w:rsid w:val="004817E6"/>
    <w:rPr>
      <w:rFonts w:ascii="宋体"/>
    </w:rPr>
  </w:style>
  <w:style w:type="character" w:customStyle="1" w:styleId="Char1">
    <w:name w:val="文档结构图 Char"/>
    <w:basedOn w:val="a0"/>
    <w:link w:val="a7"/>
    <w:uiPriority w:val="99"/>
    <w:semiHidden/>
    <w:rsid w:val="004817E6"/>
    <w:rPr>
      <w:rFonts w:ascii="宋体" w:eastAsia="宋体" w:hAnsi="Times New Roman" w:cs="Times New Roman"/>
      <w:sz w:val="24"/>
      <w:szCs w:val="24"/>
    </w:rPr>
  </w:style>
  <w:style w:type="paragraph" w:styleId="a8">
    <w:name w:val="Balloon Text"/>
    <w:basedOn w:val="a"/>
    <w:link w:val="Char2"/>
    <w:uiPriority w:val="99"/>
    <w:semiHidden/>
    <w:unhideWhenUsed/>
    <w:rsid w:val="00304BB9"/>
    <w:pPr>
      <w:spacing w:line="240" w:lineRule="auto"/>
    </w:pPr>
    <w:rPr>
      <w:sz w:val="18"/>
      <w:szCs w:val="18"/>
    </w:rPr>
  </w:style>
  <w:style w:type="character" w:customStyle="1" w:styleId="Char2">
    <w:name w:val="批注框文本 Char"/>
    <w:basedOn w:val="a0"/>
    <w:link w:val="a8"/>
    <w:uiPriority w:val="99"/>
    <w:semiHidden/>
    <w:rsid w:val="00304B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9756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149</Words>
  <Characters>854</Characters>
  <Application>Microsoft Office Word</Application>
  <DocSecurity>0</DocSecurity>
  <Lines>7</Lines>
  <Paragraphs>2</Paragraphs>
  <ScaleCrop>false</ScaleCrop>
  <Company>china</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8</cp:revision>
  <dcterms:created xsi:type="dcterms:W3CDTF">2020-04-10T02:15:00Z</dcterms:created>
  <dcterms:modified xsi:type="dcterms:W3CDTF">2020-04-19T12:40:00Z</dcterms:modified>
</cp:coreProperties>
</file>