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16" w:rsidRDefault="006B4E16" w:rsidP="00AD446F">
      <w:pPr>
        <w:pStyle w:val="1"/>
        <w:jc w:val="center"/>
      </w:pPr>
      <w:r>
        <w:rPr>
          <w:rFonts w:hint="eastAsia"/>
        </w:rPr>
        <w:t>除湿机技术参数要求</w:t>
      </w:r>
    </w:p>
    <w:p w:rsidR="006B4E16" w:rsidRDefault="00402163">
      <w:r>
        <w:rPr>
          <w:rFonts w:hint="eastAsia"/>
        </w:rPr>
        <w:t xml:space="preserve">（参考品牌：百奥 </w:t>
      </w:r>
      <w:r w:rsidRPr="00402163">
        <w:rPr>
          <w:rFonts w:hint="eastAsia"/>
        </w:rPr>
        <w:t>金刚</w:t>
      </w:r>
      <w:r w:rsidRPr="00402163">
        <w:t>5A工业除湿机_CF50SD</w:t>
      </w:r>
      <w:r>
        <w:rPr>
          <w:rFonts w:hint="eastAsia"/>
        </w:rPr>
        <w:t>）</w:t>
      </w:r>
    </w:p>
    <w:p w:rsidR="00BE5670" w:rsidRDefault="00BE5670"/>
    <w:p w:rsidR="00BE5670" w:rsidRPr="00BE5670" w:rsidRDefault="00BE5670" w:rsidP="00BE5670">
      <w:pPr>
        <w:ind w:firstLineChars="200" w:firstLine="480"/>
        <w:rPr>
          <w:sz w:val="24"/>
          <w:szCs w:val="28"/>
        </w:rPr>
      </w:pPr>
      <w:r w:rsidRPr="00BE5670">
        <w:rPr>
          <w:rFonts w:hint="eastAsia"/>
          <w:sz w:val="24"/>
          <w:szCs w:val="28"/>
        </w:rPr>
        <w:t>除湿机</w:t>
      </w:r>
      <w:r w:rsidR="00511B6B">
        <w:rPr>
          <w:rFonts w:hint="eastAsia"/>
          <w:sz w:val="24"/>
          <w:szCs w:val="28"/>
        </w:rPr>
        <w:t>应</w:t>
      </w:r>
      <w:r w:rsidR="00511B6B" w:rsidRPr="00511B6B">
        <w:rPr>
          <w:rFonts w:hint="eastAsia"/>
          <w:sz w:val="24"/>
          <w:szCs w:val="28"/>
        </w:rPr>
        <w:t>耐用、可靠、安全、精密、智能</w:t>
      </w:r>
      <w:r w:rsidR="00511B6B">
        <w:rPr>
          <w:rFonts w:hint="eastAsia"/>
          <w:sz w:val="24"/>
          <w:szCs w:val="28"/>
        </w:rPr>
        <w:t>，</w:t>
      </w:r>
      <w:r w:rsidRPr="00BE5670">
        <w:rPr>
          <w:rFonts w:hint="eastAsia"/>
          <w:sz w:val="24"/>
          <w:szCs w:val="28"/>
        </w:rPr>
        <w:t>需采用国际知名品牌压缩机</w:t>
      </w:r>
      <w:r>
        <w:rPr>
          <w:rFonts w:hint="eastAsia"/>
          <w:sz w:val="24"/>
          <w:szCs w:val="28"/>
        </w:rPr>
        <w:t>，</w:t>
      </w:r>
      <w:r w:rsidRPr="00BE5670">
        <w:rPr>
          <w:rFonts w:hint="eastAsia"/>
          <w:sz w:val="24"/>
          <w:szCs w:val="28"/>
        </w:rPr>
        <w:t>框架式设计，方便拆卸及维护保养</w:t>
      </w:r>
      <w:r w:rsidRPr="00BE5670">
        <w:rPr>
          <w:sz w:val="24"/>
          <w:szCs w:val="28"/>
        </w:rPr>
        <w:t>,外型美观，使用高强度1.0mm厚冷轧钢板</w:t>
      </w:r>
      <w:r>
        <w:rPr>
          <w:rFonts w:hint="eastAsia"/>
          <w:sz w:val="24"/>
          <w:szCs w:val="28"/>
        </w:rPr>
        <w:t>，</w:t>
      </w:r>
      <w:r w:rsidR="00511B6B" w:rsidRPr="00511B6B">
        <w:rPr>
          <w:rFonts w:hint="eastAsia"/>
          <w:sz w:val="24"/>
          <w:szCs w:val="28"/>
        </w:rPr>
        <w:t>采用高效离心式或外转子风机</w:t>
      </w:r>
      <w:r w:rsidR="00511B6B" w:rsidRPr="00511B6B">
        <w:rPr>
          <w:sz w:val="24"/>
          <w:szCs w:val="28"/>
        </w:rPr>
        <w:t>,体积小、风量大、噪音低、寿命长</w:t>
      </w:r>
      <w:r w:rsidR="00511B6B">
        <w:rPr>
          <w:rFonts w:hint="eastAsia"/>
          <w:sz w:val="24"/>
          <w:szCs w:val="28"/>
        </w:rPr>
        <w:t>，</w:t>
      </w:r>
      <w:r w:rsidR="00511B6B" w:rsidRPr="00511B6B">
        <w:rPr>
          <w:rFonts w:hint="eastAsia"/>
          <w:sz w:val="24"/>
          <w:szCs w:val="28"/>
        </w:rPr>
        <w:t>操作面板密封性</w:t>
      </w:r>
      <w:r w:rsidR="00511B6B">
        <w:rPr>
          <w:rFonts w:hint="eastAsia"/>
          <w:sz w:val="24"/>
          <w:szCs w:val="28"/>
        </w:rPr>
        <w:t>要</w:t>
      </w:r>
      <w:r w:rsidR="00511B6B" w:rsidRPr="00511B6B">
        <w:rPr>
          <w:rFonts w:hint="eastAsia"/>
          <w:sz w:val="24"/>
          <w:szCs w:val="28"/>
        </w:rPr>
        <w:t>好，可适用有粉尘的工业环境，</w:t>
      </w:r>
      <w:r w:rsidR="00511B6B">
        <w:rPr>
          <w:rFonts w:hint="eastAsia"/>
          <w:sz w:val="24"/>
          <w:szCs w:val="28"/>
        </w:rPr>
        <w:t>延长</w:t>
      </w:r>
      <w:r w:rsidR="00511B6B" w:rsidRPr="00511B6B">
        <w:rPr>
          <w:rFonts w:hint="eastAsia"/>
          <w:sz w:val="24"/>
          <w:szCs w:val="28"/>
        </w:rPr>
        <w:t>使用寿命</w:t>
      </w:r>
      <w:r w:rsidR="00511B6B">
        <w:rPr>
          <w:rFonts w:hint="eastAsia"/>
          <w:sz w:val="24"/>
          <w:szCs w:val="28"/>
        </w:rPr>
        <w:t>。</w:t>
      </w:r>
    </w:p>
    <w:p w:rsidR="00B92FF4" w:rsidRDefault="00B92FF4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安装</w:t>
      </w:r>
      <w:r>
        <w:rPr>
          <w:sz w:val="28"/>
          <w:szCs w:val="32"/>
        </w:rPr>
        <w:t>地点：集装箱供应链</w:t>
      </w:r>
      <w:r w:rsidR="00B32ECE">
        <w:rPr>
          <w:rFonts w:hint="eastAsia"/>
          <w:sz w:val="28"/>
          <w:szCs w:val="32"/>
        </w:rPr>
        <w:t>技术研究中心</w:t>
      </w:r>
      <w:bookmarkStart w:id="0" w:name="_GoBack"/>
      <w:bookmarkEnd w:id="0"/>
      <w:r>
        <w:rPr>
          <w:sz w:val="28"/>
          <w:szCs w:val="32"/>
        </w:rPr>
        <w:t>大楼</w:t>
      </w:r>
      <w:r>
        <w:rPr>
          <w:rFonts w:hint="eastAsia"/>
          <w:sz w:val="28"/>
          <w:szCs w:val="32"/>
        </w:rPr>
        <w:t>112</w:t>
      </w:r>
      <w:r>
        <w:rPr>
          <w:sz w:val="28"/>
          <w:szCs w:val="32"/>
        </w:rPr>
        <w:t>A</w:t>
      </w:r>
    </w:p>
    <w:p w:rsidR="006B4E16" w:rsidRPr="00175E61" w:rsidRDefault="006B4E16" w:rsidP="006B4E16">
      <w:pPr>
        <w:pStyle w:val="a3"/>
        <w:numPr>
          <w:ilvl w:val="0"/>
          <w:numId w:val="1"/>
        </w:numPr>
        <w:ind w:firstLineChars="0"/>
        <w:rPr>
          <w:b/>
          <w:sz w:val="28"/>
          <w:szCs w:val="32"/>
        </w:rPr>
      </w:pPr>
      <w:r w:rsidRPr="00175E61">
        <w:rPr>
          <w:rFonts w:hint="eastAsia"/>
          <w:b/>
          <w:sz w:val="28"/>
          <w:szCs w:val="32"/>
        </w:rPr>
        <w:t>数量：</w:t>
      </w:r>
      <w:r w:rsidRPr="00175E61">
        <w:rPr>
          <w:b/>
          <w:sz w:val="28"/>
          <w:szCs w:val="32"/>
        </w:rPr>
        <w:t>3</w:t>
      </w:r>
      <w:r w:rsidRPr="00175E61">
        <w:rPr>
          <w:rFonts w:hint="eastAsia"/>
          <w:b/>
          <w:sz w:val="28"/>
          <w:szCs w:val="32"/>
        </w:rPr>
        <w:t>台/套</w:t>
      </w:r>
    </w:p>
    <w:p w:rsidR="006B4E16" w:rsidRPr="00402163" w:rsidRDefault="006B4E16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额定功率：</w:t>
      </w:r>
      <w:r w:rsidR="00402163" w:rsidRPr="00402163">
        <w:rPr>
          <w:sz w:val="28"/>
          <w:szCs w:val="32"/>
        </w:rPr>
        <w:t>18000W</w:t>
      </w:r>
      <w:r w:rsidR="00511B6B">
        <w:rPr>
          <w:rFonts w:hint="eastAsia"/>
          <w:sz w:val="28"/>
          <w:szCs w:val="32"/>
        </w:rPr>
        <w:t>；</w:t>
      </w:r>
    </w:p>
    <w:p w:rsidR="00402163" w:rsidRPr="00402163" w:rsidRDefault="00402163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电压频率：</w:t>
      </w:r>
      <w:r w:rsidRPr="00402163">
        <w:rPr>
          <w:sz w:val="28"/>
          <w:szCs w:val="32"/>
        </w:rPr>
        <w:t>380V 3N-50Hz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6B4E16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除湿量：</w:t>
      </w:r>
      <w:r w:rsidR="00402163" w:rsidRPr="00402163">
        <w:rPr>
          <w:sz w:val="28"/>
          <w:szCs w:val="32"/>
        </w:rPr>
        <w:t>50kg/h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6B4E16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循环风量：6</w:t>
      </w:r>
      <w:r w:rsidRPr="00402163">
        <w:rPr>
          <w:sz w:val="28"/>
          <w:szCs w:val="32"/>
        </w:rPr>
        <w:t>000</w:t>
      </w:r>
      <w:r w:rsidRPr="00402163">
        <w:rPr>
          <w:rFonts w:hint="eastAsia"/>
          <w:sz w:val="28"/>
          <w:szCs w:val="32"/>
        </w:rPr>
        <w:t>m</w:t>
      </w:r>
      <w:r w:rsidRPr="00402163">
        <w:rPr>
          <w:sz w:val="28"/>
          <w:szCs w:val="32"/>
        </w:rPr>
        <w:t>3/</w:t>
      </w:r>
      <w:r w:rsidRPr="00402163">
        <w:rPr>
          <w:rFonts w:hint="eastAsia"/>
          <w:sz w:val="28"/>
          <w:szCs w:val="32"/>
        </w:rPr>
        <w:t>h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6B4E16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湿度控制范围：1</w:t>
      </w:r>
      <w:r w:rsidRPr="00402163">
        <w:rPr>
          <w:sz w:val="28"/>
          <w:szCs w:val="32"/>
        </w:rPr>
        <w:t>0</w:t>
      </w:r>
      <w:r w:rsidRPr="00402163">
        <w:rPr>
          <w:rFonts w:hint="eastAsia"/>
          <w:sz w:val="28"/>
          <w:szCs w:val="32"/>
        </w:rPr>
        <w:t>%-</w:t>
      </w:r>
      <w:r w:rsidRPr="00402163">
        <w:rPr>
          <w:sz w:val="28"/>
          <w:szCs w:val="32"/>
        </w:rPr>
        <w:t>9</w:t>
      </w:r>
      <w:r w:rsidR="00402163" w:rsidRPr="00402163">
        <w:rPr>
          <w:sz w:val="28"/>
          <w:szCs w:val="32"/>
        </w:rPr>
        <w:t>8</w:t>
      </w:r>
      <w:r w:rsidRPr="00402163">
        <w:rPr>
          <w:rFonts w:hint="eastAsia"/>
          <w:sz w:val="28"/>
          <w:szCs w:val="32"/>
        </w:rPr>
        <w:t>%</w:t>
      </w:r>
      <w:r w:rsidR="00402163" w:rsidRPr="00402163">
        <w:rPr>
          <w:rFonts w:hint="eastAsia"/>
          <w:sz w:val="28"/>
          <w:szCs w:val="32"/>
        </w:rPr>
        <w:t>RH</w:t>
      </w:r>
      <w:r w:rsidR="00511B6B">
        <w:rPr>
          <w:rFonts w:hint="eastAsia"/>
          <w:sz w:val="28"/>
          <w:szCs w:val="32"/>
        </w:rPr>
        <w:t>；</w:t>
      </w:r>
    </w:p>
    <w:p w:rsidR="00402163" w:rsidRPr="00402163" w:rsidRDefault="00402163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控制精度：±</w:t>
      </w:r>
      <w:r w:rsidRPr="00402163">
        <w:rPr>
          <w:sz w:val="28"/>
          <w:szCs w:val="32"/>
        </w:rPr>
        <w:t>3%RH</w:t>
      </w:r>
      <w:r w:rsidR="00511B6B">
        <w:rPr>
          <w:rFonts w:hint="eastAsia"/>
          <w:sz w:val="28"/>
          <w:szCs w:val="32"/>
        </w:rPr>
        <w:t>；</w:t>
      </w:r>
    </w:p>
    <w:p w:rsidR="006B4E16" w:rsidRDefault="006B4E16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自带冷凝水泵</w:t>
      </w:r>
      <w:r w:rsidR="00511B6B">
        <w:rPr>
          <w:rFonts w:hint="eastAsia"/>
          <w:sz w:val="28"/>
          <w:szCs w:val="32"/>
        </w:rPr>
        <w:t>；</w:t>
      </w:r>
    </w:p>
    <w:p w:rsidR="00402163" w:rsidRDefault="00402163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具有</w:t>
      </w:r>
      <w:r w:rsidRPr="00402163">
        <w:rPr>
          <w:sz w:val="28"/>
          <w:szCs w:val="32"/>
        </w:rPr>
        <w:t>LEd温湿度显示，湿度控制</w:t>
      </w:r>
      <w:r w:rsidR="00BE5670">
        <w:rPr>
          <w:rFonts w:hint="eastAsia"/>
          <w:sz w:val="28"/>
          <w:szCs w:val="32"/>
        </w:rPr>
        <w:t>，LED面板</w:t>
      </w:r>
      <w:r w:rsidR="00BE5670" w:rsidRPr="00BE5670">
        <w:rPr>
          <w:rFonts w:hint="eastAsia"/>
          <w:sz w:val="28"/>
          <w:szCs w:val="32"/>
        </w:rPr>
        <w:t>可视角度更宽，并可满足强光条件下使用的需求</w:t>
      </w:r>
      <w:r w:rsidR="00511B6B">
        <w:rPr>
          <w:rFonts w:hint="eastAsia"/>
          <w:sz w:val="28"/>
          <w:szCs w:val="32"/>
        </w:rPr>
        <w:t>；</w:t>
      </w:r>
    </w:p>
    <w:p w:rsidR="00511B6B" w:rsidRDefault="00511B6B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511B6B">
        <w:rPr>
          <w:sz w:val="28"/>
          <w:szCs w:val="32"/>
        </w:rPr>
        <w:t>1-24小时定时开关机功能</w:t>
      </w:r>
      <w:r>
        <w:rPr>
          <w:rFonts w:hint="eastAsia"/>
          <w:sz w:val="28"/>
          <w:szCs w:val="32"/>
        </w:rPr>
        <w:t>；</w:t>
      </w:r>
    </w:p>
    <w:p w:rsidR="00B32ECE" w:rsidRPr="00B32ECE" w:rsidRDefault="00B32ECE" w:rsidP="00B32ECE">
      <w:pPr>
        <w:rPr>
          <w:sz w:val="28"/>
          <w:szCs w:val="32"/>
        </w:rPr>
      </w:pPr>
    </w:p>
    <w:p w:rsidR="00E67D49" w:rsidRDefault="00E67D49" w:rsidP="00B32ECE">
      <w:pPr>
        <w:pStyle w:val="a3"/>
        <w:ind w:left="360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安装条件：</w:t>
      </w:r>
      <w:r w:rsidRPr="00E67D49">
        <w:rPr>
          <w:rFonts w:hint="eastAsia"/>
          <w:sz w:val="28"/>
          <w:szCs w:val="32"/>
        </w:rPr>
        <w:t>已经接通电源，具备安装条件。</w:t>
      </w:r>
    </w:p>
    <w:p w:rsidR="00E67D49" w:rsidRDefault="00E67D49" w:rsidP="00B32ECE">
      <w:pPr>
        <w:pStyle w:val="a3"/>
        <w:ind w:left="360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安装时间：1</w:t>
      </w:r>
      <w:r>
        <w:rPr>
          <w:sz w:val="28"/>
          <w:szCs w:val="32"/>
        </w:rPr>
        <w:t>0</w:t>
      </w:r>
      <w:r>
        <w:rPr>
          <w:rFonts w:hint="eastAsia"/>
          <w:sz w:val="28"/>
          <w:szCs w:val="32"/>
        </w:rPr>
        <w:t>月份安装完成。</w:t>
      </w:r>
    </w:p>
    <w:sectPr w:rsidR="00E67D49" w:rsidSect="00AD44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9AB" w:rsidRDefault="00CA69AB" w:rsidP="00E67D49">
      <w:r>
        <w:separator/>
      </w:r>
    </w:p>
  </w:endnote>
  <w:endnote w:type="continuationSeparator" w:id="1">
    <w:p w:rsidR="00CA69AB" w:rsidRDefault="00CA69AB" w:rsidP="00E6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9AB" w:rsidRDefault="00CA69AB" w:rsidP="00E67D49">
      <w:r>
        <w:separator/>
      </w:r>
    </w:p>
  </w:footnote>
  <w:footnote w:type="continuationSeparator" w:id="1">
    <w:p w:rsidR="00CA69AB" w:rsidRDefault="00CA69AB" w:rsidP="00E67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844"/>
    <w:multiLevelType w:val="hybridMultilevel"/>
    <w:tmpl w:val="EEAA8ECE"/>
    <w:lvl w:ilvl="0" w:tplc="5B369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71D"/>
    <w:rsid w:val="00175E61"/>
    <w:rsid w:val="001F6433"/>
    <w:rsid w:val="00333BDF"/>
    <w:rsid w:val="00402163"/>
    <w:rsid w:val="00511B6B"/>
    <w:rsid w:val="00556F00"/>
    <w:rsid w:val="0067735B"/>
    <w:rsid w:val="006B4E16"/>
    <w:rsid w:val="0081723D"/>
    <w:rsid w:val="00893A22"/>
    <w:rsid w:val="009B571D"/>
    <w:rsid w:val="00AD446F"/>
    <w:rsid w:val="00B32ECE"/>
    <w:rsid w:val="00B57202"/>
    <w:rsid w:val="00B92FF4"/>
    <w:rsid w:val="00BE5670"/>
    <w:rsid w:val="00C0298F"/>
    <w:rsid w:val="00CA69AB"/>
    <w:rsid w:val="00DF4469"/>
    <w:rsid w:val="00E67D49"/>
    <w:rsid w:val="00F3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2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1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1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0216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402163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E67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7D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7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7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Sheng</dc:creator>
  <cp:keywords/>
  <dc:description/>
  <cp:lastModifiedBy>FZ</cp:lastModifiedBy>
  <cp:revision>10</cp:revision>
  <dcterms:created xsi:type="dcterms:W3CDTF">2019-09-20T07:43:00Z</dcterms:created>
  <dcterms:modified xsi:type="dcterms:W3CDTF">2019-09-30T06:43:00Z</dcterms:modified>
</cp:coreProperties>
</file>