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Times New Roman" w:eastAsia="方正小标宋简体" w:cs="Times New Roman"/>
          <w:color w:val="000000"/>
          <w:spacing w:val="-4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4"/>
          <w:sz w:val="44"/>
          <w:szCs w:val="44"/>
          <w:lang w:val="en-US" w:eastAsia="zh-CN"/>
        </w:rPr>
        <w:t>电视机采购要求</w:t>
      </w:r>
    </w:p>
    <w:p>
      <w:pPr>
        <w:numPr>
          <w:ilvl w:val="0"/>
          <w:numId w:val="0"/>
        </w:numPr>
        <w:ind w:left="420"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kern w:val="2"/>
          <w:sz w:val="28"/>
          <w:szCs w:val="44"/>
          <w:lang w:val="en-US" w:eastAsia="zh-CN" w:bidi="ar-SA"/>
        </w:rPr>
        <w:t>一、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使用场景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　　共计采购</w:t>
      </w:r>
      <w:r>
        <w:rPr>
          <w:rFonts w:hint="eastAsia" w:ascii="仿宋" w:hAnsi="仿宋" w:eastAsia="仿宋" w:cs="Times New Roman"/>
          <w:b/>
          <w:bCs/>
          <w:color w:val="000000"/>
          <w:spacing w:val="-4"/>
          <w:sz w:val="28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color w:val="000000"/>
          <w:spacing w:val="-4"/>
          <w:sz w:val="28"/>
          <w:szCs w:val="44"/>
          <w:lang w:val="en-US" w:eastAsia="zh-CN"/>
        </w:rPr>
        <w:t>台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电视机，可用于航海模拟器视景显示。</w:t>
      </w:r>
    </w:p>
    <w:p>
      <w:pPr>
        <w:numPr>
          <w:ilvl w:val="0"/>
          <w:numId w:val="0"/>
        </w:numPr>
        <w:ind w:left="420" w:leftChars="20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kern w:val="2"/>
          <w:sz w:val="28"/>
          <w:szCs w:val="44"/>
          <w:lang w:val="en-US" w:eastAsia="zh-CN" w:bidi="ar-SA"/>
        </w:rPr>
        <w:t>二、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功能、性能要求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技术参数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  <w:t>：</w:t>
      </w:r>
    </w:p>
    <w:p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1.GPU架构：Android四核A53</w:t>
      </w:r>
    </w:p>
    <w:p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2.屏幕尺寸：75英寸</w:t>
      </w:r>
    </w:p>
    <w:p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3.分辨率：至少满足超高清4K</w:t>
      </w:r>
    </w:p>
    <w:p>
      <w:pPr>
        <w:ind w:firstLine="540"/>
        <w:jc w:val="left"/>
        <w:rPr>
          <w:rFonts w:hint="default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4.屏幕比例和亮度：16：9，亮度至少为300-500尼特</w:t>
      </w:r>
    </w:p>
    <w:p>
      <w:pPr>
        <w:ind w:firstLine="54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5.运行内存:&gt;=2GB，存储内存:&gt;=16GB</w:t>
      </w:r>
    </w:p>
    <w:p>
      <w:pPr>
        <w:ind w:firstLine="540"/>
        <w:jc w:val="left"/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6.屏占比：95%&gt;N&gt;=90%</w:t>
      </w:r>
    </w:p>
    <w:p>
      <w:pPr>
        <w:ind w:firstLine="540"/>
        <w:jc w:val="left"/>
        <w:rPr>
          <w:rFonts w:hint="default" w:ascii="Arial" w:hAnsi="Arial" w:eastAsia="仿宋" w:cs="Arial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7</w:t>
      </w:r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.至少有两个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HDMI2.0</w:t>
      </w:r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接口，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USB2.0</w:t>
      </w:r>
      <w:r>
        <w:rPr>
          <w:rFonts w:hint="eastAsia" w:ascii="Arial" w:hAnsi="Arial" w:eastAsia="仿宋" w:cs="Arial"/>
          <w:color w:val="000000"/>
          <w:spacing w:val="-4"/>
          <w:sz w:val="28"/>
          <w:szCs w:val="44"/>
          <w:lang w:val="en-US" w:eastAsia="zh-CN"/>
        </w:rPr>
        <w:t>接口</w:t>
      </w:r>
    </w:p>
    <w:p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-4"/>
          <w:kern w:val="2"/>
          <w:sz w:val="28"/>
          <w:szCs w:val="44"/>
          <w:lang w:val="en-US" w:eastAsia="zh-CN" w:bidi="ar-SA"/>
        </w:rPr>
        <w:t>三、</w:t>
      </w: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交付时间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Times New Roman"/>
          <w:color w:val="000000"/>
          <w:spacing w:val="-4"/>
          <w:sz w:val="28"/>
          <w:szCs w:val="44"/>
        </w:rPr>
      </w:pPr>
      <w:r>
        <w:rPr>
          <w:rFonts w:hint="eastAsia" w:ascii="仿宋" w:hAnsi="仿宋" w:eastAsia="仿宋" w:cs="Times New Roman"/>
          <w:color w:val="000000"/>
          <w:spacing w:val="-4"/>
          <w:sz w:val="28"/>
          <w:szCs w:val="44"/>
          <w:lang w:val="en-US" w:eastAsia="zh-CN"/>
        </w:rPr>
        <w:t>签订合同后三天交货。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517119"/>
    <w:rsid w:val="00077FAA"/>
    <w:rsid w:val="000A096B"/>
    <w:rsid w:val="001353B3"/>
    <w:rsid w:val="002179CC"/>
    <w:rsid w:val="003D0E84"/>
    <w:rsid w:val="003D19EC"/>
    <w:rsid w:val="003F72AB"/>
    <w:rsid w:val="00410C5A"/>
    <w:rsid w:val="004464D8"/>
    <w:rsid w:val="00517119"/>
    <w:rsid w:val="005C5E06"/>
    <w:rsid w:val="006110D6"/>
    <w:rsid w:val="00753EB0"/>
    <w:rsid w:val="00846DC2"/>
    <w:rsid w:val="008F17E1"/>
    <w:rsid w:val="008F46BE"/>
    <w:rsid w:val="008F4B6A"/>
    <w:rsid w:val="00912D55"/>
    <w:rsid w:val="009A71AF"/>
    <w:rsid w:val="00A61D5B"/>
    <w:rsid w:val="00A72B42"/>
    <w:rsid w:val="00B57B7E"/>
    <w:rsid w:val="00C60712"/>
    <w:rsid w:val="00C72CC9"/>
    <w:rsid w:val="00CC5429"/>
    <w:rsid w:val="00CF52A7"/>
    <w:rsid w:val="00D14CCA"/>
    <w:rsid w:val="00D46522"/>
    <w:rsid w:val="00EA0D91"/>
    <w:rsid w:val="018A60C7"/>
    <w:rsid w:val="02B04EBD"/>
    <w:rsid w:val="07391925"/>
    <w:rsid w:val="073A744C"/>
    <w:rsid w:val="128A74D9"/>
    <w:rsid w:val="141848CD"/>
    <w:rsid w:val="198D7CEF"/>
    <w:rsid w:val="21D54F0C"/>
    <w:rsid w:val="25B71F01"/>
    <w:rsid w:val="35DE3514"/>
    <w:rsid w:val="456724B9"/>
    <w:rsid w:val="47A27E64"/>
    <w:rsid w:val="48463AC0"/>
    <w:rsid w:val="49403AC6"/>
    <w:rsid w:val="4DB841AF"/>
    <w:rsid w:val="537137C2"/>
    <w:rsid w:val="56C339B2"/>
    <w:rsid w:val="5AB12AC7"/>
    <w:rsid w:val="61A60B24"/>
    <w:rsid w:val="6234524E"/>
    <w:rsid w:val="674D02EB"/>
    <w:rsid w:val="7B0E7B25"/>
    <w:rsid w:val="7C8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81</Characters>
  <Lines>1</Lines>
  <Paragraphs>1</Paragraphs>
  <TotalTime>43</TotalTime>
  <ScaleCrop>false</ScaleCrop>
  <LinksUpToDate>false</LinksUpToDate>
  <CharactersWithSpaces>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2023-06-01T08:04:00Z</dcterms:created>
  <dc:creator>AutoBVT</dc:creator>
  <cp:lastModifiedBy>仲杰</cp:lastModifiedBy>
  <cp:lastPrinted>2023-04-12T00:42:00Z</cp:lastPrinted>
  <dcterms:modified xsi:type="dcterms:W3CDTF">2023-11-22T01:50:54Z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261327AE4E734E5BA232436747B7DD76_12</vt:lpwstr>
  </property>
</Properties>
</file>