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B779D">
      <w:pPr>
        <w:widowControl w:val="0"/>
        <w:tabs>
          <w:tab w:val="left" w:pos="960"/>
        </w:tabs>
        <w:spacing w:line="480" w:lineRule="auto"/>
        <w:ind w:left="960" w:hanging="96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Hlk172284499"/>
      <w:r>
        <w:rPr>
          <w:rFonts w:hint="eastAsia" w:ascii="宋体" w:hAnsi="宋体" w:eastAsia="宋体" w:cs="宋体"/>
          <w:b/>
          <w:bCs/>
          <w:sz w:val="28"/>
          <w:szCs w:val="28"/>
        </w:rPr>
        <w:t>自动化机舱6S35ME-B柴油机活塞环等备件（消耗品）</w:t>
      </w:r>
      <w:bookmarkEnd w:id="0"/>
    </w:p>
    <w:p w14:paraId="536BA5E6">
      <w:pPr>
        <w:widowControl w:val="0"/>
        <w:tabs>
          <w:tab w:val="left" w:pos="960"/>
        </w:tabs>
        <w:spacing w:line="480" w:lineRule="auto"/>
        <w:ind w:left="960" w:hanging="96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项目概况</w:t>
      </w:r>
    </w:p>
    <w:p w14:paraId="1796E1E3">
      <w:pPr>
        <w:widowControl w:val="0"/>
        <w:tabs>
          <w:tab w:val="left" w:pos="960"/>
        </w:tabs>
        <w:spacing w:line="480" w:lineRule="auto"/>
        <w:ind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学校</w:t>
      </w:r>
      <w:r>
        <w:rPr>
          <w:rFonts w:hint="eastAsia" w:ascii="宋体" w:hAnsi="宋体" w:eastAsia="宋体" w:cs="宋体"/>
          <w:bCs/>
          <w:sz w:val="28"/>
          <w:szCs w:val="28"/>
        </w:rPr>
        <w:t>因项目开展需求，需要采购自动化机舱6S35ME-B柴油机活塞环等备件（消耗品）一批，配件的数量和对应技术需求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如下</w:t>
      </w:r>
      <w:bookmarkStart w:id="1" w:name="_GoBack"/>
      <w:bookmarkEnd w:id="1"/>
      <w:r>
        <w:rPr>
          <w:rFonts w:hint="eastAsia" w:ascii="宋体" w:hAnsi="宋体" w:eastAsia="宋体" w:cs="宋体"/>
          <w:bCs/>
          <w:sz w:val="28"/>
          <w:szCs w:val="28"/>
        </w:rPr>
        <w:t>所示。</w:t>
      </w:r>
    </w:p>
    <w:p w14:paraId="2D4FDE89">
      <w:pPr>
        <w:widowControl w:val="0"/>
        <w:tabs>
          <w:tab w:val="left" w:pos="960"/>
        </w:tabs>
        <w:spacing w:line="480" w:lineRule="auto"/>
        <w:jc w:val="both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配件的数量和对应技术需求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：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269"/>
        <w:gridCol w:w="2509"/>
        <w:gridCol w:w="1178"/>
        <w:gridCol w:w="982"/>
        <w:gridCol w:w="2283"/>
      </w:tblGrid>
      <w:tr w14:paraId="54704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71" w:type="pct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</w:tcPr>
          <w:p w14:paraId="192F6EA9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138" w:type="pct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6947CC07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产品名称</w:t>
            </w:r>
          </w:p>
        </w:tc>
        <w:tc>
          <w:tcPr>
            <w:tcW w:w="1259" w:type="pct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4B67C654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件号</w:t>
            </w:r>
          </w:p>
        </w:tc>
        <w:tc>
          <w:tcPr>
            <w:tcW w:w="591" w:type="pct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191B528E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品牌</w:t>
            </w:r>
          </w:p>
        </w:tc>
        <w:tc>
          <w:tcPr>
            <w:tcW w:w="492" w:type="pct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3F4E5A89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数量</w:t>
            </w:r>
          </w:p>
        </w:tc>
        <w:tc>
          <w:tcPr>
            <w:tcW w:w="1145" w:type="pct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</w:tcPr>
          <w:p w14:paraId="79F8D7B0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技术需求</w:t>
            </w:r>
          </w:p>
        </w:tc>
      </w:tr>
      <w:tr w14:paraId="09DF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7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DA0B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747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Gasket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CCD0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2272-0600-0001.0-052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FFF1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OEM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C1EC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516B3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原厂件</w:t>
            </w:r>
          </w:p>
        </w:tc>
      </w:tr>
      <w:tr w14:paraId="15834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FA19F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165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Sealing ring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50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4272-0200-0002.0-125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BAC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OEM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3A9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24个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45B89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原厂件</w:t>
            </w:r>
          </w:p>
        </w:tc>
      </w:tr>
      <w:tr w14:paraId="772A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7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004F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FF7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Sealing ring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7B4B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4272-0200-0002.0-101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F02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OEM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A42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24个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171C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原厂件</w:t>
            </w:r>
          </w:p>
        </w:tc>
      </w:tr>
      <w:tr w14:paraId="4E36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B7EF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788F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Nut,self-locking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DEE5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2272-1000-0002-028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3288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OEM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18F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24个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22B51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原厂件</w:t>
            </w:r>
          </w:p>
        </w:tc>
      </w:tr>
      <w:tr w14:paraId="0C25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EFE36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FB0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Thrust Piece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67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4272-0200-0001.0-050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19F9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OEM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897E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2个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8B058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原厂件</w:t>
            </w:r>
          </w:p>
        </w:tc>
      </w:tr>
      <w:tr w14:paraId="0272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6D8D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75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Cooling water connection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3F84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2272-0600-0001.0-147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32D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OEM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C581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2个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68044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原厂件</w:t>
            </w:r>
          </w:p>
        </w:tc>
      </w:tr>
      <w:tr w14:paraId="651A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6ED2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A8BA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packing 29.7X14.2X1.5mm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BB44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1472-1800-0002-010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D91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OEM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491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96个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7995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原厂件</w:t>
            </w:r>
          </w:p>
        </w:tc>
      </w:tr>
      <w:tr w14:paraId="34863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1933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0FB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Milling and grinding wheel for fuel valve seat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96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2270-0300 058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51DC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OEM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DFD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1个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A95D7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原厂件</w:t>
            </w:r>
          </w:p>
        </w:tc>
      </w:tr>
      <w:tr w14:paraId="5CD4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7B1CB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BB94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PISTON RING,DAROS,CPR,ALU-COAT 包含029,030,042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43F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2272-0420-0002.0-017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894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DAROS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75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12套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1D544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原厂件</w:t>
            </w:r>
          </w:p>
        </w:tc>
      </w:tr>
      <w:tr w14:paraId="2B5E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AAAD6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E4C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PISTON RING,DAROS,ALU-COAT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AD4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2272-0420-0002.0-029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4376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DAROS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EAB3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12个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86DCA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原厂件</w:t>
            </w:r>
          </w:p>
        </w:tc>
      </w:tr>
      <w:tr w14:paraId="6BB2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CC91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79AD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PISTON RING,DAROS,ALU-COAT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7DF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2272-0420-0002.0-0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F6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DAROS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100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12个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2689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原厂件</w:t>
            </w:r>
          </w:p>
        </w:tc>
      </w:tr>
      <w:tr w14:paraId="7BB62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02F82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52C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PISTON RING,DAROS,ALU-COAT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D8B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2272-0420-0002.0-0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A03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DAROS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0B37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12个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5B94D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原厂件</w:t>
            </w:r>
          </w:p>
        </w:tc>
      </w:tr>
    </w:tbl>
    <w:p w14:paraId="176A553A">
      <w:pPr>
        <w:widowControl w:val="0"/>
        <w:spacing w:line="480" w:lineRule="auto"/>
        <w:ind w:left="960"/>
        <w:jc w:val="both"/>
        <w:rPr>
          <w:rFonts w:hint="eastAsia" w:ascii="宋体" w:hAnsi="宋体" w:eastAsia="宋体" w:cs="宋体"/>
          <w:bCs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3A764">
    <w:pPr>
      <w:pStyle w:val="7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4</w:t>
    </w:r>
    <w:r>
      <w:fldChar w:fldCharType="end"/>
    </w:r>
  </w:p>
  <w:p w14:paraId="7834258F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1283B">
    <w:pPr>
      <w:pStyle w:val="7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6B81C02B"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mM2YzZmUwZjIwOWQ5MzUzZGEwZTI1OTc3MjFhOGYifQ=="/>
  </w:docVars>
  <w:rsids>
    <w:rsidRoot w:val="00B54EA9"/>
    <w:rsid w:val="000031D8"/>
    <w:rsid w:val="000074CC"/>
    <w:rsid w:val="00024817"/>
    <w:rsid w:val="0002594E"/>
    <w:rsid w:val="00033009"/>
    <w:rsid w:val="00037672"/>
    <w:rsid w:val="00041416"/>
    <w:rsid w:val="000428F1"/>
    <w:rsid w:val="0004350A"/>
    <w:rsid w:val="00045D02"/>
    <w:rsid w:val="0005044C"/>
    <w:rsid w:val="0005195C"/>
    <w:rsid w:val="00051F88"/>
    <w:rsid w:val="0005642D"/>
    <w:rsid w:val="00056520"/>
    <w:rsid w:val="00061600"/>
    <w:rsid w:val="000667B5"/>
    <w:rsid w:val="00071371"/>
    <w:rsid w:val="0007467E"/>
    <w:rsid w:val="00076AD1"/>
    <w:rsid w:val="00077895"/>
    <w:rsid w:val="0008175B"/>
    <w:rsid w:val="0008175F"/>
    <w:rsid w:val="00083332"/>
    <w:rsid w:val="00084C43"/>
    <w:rsid w:val="00086D1B"/>
    <w:rsid w:val="0009198D"/>
    <w:rsid w:val="000930AF"/>
    <w:rsid w:val="000944A9"/>
    <w:rsid w:val="00097894"/>
    <w:rsid w:val="000A44B0"/>
    <w:rsid w:val="000B7780"/>
    <w:rsid w:val="000C1209"/>
    <w:rsid w:val="000C5E7A"/>
    <w:rsid w:val="000D1966"/>
    <w:rsid w:val="000D565C"/>
    <w:rsid w:val="000E387F"/>
    <w:rsid w:val="000E7381"/>
    <w:rsid w:val="000F2060"/>
    <w:rsid w:val="001066FD"/>
    <w:rsid w:val="00106EEC"/>
    <w:rsid w:val="0011196E"/>
    <w:rsid w:val="00117A52"/>
    <w:rsid w:val="001204A2"/>
    <w:rsid w:val="0012196B"/>
    <w:rsid w:val="00124ED0"/>
    <w:rsid w:val="00127753"/>
    <w:rsid w:val="001300AD"/>
    <w:rsid w:val="001312B0"/>
    <w:rsid w:val="00132917"/>
    <w:rsid w:val="00140FE8"/>
    <w:rsid w:val="00146D4B"/>
    <w:rsid w:val="001511BA"/>
    <w:rsid w:val="00156B0B"/>
    <w:rsid w:val="00156B5E"/>
    <w:rsid w:val="00157A68"/>
    <w:rsid w:val="00167D8B"/>
    <w:rsid w:val="00170F54"/>
    <w:rsid w:val="001726C5"/>
    <w:rsid w:val="0017777F"/>
    <w:rsid w:val="001811BD"/>
    <w:rsid w:val="00185A5D"/>
    <w:rsid w:val="0019145D"/>
    <w:rsid w:val="00196281"/>
    <w:rsid w:val="001A6D8C"/>
    <w:rsid w:val="001A780E"/>
    <w:rsid w:val="001A79EF"/>
    <w:rsid w:val="001B47EB"/>
    <w:rsid w:val="001D5419"/>
    <w:rsid w:val="001D6EA7"/>
    <w:rsid w:val="001D7148"/>
    <w:rsid w:val="001E029F"/>
    <w:rsid w:val="001E0BF5"/>
    <w:rsid w:val="001E46ED"/>
    <w:rsid w:val="001F4172"/>
    <w:rsid w:val="002000DE"/>
    <w:rsid w:val="00200625"/>
    <w:rsid w:val="00200FBD"/>
    <w:rsid w:val="002020C8"/>
    <w:rsid w:val="00202A63"/>
    <w:rsid w:val="0021221D"/>
    <w:rsid w:val="0021468F"/>
    <w:rsid w:val="002146A4"/>
    <w:rsid w:val="002163EF"/>
    <w:rsid w:val="00220C3F"/>
    <w:rsid w:val="00221624"/>
    <w:rsid w:val="00231C80"/>
    <w:rsid w:val="002333EE"/>
    <w:rsid w:val="002455BE"/>
    <w:rsid w:val="00247969"/>
    <w:rsid w:val="00247FF0"/>
    <w:rsid w:val="0025339B"/>
    <w:rsid w:val="00253CF3"/>
    <w:rsid w:val="00255F05"/>
    <w:rsid w:val="0027315C"/>
    <w:rsid w:val="00276177"/>
    <w:rsid w:val="00286508"/>
    <w:rsid w:val="0028703E"/>
    <w:rsid w:val="002917BA"/>
    <w:rsid w:val="00293415"/>
    <w:rsid w:val="0029402A"/>
    <w:rsid w:val="0029591E"/>
    <w:rsid w:val="002A2283"/>
    <w:rsid w:val="002A3B70"/>
    <w:rsid w:val="002A5B01"/>
    <w:rsid w:val="002B4741"/>
    <w:rsid w:val="002C1714"/>
    <w:rsid w:val="002C29D1"/>
    <w:rsid w:val="002D517C"/>
    <w:rsid w:val="002E3FCE"/>
    <w:rsid w:val="002F1796"/>
    <w:rsid w:val="002F17FF"/>
    <w:rsid w:val="002F2963"/>
    <w:rsid w:val="002F399D"/>
    <w:rsid w:val="00302FC8"/>
    <w:rsid w:val="00304381"/>
    <w:rsid w:val="00304889"/>
    <w:rsid w:val="0030573B"/>
    <w:rsid w:val="0031098E"/>
    <w:rsid w:val="003256D9"/>
    <w:rsid w:val="0033319B"/>
    <w:rsid w:val="00336F07"/>
    <w:rsid w:val="0034492B"/>
    <w:rsid w:val="00356ACA"/>
    <w:rsid w:val="00361A16"/>
    <w:rsid w:val="00367F1E"/>
    <w:rsid w:val="0037146B"/>
    <w:rsid w:val="003718BC"/>
    <w:rsid w:val="0037468D"/>
    <w:rsid w:val="00380014"/>
    <w:rsid w:val="00382E16"/>
    <w:rsid w:val="0038606D"/>
    <w:rsid w:val="003868AB"/>
    <w:rsid w:val="003902B6"/>
    <w:rsid w:val="00392657"/>
    <w:rsid w:val="003B0A20"/>
    <w:rsid w:val="003B7B5E"/>
    <w:rsid w:val="003C19B3"/>
    <w:rsid w:val="003D2B40"/>
    <w:rsid w:val="003D6A65"/>
    <w:rsid w:val="003D6D01"/>
    <w:rsid w:val="003D7EC3"/>
    <w:rsid w:val="003E0788"/>
    <w:rsid w:val="003E2218"/>
    <w:rsid w:val="003E36BE"/>
    <w:rsid w:val="003F052D"/>
    <w:rsid w:val="003F37F4"/>
    <w:rsid w:val="003F4605"/>
    <w:rsid w:val="003F6CA1"/>
    <w:rsid w:val="00400466"/>
    <w:rsid w:val="0041531B"/>
    <w:rsid w:val="0042147B"/>
    <w:rsid w:val="00421D86"/>
    <w:rsid w:val="004227EA"/>
    <w:rsid w:val="00422964"/>
    <w:rsid w:val="00423975"/>
    <w:rsid w:val="004366FB"/>
    <w:rsid w:val="00443F68"/>
    <w:rsid w:val="00443F8F"/>
    <w:rsid w:val="00444D33"/>
    <w:rsid w:val="00444D38"/>
    <w:rsid w:val="00451B3C"/>
    <w:rsid w:val="004539DD"/>
    <w:rsid w:val="0045522A"/>
    <w:rsid w:val="00472B05"/>
    <w:rsid w:val="00480046"/>
    <w:rsid w:val="004831D4"/>
    <w:rsid w:val="00484FD3"/>
    <w:rsid w:val="00485924"/>
    <w:rsid w:val="00485A12"/>
    <w:rsid w:val="004920FE"/>
    <w:rsid w:val="00494380"/>
    <w:rsid w:val="00495589"/>
    <w:rsid w:val="00495FFB"/>
    <w:rsid w:val="004A66A4"/>
    <w:rsid w:val="004B0706"/>
    <w:rsid w:val="004B247D"/>
    <w:rsid w:val="004B2F56"/>
    <w:rsid w:val="004B7CFB"/>
    <w:rsid w:val="004C24AE"/>
    <w:rsid w:val="004C5AD4"/>
    <w:rsid w:val="004C75D0"/>
    <w:rsid w:val="004D27C8"/>
    <w:rsid w:val="004D6387"/>
    <w:rsid w:val="004D699D"/>
    <w:rsid w:val="004E1EB1"/>
    <w:rsid w:val="004F3E44"/>
    <w:rsid w:val="004F4C0C"/>
    <w:rsid w:val="005007A8"/>
    <w:rsid w:val="005034C8"/>
    <w:rsid w:val="005039CF"/>
    <w:rsid w:val="00504A11"/>
    <w:rsid w:val="00510C84"/>
    <w:rsid w:val="00513EA4"/>
    <w:rsid w:val="00513F67"/>
    <w:rsid w:val="00517896"/>
    <w:rsid w:val="0052240A"/>
    <w:rsid w:val="0052276E"/>
    <w:rsid w:val="00530206"/>
    <w:rsid w:val="00532946"/>
    <w:rsid w:val="005368A5"/>
    <w:rsid w:val="00541842"/>
    <w:rsid w:val="00541E69"/>
    <w:rsid w:val="00545A20"/>
    <w:rsid w:val="00547997"/>
    <w:rsid w:val="00550FB4"/>
    <w:rsid w:val="00553301"/>
    <w:rsid w:val="00553873"/>
    <w:rsid w:val="00555523"/>
    <w:rsid w:val="00557D0B"/>
    <w:rsid w:val="0056133D"/>
    <w:rsid w:val="005657BC"/>
    <w:rsid w:val="005820F8"/>
    <w:rsid w:val="00583205"/>
    <w:rsid w:val="005857B6"/>
    <w:rsid w:val="0058706C"/>
    <w:rsid w:val="00594198"/>
    <w:rsid w:val="00595CFD"/>
    <w:rsid w:val="005A2F59"/>
    <w:rsid w:val="005A5186"/>
    <w:rsid w:val="005A6E40"/>
    <w:rsid w:val="005A6FCE"/>
    <w:rsid w:val="005A72A5"/>
    <w:rsid w:val="005B1A72"/>
    <w:rsid w:val="005B31E8"/>
    <w:rsid w:val="005B4F39"/>
    <w:rsid w:val="005C31DB"/>
    <w:rsid w:val="005C54AF"/>
    <w:rsid w:val="005C76BF"/>
    <w:rsid w:val="005D00C1"/>
    <w:rsid w:val="005E7925"/>
    <w:rsid w:val="005F115C"/>
    <w:rsid w:val="005F11E6"/>
    <w:rsid w:val="005F486B"/>
    <w:rsid w:val="005F4FC3"/>
    <w:rsid w:val="005F6927"/>
    <w:rsid w:val="005F7731"/>
    <w:rsid w:val="00601325"/>
    <w:rsid w:val="00605C4B"/>
    <w:rsid w:val="006137FA"/>
    <w:rsid w:val="00613C62"/>
    <w:rsid w:val="00626A5A"/>
    <w:rsid w:val="0063225C"/>
    <w:rsid w:val="00633A5C"/>
    <w:rsid w:val="00642C2B"/>
    <w:rsid w:val="0064443E"/>
    <w:rsid w:val="00661450"/>
    <w:rsid w:val="00663DEC"/>
    <w:rsid w:val="006677A7"/>
    <w:rsid w:val="00673A42"/>
    <w:rsid w:val="006833B1"/>
    <w:rsid w:val="0068353F"/>
    <w:rsid w:val="00691DA8"/>
    <w:rsid w:val="00692166"/>
    <w:rsid w:val="00696D9A"/>
    <w:rsid w:val="006B2939"/>
    <w:rsid w:val="006B62A3"/>
    <w:rsid w:val="006D2020"/>
    <w:rsid w:val="006D4EA1"/>
    <w:rsid w:val="006D5EFA"/>
    <w:rsid w:val="006D688B"/>
    <w:rsid w:val="006E1E16"/>
    <w:rsid w:val="006E6321"/>
    <w:rsid w:val="006E7584"/>
    <w:rsid w:val="006E777D"/>
    <w:rsid w:val="006F12C1"/>
    <w:rsid w:val="006F46F1"/>
    <w:rsid w:val="006F6E4E"/>
    <w:rsid w:val="006F7DDF"/>
    <w:rsid w:val="00705200"/>
    <w:rsid w:val="0070636C"/>
    <w:rsid w:val="0072287E"/>
    <w:rsid w:val="00730603"/>
    <w:rsid w:val="00734017"/>
    <w:rsid w:val="007376FD"/>
    <w:rsid w:val="007416F2"/>
    <w:rsid w:val="0074213C"/>
    <w:rsid w:val="00744AA9"/>
    <w:rsid w:val="00752A53"/>
    <w:rsid w:val="007539FC"/>
    <w:rsid w:val="00755304"/>
    <w:rsid w:val="00762627"/>
    <w:rsid w:val="007634CC"/>
    <w:rsid w:val="00763CD2"/>
    <w:rsid w:val="007665A6"/>
    <w:rsid w:val="00781B0C"/>
    <w:rsid w:val="00785E34"/>
    <w:rsid w:val="00790A21"/>
    <w:rsid w:val="00790F6B"/>
    <w:rsid w:val="00793152"/>
    <w:rsid w:val="007A00D6"/>
    <w:rsid w:val="007A24D7"/>
    <w:rsid w:val="007A388F"/>
    <w:rsid w:val="007B2838"/>
    <w:rsid w:val="007C2514"/>
    <w:rsid w:val="007D192E"/>
    <w:rsid w:val="007D2F4A"/>
    <w:rsid w:val="007E484D"/>
    <w:rsid w:val="007F0DF2"/>
    <w:rsid w:val="007F1234"/>
    <w:rsid w:val="007F428E"/>
    <w:rsid w:val="008013CC"/>
    <w:rsid w:val="00801D2A"/>
    <w:rsid w:val="0080381A"/>
    <w:rsid w:val="00807E96"/>
    <w:rsid w:val="00810270"/>
    <w:rsid w:val="00813551"/>
    <w:rsid w:val="00815BEB"/>
    <w:rsid w:val="00817607"/>
    <w:rsid w:val="00817D06"/>
    <w:rsid w:val="0082114F"/>
    <w:rsid w:val="008332A8"/>
    <w:rsid w:val="00834456"/>
    <w:rsid w:val="008354C1"/>
    <w:rsid w:val="0083753F"/>
    <w:rsid w:val="0084338F"/>
    <w:rsid w:val="008509F9"/>
    <w:rsid w:val="008533C1"/>
    <w:rsid w:val="00853E15"/>
    <w:rsid w:val="00854B37"/>
    <w:rsid w:val="00871462"/>
    <w:rsid w:val="00880ED5"/>
    <w:rsid w:val="00885A1C"/>
    <w:rsid w:val="00886B0C"/>
    <w:rsid w:val="00891708"/>
    <w:rsid w:val="008A45D7"/>
    <w:rsid w:val="008A5272"/>
    <w:rsid w:val="008A5DEE"/>
    <w:rsid w:val="008B27D9"/>
    <w:rsid w:val="008B28CE"/>
    <w:rsid w:val="008C1A25"/>
    <w:rsid w:val="008C3308"/>
    <w:rsid w:val="008C37F0"/>
    <w:rsid w:val="008C3A1B"/>
    <w:rsid w:val="008D04C5"/>
    <w:rsid w:val="008D19DB"/>
    <w:rsid w:val="008D52D4"/>
    <w:rsid w:val="008F12DF"/>
    <w:rsid w:val="008F43B1"/>
    <w:rsid w:val="008F56F8"/>
    <w:rsid w:val="008F583C"/>
    <w:rsid w:val="008F724B"/>
    <w:rsid w:val="008F7F0C"/>
    <w:rsid w:val="00913C71"/>
    <w:rsid w:val="00913E09"/>
    <w:rsid w:val="0091703A"/>
    <w:rsid w:val="0091796A"/>
    <w:rsid w:val="00920BEC"/>
    <w:rsid w:val="00924B4E"/>
    <w:rsid w:val="00925522"/>
    <w:rsid w:val="0092598F"/>
    <w:rsid w:val="00925CA7"/>
    <w:rsid w:val="0093062F"/>
    <w:rsid w:val="00937A78"/>
    <w:rsid w:val="009415AA"/>
    <w:rsid w:val="00943349"/>
    <w:rsid w:val="00944487"/>
    <w:rsid w:val="00944A08"/>
    <w:rsid w:val="00944F5E"/>
    <w:rsid w:val="00956194"/>
    <w:rsid w:val="009614FC"/>
    <w:rsid w:val="00966562"/>
    <w:rsid w:val="0096707B"/>
    <w:rsid w:val="009724A7"/>
    <w:rsid w:val="00976972"/>
    <w:rsid w:val="0098015B"/>
    <w:rsid w:val="00980180"/>
    <w:rsid w:val="009832B8"/>
    <w:rsid w:val="00985670"/>
    <w:rsid w:val="0098703A"/>
    <w:rsid w:val="0098724C"/>
    <w:rsid w:val="00987E4A"/>
    <w:rsid w:val="00992C7C"/>
    <w:rsid w:val="009933F6"/>
    <w:rsid w:val="00994BD5"/>
    <w:rsid w:val="00995F77"/>
    <w:rsid w:val="009A4D52"/>
    <w:rsid w:val="009A6679"/>
    <w:rsid w:val="009B240D"/>
    <w:rsid w:val="009B2E40"/>
    <w:rsid w:val="009B5311"/>
    <w:rsid w:val="009B5D46"/>
    <w:rsid w:val="009C0391"/>
    <w:rsid w:val="009C1231"/>
    <w:rsid w:val="009C1E0D"/>
    <w:rsid w:val="009C6E7D"/>
    <w:rsid w:val="009C71AC"/>
    <w:rsid w:val="009D1EA4"/>
    <w:rsid w:val="009D684A"/>
    <w:rsid w:val="009D7089"/>
    <w:rsid w:val="009D7860"/>
    <w:rsid w:val="009E05A1"/>
    <w:rsid w:val="009E2F07"/>
    <w:rsid w:val="009E4656"/>
    <w:rsid w:val="009F7020"/>
    <w:rsid w:val="00A040B3"/>
    <w:rsid w:val="00A04517"/>
    <w:rsid w:val="00A10F25"/>
    <w:rsid w:val="00A140E7"/>
    <w:rsid w:val="00A150E9"/>
    <w:rsid w:val="00A21F68"/>
    <w:rsid w:val="00A24563"/>
    <w:rsid w:val="00A35169"/>
    <w:rsid w:val="00A36E5A"/>
    <w:rsid w:val="00A40789"/>
    <w:rsid w:val="00A44599"/>
    <w:rsid w:val="00A47965"/>
    <w:rsid w:val="00A53B0F"/>
    <w:rsid w:val="00A53F14"/>
    <w:rsid w:val="00A561C1"/>
    <w:rsid w:val="00A57AE1"/>
    <w:rsid w:val="00A614D6"/>
    <w:rsid w:val="00A70120"/>
    <w:rsid w:val="00A70AC0"/>
    <w:rsid w:val="00A71ADB"/>
    <w:rsid w:val="00A743CC"/>
    <w:rsid w:val="00A7466D"/>
    <w:rsid w:val="00A75B5A"/>
    <w:rsid w:val="00A77622"/>
    <w:rsid w:val="00A8324F"/>
    <w:rsid w:val="00A84A13"/>
    <w:rsid w:val="00A8626E"/>
    <w:rsid w:val="00A91D0E"/>
    <w:rsid w:val="00A979E2"/>
    <w:rsid w:val="00AA17E3"/>
    <w:rsid w:val="00AA3EC0"/>
    <w:rsid w:val="00AA7D48"/>
    <w:rsid w:val="00AA7EC1"/>
    <w:rsid w:val="00AB2BAD"/>
    <w:rsid w:val="00AB4715"/>
    <w:rsid w:val="00AB6E6A"/>
    <w:rsid w:val="00AC1ABE"/>
    <w:rsid w:val="00AC3F35"/>
    <w:rsid w:val="00AC4C07"/>
    <w:rsid w:val="00AC6AED"/>
    <w:rsid w:val="00AD71E0"/>
    <w:rsid w:val="00AE033A"/>
    <w:rsid w:val="00AE128A"/>
    <w:rsid w:val="00AE321E"/>
    <w:rsid w:val="00AE57BE"/>
    <w:rsid w:val="00AE7D53"/>
    <w:rsid w:val="00AF44BE"/>
    <w:rsid w:val="00B01739"/>
    <w:rsid w:val="00B025F0"/>
    <w:rsid w:val="00B1483C"/>
    <w:rsid w:val="00B17E3D"/>
    <w:rsid w:val="00B2439E"/>
    <w:rsid w:val="00B278DF"/>
    <w:rsid w:val="00B34352"/>
    <w:rsid w:val="00B411E2"/>
    <w:rsid w:val="00B41E74"/>
    <w:rsid w:val="00B534B2"/>
    <w:rsid w:val="00B54EA9"/>
    <w:rsid w:val="00B5562C"/>
    <w:rsid w:val="00B566A3"/>
    <w:rsid w:val="00B64639"/>
    <w:rsid w:val="00B64713"/>
    <w:rsid w:val="00B64CE4"/>
    <w:rsid w:val="00B70D33"/>
    <w:rsid w:val="00B710E4"/>
    <w:rsid w:val="00B719DA"/>
    <w:rsid w:val="00B721DE"/>
    <w:rsid w:val="00B72533"/>
    <w:rsid w:val="00B72A55"/>
    <w:rsid w:val="00B74F6B"/>
    <w:rsid w:val="00B86DCE"/>
    <w:rsid w:val="00B93598"/>
    <w:rsid w:val="00B94FCF"/>
    <w:rsid w:val="00B962B3"/>
    <w:rsid w:val="00BA2199"/>
    <w:rsid w:val="00BA5602"/>
    <w:rsid w:val="00BA6232"/>
    <w:rsid w:val="00BC1A0D"/>
    <w:rsid w:val="00BC6451"/>
    <w:rsid w:val="00BD6D44"/>
    <w:rsid w:val="00BE2A1E"/>
    <w:rsid w:val="00BE5487"/>
    <w:rsid w:val="00BF38A5"/>
    <w:rsid w:val="00BF507F"/>
    <w:rsid w:val="00C02A93"/>
    <w:rsid w:val="00C03E0C"/>
    <w:rsid w:val="00C14D9F"/>
    <w:rsid w:val="00C1671E"/>
    <w:rsid w:val="00C168B0"/>
    <w:rsid w:val="00C22427"/>
    <w:rsid w:val="00C25255"/>
    <w:rsid w:val="00C2580B"/>
    <w:rsid w:val="00C30D17"/>
    <w:rsid w:val="00C327D3"/>
    <w:rsid w:val="00C3663B"/>
    <w:rsid w:val="00C37052"/>
    <w:rsid w:val="00C374F0"/>
    <w:rsid w:val="00C37C07"/>
    <w:rsid w:val="00C50EBB"/>
    <w:rsid w:val="00C522BA"/>
    <w:rsid w:val="00C52BB8"/>
    <w:rsid w:val="00C540BF"/>
    <w:rsid w:val="00C54A01"/>
    <w:rsid w:val="00C60922"/>
    <w:rsid w:val="00C645EE"/>
    <w:rsid w:val="00C66DEF"/>
    <w:rsid w:val="00C72AA3"/>
    <w:rsid w:val="00C7332D"/>
    <w:rsid w:val="00C743B0"/>
    <w:rsid w:val="00C76220"/>
    <w:rsid w:val="00C877E4"/>
    <w:rsid w:val="00C90BE9"/>
    <w:rsid w:val="00C9355C"/>
    <w:rsid w:val="00C939AF"/>
    <w:rsid w:val="00C9632D"/>
    <w:rsid w:val="00C966E4"/>
    <w:rsid w:val="00CA2B57"/>
    <w:rsid w:val="00CC100A"/>
    <w:rsid w:val="00CC57F0"/>
    <w:rsid w:val="00CD048A"/>
    <w:rsid w:val="00CD1E5B"/>
    <w:rsid w:val="00CD37BB"/>
    <w:rsid w:val="00CD4244"/>
    <w:rsid w:val="00CE132A"/>
    <w:rsid w:val="00CE15C2"/>
    <w:rsid w:val="00CE19A3"/>
    <w:rsid w:val="00CE226E"/>
    <w:rsid w:val="00CE6331"/>
    <w:rsid w:val="00CF1DC0"/>
    <w:rsid w:val="00CF51FE"/>
    <w:rsid w:val="00CF5F8F"/>
    <w:rsid w:val="00CF61F3"/>
    <w:rsid w:val="00CF7161"/>
    <w:rsid w:val="00CF7BA6"/>
    <w:rsid w:val="00D02E99"/>
    <w:rsid w:val="00D16871"/>
    <w:rsid w:val="00D16DC4"/>
    <w:rsid w:val="00D17493"/>
    <w:rsid w:val="00D24132"/>
    <w:rsid w:val="00D27A77"/>
    <w:rsid w:val="00D30AC1"/>
    <w:rsid w:val="00D30EAD"/>
    <w:rsid w:val="00D322CA"/>
    <w:rsid w:val="00D33BF2"/>
    <w:rsid w:val="00D35AC3"/>
    <w:rsid w:val="00D419D7"/>
    <w:rsid w:val="00D43EDE"/>
    <w:rsid w:val="00D57990"/>
    <w:rsid w:val="00D73263"/>
    <w:rsid w:val="00D750FF"/>
    <w:rsid w:val="00D7665A"/>
    <w:rsid w:val="00D7702C"/>
    <w:rsid w:val="00D81F5C"/>
    <w:rsid w:val="00D87FAB"/>
    <w:rsid w:val="00D95BE2"/>
    <w:rsid w:val="00D97B5F"/>
    <w:rsid w:val="00DA2A04"/>
    <w:rsid w:val="00DA5860"/>
    <w:rsid w:val="00DA7173"/>
    <w:rsid w:val="00DB1193"/>
    <w:rsid w:val="00DB6FB1"/>
    <w:rsid w:val="00DC6A5C"/>
    <w:rsid w:val="00DD2970"/>
    <w:rsid w:val="00DD3865"/>
    <w:rsid w:val="00DF3BBC"/>
    <w:rsid w:val="00E01A1A"/>
    <w:rsid w:val="00E02EE2"/>
    <w:rsid w:val="00E1110C"/>
    <w:rsid w:val="00E14BAF"/>
    <w:rsid w:val="00E20690"/>
    <w:rsid w:val="00E20A05"/>
    <w:rsid w:val="00E230FC"/>
    <w:rsid w:val="00E2774E"/>
    <w:rsid w:val="00E37BCB"/>
    <w:rsid w:val="00E41761"/>
    <w:rsid w:val="00E42398"/>
    <w:rsid w:val="00E50C90"/>
    <w:rsid w:val="00E50FC9"/>
    <w:rsid w:val="00E522FB"/>
    <w:rsid w:val="00E5292F"/>
    <w:rsid w:val="00E64C25"/>
    <w:rsid w:val="00E67A53"/>
    <w:rsid w:val="00E70F2F"/>
    <w:rsid w:val="00E71ACC"/>
    <w:rsid w:val="00E73F2D"/>
    <w:rsid w:val="00E768E3"/>
    <w:rsid w:val="00E83C8B"/>
    <w:rsid w:val="00E85D7A"/>
    <w:rsid w:val="00E90B93"/>
    <w:rsid w:val="00E93647"/>
    <w:rsid w:val="00E9538D"/>
    <w:rsid w:val="00E97230"/>
    <w:rsid w:val="00EA620A"/>
    <w:rsid w:val="00EA7C42"/>
    <w:rsid w:val="00EA7E1A"/>
    <w:rsid w:val="00EB2A66"/>
    <w:rsid w:val="00EB2D41"/>
    <w:rsid w:val="00EC7C44"/>
    <w:rsid w:val="00ED14C6"/>
    <w:rsid w:val="00ED18F4"/>
    <w:rsid w:val="00ED23B2"/>
    <w:rsid w:val="00ED2652"/>
    <w:rsid w:val="00EE2D31"/>
    <w:rsid w:val="00EE4055"/>
    <w:rsid w:val="00EE62B1"/>
    <w:rsid w:val="00EF65F1"/>
    <w:rsid w:val="00F06423"/>
    <w:rsid w:val="00F11793"/>
    <w:rsid w:val="00F11B6A"/>
    <w:rsid w:val="00F1290F"/>
    <w:rsid w:val="00F16795"/>
    <w:rsid w:val="00F35915"/>
    <w:rsid w:val="00F41542"/>
    <w:rsid w:val="00F42088"/>
    <w:rsid w:val="00F4372E"/>
    <w:rsid w:val="00F5096C"/>
    <w:rsid w:val="00F63C1F"/>
    <w:rsid w:val="00F659F5"/>
    <w:rsid w:val="00F67A51"/>
    <w:rsid w:val="00F70CF6"/>
    <w:rsid w:val="00F81AB9"/>
    <w:rsid w:val="00F85372"/>
    <w:rsid w:val="00FA6472"/>
    <w:rsid w:val="00FA7250"/>
    <w:rsid w:val="00FA773A"/>
    <w:rsid w:val="00FB04C0"/>
    <w:rsid w:val="00FB21A8"/>
    <w:rsid w:val="00FB48DC"/>
    <w:rsid w:val="00FC2729"/>
    <w:rsid w:val="00FC40BF"/>
    <w:rsid w:val="00FC5198"/>
    <w:rsid w:val="00FC5F6C"/>
    <w:rsid w:val="00FD4463"/>
    <w:rsid w:val="00FD61EF"/>
    <w:rsid w:val="00FD67F6"/>
    <w:rsid w:val="00FE1D75"/>
    <w:rsid w:val="00FE1DD3"/>
    <w:rsid w:val="00FE2C3B"/>
    <w:rsid w:val="00FE6032"/>
    <w:rsid w:val="00FF54B8"/>
    <w:rsid w:val="00FF5C16"/>
    <w:rsid w:val="086807D5"/>
    <w:rsid w:val="087A7A6F"/>
    <w:rsid w:val="0A110D4F"/>
    <w:rsid w:val="0E766440"/>
    <w:rsid w:val="11D74823"/>
    <w:rsid w:val="17DB570D"/>
    <w:rsid w:val="209F6E60"/>
    <w:rsid w:val="26377578"/>
    <w:rsid w:val="2C856457"/>
    <w:rsid w:val="2E2B1F4D"/>
    <w:rsid w:val="44B21FC2"/>
    <w:rsid w:val="48A4573B"/>
    <w:rsid w:val="4F2953A8"/>
    <w:rsid w:val="54C652A1"/>
    <w:rsid w:val="629F369C"/>
    <w:rsid w:val="66761721"/>
    <w:rsid w:val="66865A41"/>
    <w:rsid w:val="6CCB618B"/>
    <w:rsid w:val="6F2F4E00"/>
    <w:rsid w:val="73081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hAnsiTheme="minorHAnsi" w:eastAsiaTheme="minorEastAsia"/>
      <w:b/>
      <w:bCs/>
      <w:kern w:val="2"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spacing w:beforeLines="50" w:afterLines="50" w:line="360" w:lineRule="auto"/>
      <w:ind w:firstLine="200" w:firstLineChars="200"/>
    </w:pPr>
    <w:rPr>
      <w:szCs w:val="24"/>
    </w:rPr>
  </w:style>
  <w:style w:type="paragraph" w:styleId="6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列出段落 Char"/>
    <w:link w:val="15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15">
    <w:name w:val="列出段落1"/>
    <w:basedOn w:val="1"/>
    <w:link w:val="14"/>
    <w:qFormat/>
    <w:uiPriority w:val="34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</w:rPr>
  </w:style>
  <w:style w:type="character" w:customStyle="1" w:styleId="16">
    <w:name w:val="批注框文本 字符"/>
    <w:link w:val="6"/>
    <w:qFormat/>
    <w:uiPriority w:val="0"/>
    <w:rPr>
      <w:rFonts w:cs="Times New Roman"/>
      <w:sz w:val="18"/>
      <w:szCs w:val="18"/>
    </w:rPr>
  </w:style>
  <w:style w:type="character" w:customStyle="1" w:styleId="17">
    <w:name w:val="页脚 字符"/>
    <w:link w:val="7"/>
    <w:semiHidden/>
    <w:qFormat/>
    <w:uiPriority w:val="0"/>
    <w:rPr>
      <w:rFonts w:cs="Times New Roman"/>
      <w:kern w:val="0"/>
      <w:sz w:val="18"/>
      <w:szCs w:val="18"/>
    </w:rPr>
  </w:style>
  <w:style w:type="character" w:customStyle="1" w:styleId="18">
    <w:name w:val="页眉 字符"/>
    <w:link w:val="8"/>
    <w:qFormat/>
    <w:uiPriority w:val="0"/>
    <w:rPr>
      <w:rFonts w:cs="Times New Roman"/>
      <w:sz w:val="18"/>
      <w:szCs w:val="18"/>
    </w:rPr>
  </w:style>
  <w:style w:type="paragraph" w:customStyle="1" w:styleId="19">
    <w:name w:val="列出段落1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标题 2 字符"/>
    <w:link w:val="3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21">
    <w:name w:val="列出段落11"/>
    <w:basedOn w:val="1"/>
    <w:qFormat/>
    <w:uiPriority w:val="34"/>
    <w:pPr>
      <w:widowControl w:val="0"/>
      <w:ind w:firstLine="420" w:firstLineChars="200"/>
      <w:jc w:val="both"/>
    </w:pPr>
    <w:rPr>
      <w:kern w:val="2"/>
      <w:sz w:val="21"/>
      <w:szCs w:val="24"/>
    </w:rPr>
  </w:style>
  <w:style w:type="character" w:customStyle="1" w:styleId="22">
    <w:name w:val="标题 1 字符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Pa3"/>
    <w:basedOn w:val="1"/>
    <w:next w:val="1"/>
    <w:qFormat/>
    <w:uiPriority w:val="99"/>
    <w:pPr>
      <w:autoSpaceDE w:val="0"/>
      <w:autoSpaceDN w:val="0"/>
      <w:adjustRightInd w:val="0"/>
      <w:spacing w:line="141" w:lineRule="atLeast"/>
    </w:pPr>
    <w:rPr>
      <w:rFonts w:ascii="Univers 57 Condensed" w:eastAsia="Univers 57 Condensed"/>
      <w:szCs w:val="24"/>
    </w:rPr>
  </w:style>
  <w:style w:type="character" w:customStyle="1" w:styleId="24">
    <w:name w:val="标题 3 字符"/>
    <w:basedOn w:val="11"/>
    <w:link w:val="4"/>
    <w:qFormat/>
    <w:uiPriority w:val="9"/>
    <w:rPr>
      <w:rFonts w:asciiTheme="minorHAnsi" w:hAnsiTheme="minorHAnsi" w:eastAsiaTheme="minorEastAsia"/>
      <w:b/>
      <w:bCs/>
      <w:kern w:val="2"/>
      <w:sz w:val="32"/>
      <w:szCs w:val="32"/>
    </w:rPr>
  </w:style>
  <w:style w:type="paragraph" w:customStyle="1" w:styleId="25">
    <w:name w:val="方案正文"/>
    <w:next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lang w:val="en-US" w:eastAsia="zh-CN" w:bidi="ar-SA"/>
    </w:rPr>
  </w:style>
  <w:style w:type="paragraph" w:customStyle="1" w:styleId="26">
    <w:name w:val="方案项目1"/>
    <w:next w:val="25"/>
    <w:qFormat/>
    <w:uiPriority w:val="0"/>
    <w:pPr>
      <w:widowControl w:val="0"/>
      <w:tabs>
        <w:tab w:val="left" w:pos="360"/>
      </w:tabs>
      <w:spacing w:line="360" w:lineRule="auto"/>
      <w:ind w:left="620" w:hanging="420"/>
    </w:pPr>
    <w:rPr>
      <w:rFonts w:ascii="Calibri" w:hAnsi="Calibri" w:eastAsia="宋体" w:cs="Times New Roman"/>
      <w:kern w:val="2"/>
      <w:sz w:val="24"/>
      <w:szCs w:val="21"/>
      <w:lang w:val="en-US" w:eastAsia="zh-CN" w:bidi="ar-SA"/>
    </w:rPr>
  </w:style>
  <w:style w:type="paragraph" w:styleId="27">
    <w:name w:val="List Paragraph"/>
    <w:basedOn w:val="1"/>
    <w:qFormat/>
    <w:uiPriority w:val="34"/>
    <w:pPr>
      <w:widowControl w:val="0"/>
      <w:ind w:firstLine="420" w:firstLineChars="200"/>
      <w:jc w:val="both"/>
    </w:pPr>
    <w:rPr>
      <w:kern w:val="2"/>
      <w:sz w:val="21"/>
    </w:rPr>
  </w:style>
  <w:style w:type="paragraph" w:customStyle="1" w:styleId="28">
    <w:name w:val=".."/>
    <w:basedOn w:val="1"/>
    <w:next w:val="1"/>
    <w:uiPriority w:val="0"/>
    <w:pPr>
      <w:widowControl w:val="0"/>
      <w:autoSpaceDE w:val="0"/>
      <w:autoSpaceDN w:val="0"/>
      <w:adjustRightInd w:val="0"/>
    </w:pPr>
    <w:rPr>
      <w:rFonts w:ascii="宋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2</Pages>
  <Words>249</Words>
  <Characters>754</Characters>
  <Lines>9</Lines>
  <Paragraphs>2</Paragraphs>
  <TotalTime>9</TotalTime>
  <ScaleCrop>false</ScaleCrop>
  <LinksUpToDate>false</LinksUpToDate>
  <CharactersWithSpaces>774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2024-05-21T07:04:00Z</dcterms:created>
  <dc:creator>abc</dc:creator>
  <cp:lastModifiedBy>仲杰</cp:lastModifiedBy>
  <cp:lastPrinted>2020-05-08T02:43:00Z</cp:lastPrinted>
  <dcterms:modified xsi:type="dcterms:W3CDTF">2024-07-24T01:36:07Z</dcterms:modified>
  <dc:title>销  售  合  同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99166BF1ADDD4EF39B273F096D8D9D1C_12</vt:lpwstr>
  </property>
</Properties>
</file>