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550" w:rsidRDefault="008B514D" w:rsidP="007275FA">
      <w:pPr>
        <w:pStyle w:val="2"/>
        <w:spacing w:before="0" w:after="0" w:line="240" w:lineRule="auto"/>
        <w:jc w:val="center"/>
        <w:rPr>
          <w:rFonts w:ascii="微软雅黑" w:eastAsia="微软雅黑" w:hAnsi="微软雅黑" w:hint="eastAsia"/>
          <w:color w:val="333333"/>
          <w:sz w:val="21"/>
          <w:szCs w:val="18"/>
          <w:shd w:val="clear" w:color="auto" w:fill="FFFFFF"/>
        </w:rPr>
      </w:pPr>
      <w:r>
        <w:rPr>
          <w:rFonts w:ascii="微软雅黑" w:eastAsia="微软雅黑" w:hAnsi="微软雅黑" w:hint="eastAsia"/>
          <w:color w:val="333333"/>
          <w:sz w:val="21"/>
          <w:szCs w:val="18"/>
          <w:shd w:val="clear" w:color="auto" w:fill="FFFFFF"/>
        </w:rPr>
        <w:t>《</w:t>
      </w:r>
      <w:r w:rsidR="008F5550" w:rsidRPr="008F5550">
        <w:rPr>
          <w:rFonts w:ascii="微软雅黑" w:eastAsia="微软雅黑" w:hAnsi="微软雅黑" w:hint="eastAsia"/>
          <w:color w:val="333333"/>
          <w:sz w:val="21"/>
          <w:szCs w:val="18"/>
          <w:shd w:val="clear" w:color="auto" w:fill="FFFFFF"/>
        </w:rPr>
        <w:t>航海技术专业毕业生实习和专题报告网上管理系统</w:t>
      </w:r>
      <w:r>
        <w:rPr>
          <w:rFonts w:ascii="微软雅黑" w:eastAsia="微软雅黑" w:hAnsi="微软雅黑" w:hint="eastAsia"/>
          <w:color w:val="333333"/>
          <w:sz w:val="21"/>
          <w:szCs w:val="18"/>
          <w:shd w:val="clear" w:color="auto" w:fill="FFFFFF"/>
        </w:rPr>
        <w:t>》开发技术要求</w:t>
      </w:r>
    </w:p>
    <w:p w:rsidR="000501C7" w:rsidRDefault="000501C7" w:rsidP="000501C7">
      <w:pPr>
        <w:rPr>
          <w:rFonts w:hint="eastAsia"/>
        </w:rPr>
      </w:pPr>
      <w:r>
        <w:rPr>
          <w:rFonts w:hint="eastAsia"/>
        </w:rPr>
        <w:t xml:space="preserve">   </w:t>
      </w:r>
    </w:p>
    <w:p w:rsidR="000501C7" w:rsidRDefault="000501C7" w:rsidP="007275FA">
      <w:pPr>
        <w:spacing w:line="360" w:lineRule="auto"/>
        <w:rPr>
          <w:rFonts w:hint="eastAsia"/>
        </w:rPr>
      </w:pPr>
      <w:r>
        <w:rPr>
          <w:rFonts w:hint="eastAsia"/>
        </w:rPr>
        <w:t xml:space="preserve">    </w:t>
      </w:r>
      <w:r>
        <w:rPr>
          <w:rFonts w:hint="eastAsia"/>
        </w:rPr>
        <w:t>该系统开发要求在</w:t>
      </w:r>
      <w:r>
        <w:rPr>
          <w:rFonts w:hint="eastAsia"/>
        </w:rPr>
        <w:t>2017</w:t>
      </w:r>
      <w:r>
        <w:rPr>
          <w:rFonts w:hint="eastAsia"/>
        </w:rPr>
        <w:t>年</w:t>
      </w:r>
      <w:r>
        <w:rPr>
          <w:rFonts w:hint="eastAsia"/>
        </w:rPr>
        <w:t>11</w:t>
      </w:r>
      <w:r>
        <w:rPr>
          <w:rFonts w:hint="eastAsia"/>
        </w:rPr>
        <w:t>月底前完成，其主要功能包括下列两大子系统：</w:t>
      </w:r>
    </w:p>
    <w:p w:rsidR="007275FA" w:rsidRPr="007275FA" w:rsidRDefault="000501C7" w:rsidP="007275FA">
      <w:pPr>
        <w:spacing w:line="360" w:lineRule="auto"/>
        <w:jc w:val="left"/>
        <w:rPr>
          <w:b/>
          <w:sz w:val="24"/>
        </w:rPr>
      </w:pPr>
      <w:r>
        <w:rPr>
          <w:rFonts w:hint="eastAsia"/>
        </w:rPr>
        <w:t>一、</w:t>
      </w:r>
      <w:r w:rsidR="007275FA" w:rsidRPr="007275FA">
        <w:rPr>
          <w:rFonts w:hint="eastAsia"/>
          <w:b/>
          <w:sz w:val="24"/>
        </w:rPr>
        <w:t>毕业生实习和专题报告网上管理子系统</w:t>
      </w:r>
      <w:r w:rsidR="007275FA">
        <w:rPr>
          <w:rFonts w:hint="eastAsia"/>
          <w:b/>
          <w:sz w:val="24"/>
        </w:rPr>
        <w:t>技术要求</w:t>
      </w:r>
    </w:p>
    <w:p w:rsidR="007275FA" w:rsidRDefault="007275FA" w:rsidP="007275FA">
      <w:pPr>
        <w:spacing w:line="360" w:lineRule="auto"/>
        <w:ind w:firstLineChars="200" w:firstLine="420"/>
      </w:pPr>
      <w:r>
        <w:rPr>
          <w:rFonts w:hint="eastAsia"/>
        </w:rPr>
        <w:t>1</w:t>
      </w:r>
      <w:r>
        <w:rPr>
          <w:rFonts w:hint="eastAsia"/>
        </w:rPr>
        <w:t>．支持多人同时在线使用，同时在线人数不少于</w:t>
      </w:r>
      <w:r>
        <w:rPr>
          <w:rFonts w:hint="eastAsia"/>
        </w:rPr>
        <w:t>100</w:t>
      </w:r>
      <w:r>
        <w:rPr>
          <w:rFonts w:hint="eastAsia"/>
        </w:rPr>
        <w:t>人；</w:t>
      </w:r>
    </w:p>
    <w:p w:rsidR="007275FA" w:rsidRDefault="007275FA" w:rsidP="007275FA">
      <w:pPr>
        <w:spacing w:line="360" w:lineRule="auto"/>
        <w:ind w:firstLineChars="200" w:firstLine="420"/>
      </w:pPr>
      <w:r>
        <w:rPr>
          <w:rFonts w:hint="eastAsia"/>
        </w:rPr>
        <w:t>2</w:t>
      </w:r>
      <w:r>
        <w:rPr>
          <w:rFonts w:hint="eastAsia"/>
        </w:rPr>
        <w:t>．支持远程方式登录和管理；</w:t>
      </w:r>
    </w:p>
    <w:p w:rsidR="007275FA" w:rsidRDefault="007275FA" w:rsidP="007275FA">
      <w:pPr>
        <w:spacing w:line="360" w:lineRule="auto"/>
        <w:ind w:firstLineChars="200" w:firstLine="420"/>
      </w:pPr>
      <w:r>
        <w:rPr>
          <w:rFonts w:hint="eastAsia"/>
        </w:rPr>
        <w:t>3</w:t>
      </w:r>
      <w:r>
        <w:rPr>
          <w:rFonts w:hint="eastAsia"/>
        </w:rPr>
        <w:t>．支持文件上传，上传的文件包括但不限于：</w:t>
      </w:r>
    </w:p>
    <w:p w:rsidR="007275FA" w:rsidRDefault="007275FA" w:rsidP="007275FA">
      <w:pPr>
        <w:spacing w:line="360" w:lineRule="auto"/>
        <w:ind w:firstLineChars="200" w:firstLine="420"/>
      </w:pPr>
      <w:r>
        <w:rPr>
          <w:rFonts w:hint="eastAsia"/>
        </w:rPr>
        <w:t>office</w:t>
      </w:r>
      <w:r>
        <w:rPr>
          <w:rFonts w:hint="eastAsia"/>
        </w:rPr>
        <w:t>办公软件文档，</w:t>
      </w:r>
      <w:r>
        <w:rPr>
          <w:rFonts w:hint="eastAsia"/>
        </w:rPr>
        <w:t>jpeg</w:t>
      </w:r>
      <w:r>
        <w:rPr>
          <w:rFonts w:hint="eastAsia"/>
        </w:rPr>
        <w:t>，</w:t>
      </w:r>
      <w:proofErr w:type="spellStart"/>
      <w:r>
        <w:rPr>
          <w:rFonts w:hint="eastAsia"/>
        </w:rPr>
        <w:t>png</w:t>
      </w:r>
      <w:proofErr w:type="spellEnd"/>
      <w:r>
        <w:rPr>
          <w:rFonts w:hint="eastAsia"/>
        </w:rPr>
        <w:t>等常见格式的图片和照片；</w:t>
      </w:r>
    </w:p>
    <w:p w:rsidR="007275FA" w:rsidRDefault="007275FA" w:rsidP="007275FA">
      <w:pPr>
        <w:spacing w:line="360" w:lineRule="auto"/>
        <w:ind w:firstLineChars="200" w:firstLine="420"/>
      </w:pPr>
      <w:r>
        <w:rPr>
          <w:rFonts w:hint="eastAsia"/>
        </w:rPr>
        <w:t>视频，音频等多媒体文件；</w:t>
      </w:r>
    </w:p>
    <w:p w:rsidR="007275FA" w:rsidRDefault="007275FA" w:rsidP="007275FA">
      <w:pPr>
        <w:spacing w:line="360" w:lineRule="auto"/>
        <w:ind w:firstLineChars="200" w:firstLine="420"/>
      </w:pPr>
      <w:r>
        <w:rPr>
          <w:rFonts w:hint="eastAsia"/>
        </w:rPr>
        <w:t>常见格式的压缩文件；</w:t>
      </w:r>
    </w:p>
    <w:p w:rsidR="007275FA" w:rsidRDefault="007275FA" w:rsidP="007275FA">
      <w:pPr>
        <w:spacing w:line="360" w:lineRule="auto"/>
        <w:ind w:firstLineChars="200" w:firstLine="420"/>
      </w:pPr>
      <w:r>
        <w:rPr>
          <w:rFonts w:hint="eastAsia"/>
        </w:rPr>
        <w:t>支持上传的单个文件大小不小于</w:t>
      </w:r>
      <w:r>
        <w:rPr>
          <w:rFonts w:hint="eastAsia"/>
        </w:rPr>
        <w:t>50MB</w:t>
      </w:r>
      <w:r>
        <w:rPr>
          <w:rFonts w:hint="eastAsia"/>
        </w:rPr>
        <w:t>。</w:t>
      </w:r>
    </w:p>
    <w:p w:rsidR="007275FA" w:rsidRDefault="007275FA" w:rsidP="007275FA">
      <w:pPr>
        <w:spacing w:line="360" w:lineRule="auto"/>
        <w:ind w:firstLineChars="200" w:firstLine="420"/>
      </w:pPr>
      <w:r>
        <w:rPr>
          <w:rFonts w:hint="eastAsia"/>
        </w:rPr>
        <w:t>4</w:t>
      </w:r>
      <w:r>
        <w:rPr>
          <w:rFonts w:hint="eastAsia"/>
        </w:rPr>
        <w:t>．子系统应支持在</w:t>
      </w:r>
      <w:r>
        <w:rPr>
          <w:rFonts w:hint="eastAsia"/>
        </w:rPr>
        <w:t>windows</w:t>
      </w:r>
      <w:r>
        <w:rPr>
          <w:rFonts w:hint="eastAsia"/>
        </w:rPr>
        <w:t>或</w:t>
      </w:r>
      <w:proofErr w:type="spellStart"/>
      <w:r>
        <w:rPr>
          <w:rFonts w:hint="eastAsia"/>
        </w:rPr>
        <w:t>linux</w:t>
      </w:r>
      <w:proofErr w:type="spellEnd"/>
      <w:r>
        <w:rPr>
          <w:rFonts w:hint="eastAsia"/>
        </w:rPr>
        <w:t>平台</w:t>
      </w:r>
      <w:r w:rsidR="008B514D">
        <w:rPr>
          <w:rFonts w:hint="eastAsia"/>
        </w:rPr>
        <w:t>运行</w:t>
      </w:r>
      <w:r>
        <w:rPr>
          <w:rFonts w:hint="eastAsia"/>
        </w:rPr>
        <w:t>；</w:t>
      </w:r>
    </w:p>
    <w:p w:rsidR="007275FA" w:rsidRDefault="007275FA" w:rsidP="007275FA">
      <w:pPr>
        <w:spacing w:line="360" w:lineRule="auto"/>
        <w:ind w:firstLineChars="200" w:firstLine="420"/>
      </w:pPr>
      <w:r>
        <w:rPr>
          <w:rFonts w:hint="eastAsia"/>
        </w:rPr>
        <w:t>5</w:t>
      </w:r>
      <w:r>
        <w:rPr>
          <w:rFonts w:hint="eastAsia"/>
        </w:rPr>
        <w:t>．子系统至少包含教师模块，学生模块和管理模块等；</w:t>
      </w:r>
    </w:p>
    <w:p w:rsidR="007275FA" w:rsidRDefault="007275FA" w:rsidP="007275FA">
      <w:pPr>
        <w:spacing w:line="360" w:lineRule="auto"/>
        <w:ind w:firstLineChars="200" w:firstLine="420"/>
      </w:pPr>
      <w:r>
        <w:rPr>
          <w:rFonts w:hint="eastAsia"/>
        </w:rPr>
        <w:t>学生模块的基本操作和功能有：登记实习基本信息，上传实习报告资料和管理其上传实习资料，查看和打印批改成绩，申诉和留言等。</w:t>
      </w:r>
    </w:p>
    <w:p w:rsidR="007275FA" w:rsidRDefault="007275FA" w:rsidP="007275FA">
      <w:pPr>
        <w:spacing w:line="360" w:lineRule="auto"/>
        <w:ind w:firstLineChars="200" w:firstLine="420"/>
      </w:pPr>
      <w:r>
        <w:rPr>
          <w:rFonts w:hint="eastAsia"/>
        </w:rPr>
        <w:t>教师模块的基本操作和功能有：查看学生基本信息，审阅学生实习报告资料和打分，提交批改结果，留言互动等。</w:t>
      </w:r>
    </w:p>
    <w:p w:rsidR="007275FA" w:rsidRDefault="007275FA" w:rsidP="007275FA">
      <w:pPr>
        <w:spacing w:line="360" w:lineRule="auto"/>
        <w:ind w:firstLineChars="200" w:firstLine="420"/>
      </w:pPr>
      <w:r>
        <w:rPr>
          <w:rFonts w:hint="eastAsia"/>
        </w:rPr>
        <w:t>管理模块的基本操作和功能有：批量导入和管理学生名单，查看和统计学生实习报告提交和批阅情况，批量导出学生实习报告文件和成绩，查看和管理留言互动等。</w:t>
      </w:r>
    </w:p>
    <w:p w:rsidR="007275FA" w:rsidRDefault="007275FA" w:rsidP="007275FA">
      <w:pPr>
        <w:spacing w:line="360" w:lineRule="auto"/>
        <w:ind w:firstLineChars="200" w:firstLine="420"/>
      </w:pPr>
      <w:r>
        <w:rPr>
          <w:rFonts w:hint="eastAsia"/>
        </w:rPr>
        <w:t>6</w:t>
      </w:r>
      <w:r>
        <w:rPr>
          <w:rFonts w:hint="eastAsia"/>
        </w:rPr>
        <w:t>．子系统应具有良好的可扩展性，支持负载均衡其后台数据库子系统应支持不少于</w:t>
      </w:r>
      <w:r>
        <w:rPr>
          <w:rFonts w:hint="eastAsia"/>
        </w:rPr>
        <w:t>10</w:t>
      </w:r>
      <w:r>
        <w:rPr>
          <w:rFonts w:hint="eastAsia"/>
        </w:rPr>
        <w:t>年的数据存储能力。子系统启动等待时间不超过</w:t>
      </w:r>
      <w:r>
        <w:rPr>
          <w:rFonts w:hint="eastAsia"/>
        </w:rPr>
        <w:t>30</w:t>
      </w:r>
      <w:r>
        <w:rPr>
          <w:rFonts w:hint="eastAsia"/>
        </w:rPr>
        <w:t>秒，平均操作反馈时间不超过</w:t>
      </w:r>
      <w:r>
        <w:rPr>
          <w:rFonts w:hint="eastAsia"/>
        </w:rPr>
        <w:t>3</w:t>
      </w:r>
      <w:r>
        <w:rPr>
          <w:rFonts w:hint="eastAsia"/>
        </w:rPr>
        <w:t>秒。</w:t>
      </w:r>
    </w:p>
    <w:p w:rsidR="007275FA" w:rsidRDefault="007275FA" w:rsidP="007275FA">
      <w:pPr>
        <w:spacing w:line="360" w:lineRule="auto"/>
        <w:ind w:firstLineChars="200" w:firstLine="420"/>
      </w:pPr>
      <w:r>
        <w:rPr>
          <w:rFonts w:hint="eastAsia"/>
        </w:rPr>
        <w:t>7</w:t>
      </w:r>
      <w:r>
        <w:rPr>
          <w:rFonts w:hint="eastAsia"/>
        </w:rPr>
        <w:t>．子系统应具有稳定的运行能力，保证</w:t>
      </w:r>
      <w:r>
        <w:rPr>
          <w:rFonts w:hint="eastAsia"/>
        </w:rPr>
        <w:t>7*24</w:t>
      </w:r>
      <w:r>
        <w:rPr>
          <w:rFonts w:hint="eastAsia"/>
        </w:rPr>
        <w:t>小时不中断运行。年平均故障应不超过</w:t>
      </w:r>
      <w:r>
        <w:rPr>
          <w:rFonts w:hint="eastAsia"/>
        </w:rPr>
        <w:t>1</w:t>
      </w:r>
      <w:r>
        <w:rPr>
          <w:rFonts w:hint="eastAsia"/>
        </w:rPr>
        <w:t>天，平局故障修复时间不超过</w:t>
      </w:r>
      <w:r>
        <w:rPr>
          <w:rFonts w:hint="eastAsia"/>
        </w:rPr>
        <w:t>1</w:t>
      </w:r>
      <w:r>
        <w:rPr>
          <w:rFonts w:hint="eastAsia"/>
        </w:rPr>
        <w:t>小时。子系统应具有高可靠性，局部故障应不影响整体子系统运行。</w:t>
      </w:r>
    </w:p>
    <w:p w:rsidR="007275FA" w:rsidRDefault="007275FA" w:rsidP="007275FA">
      <w:pPr>
        <w:spacing w:line="360" w:lineRule="auto"/>
        <w:ind w:firstLineChars="200" w:firstLine="420"/>
      </w:pPr>
      <w:r>
        <w:rPr>
          <w:rFonts w:hint="eastAsia"/>
        </w:rPr>
        <w:t>8</w:t>
      </w:r>
      <w:r>
        <w:rPr>
          <w:rFonts w:hint="eastAsia"/>
        </w:rPr>
        <w:t>．子系统提供基于利用严密的身份验证、访问控制、多层次的保密手段等措施，确保子系统和数据的安全性和完整性。保证在子系统中传输数据的身份识别、预防篡改。保证其信息流转和发布的严肃性、准确性和安全性。</w:t>
      </w:r>
    </w:p>
    <w:p w:rsidR="007275FA" w:rsidRDefault="007275FA" w:rsidP="007275FA">
      <w:pPr>
        <w:spacing w:line="360" w:lineRule="auto"/>
        <w:ind w:firstLineChars="200" w:firstLine="420"/>
      </w:pPr>
      <w:r>
        <w:rPr>
          <w:rFonts w:hint="eastAsia"/>
        </w:rPr>
        <w:t>9</w:t>
      </w:r>
      <w:r>
        <w:rPr>
          <w:rFonts w:hint="eastAsia"/>
        </w:rPr>
        <w:t>．子系统应采用成熟可靠的技术和体系结构，采用具有质量保证体系的产品。当子系统一旦出现意外，能提供快速、有效的恢复手段，确保数据的完整。子系统提供运行监视机制，建立子系统运行的日志文件，跟踪应用子系统的所有操作</w:t>
      </w:r>
      <w:r w:rsidR="008B514D">
        <w:rPr>
          <w:rFonts w:hint="eastAsia"/>
        </w:rPr>
        <w:t>。</w:t>
      </w:r>
    </w:p>
    <w:p w:rsidR="007275FA" w:rsidRDefault="007275FA" w:rsidP="007275FA">
      <w:pPr>
        <w:spacing w:line="360" w:lineRule="auto"/>
        <w:ind w:firstLineChars="200" w:firstLine="420"/>
      </w:pPr>
      <w:r>
        <w:rPr>
          <w:rFonts w:hint="eastAsia"/>
        </w:rPr>
        <w:lastRenderedPageBreak/>
        <w:t>10</w:t>
      </w:r>
      <w:r>
        <w:rPr>
          <w:rFonts w:hint="eastAsia"/>
        </w:rPr>
        <w:t>．子系统的设计和建设具有开放性，提供相应的接口，可以方便地与第三方软件子系统进行数据交换。特别加强子系统设计的前瞻性、预留子系统扩充和扩展能力，在不影响业务运行的情况下，进行子系统的平滑升级。子系统预留灵活、方便的报表配置，供用户按照具体的需求快速地定制新的报表</w:t>
      </w:r>
      <w:r w:rsidR="008B514D">
        <w:rPr>
          <w:rFonts w:hint="eastAsia"/>
        </w:rPr>
        <w:t>。</w:t>
      </w:r>
    </w:p>
    <w:p w:rsidR="007275FA" w:rsidRDefault="007275FA" w:rsidP="007275FA">
      <w:pPr>
        <w:spacing w:line="360" w:lineRule="auto"/>
        <w:ind w:firstLineChars="200" w:firstLine="420"/>
      </w:pPr>
      <w:r>
        <w:rPr>
          <w:rFonts w:hint="eastAsia"/>
        </w:rPr>
        <w:t>11</w:t>
      </w:r>
      <w:r>
        <w:rPr>
          <w:rFonts w:hint="eastAsia"/>
        </w:rPr>
        <w:t>．子系统有相应的措施，以帮助用户避免操作上的错误。子系统的操作流程应符合实际工作，并能够真正地减轻工作人员的劳动强度。提供清晰友好的在线帮助，使操作人员在短时间内掌握子系统的使用，并可以随时获取在线指导。用户界面友好。采用交互式人机会话操作，显示画面清晰明了，操作简便，人工输入数据量应尽量少，数据输出格式美观、易读、适用，具有灵活的输出时间及输出内容的选择性，提供完善的联机帮助。对用户的操作顺序、输入的数据进行正确性检查，并以显著方式提供错误提示。</w:t>
      </w:r>
    </w:p>
    <w:p w:rsidR="007275FA" w:rsidRDefault="007275FA" w:rsidP="007275FA">
      <w:pPr>
        <w:spacing w:line="360" w:lineRule="auto"/>
        <w:ind w:firstLineChars="200" w:firstLine="420"/>
      </w:pPr>
      <w:r>
        <w:rPr>
          <w:rFonts w:hint="eastAsia"/>
        </w:rPr>
        <w:t>12</w:t>
      </w:r>
      <w:r>
        <w:rPr>
          <w:rFonts w:hint="eastAsia"/>
        </w:rPr>
        <w:t>．用户的需求随着时间的推移及业务的发展，有可能发生变化，或者增加了新的需求，因此所选的结构应该是有良好的可维护性。在设计开发过程中尽量选用通用软件及工具。</w:t>
      </w:r>
    </w:p>
    <w:p w:rsidR="007275FA" w:rsidRDefault="007275FA" w:rsidP="007275FA">
      <w:pPr>
        <w:spacing w:line="360" w:lineRule="auto"/>
        <w:ind w:firstLineChars="200" w:firstLine="420"/>
      </w:pPr>
      <w:r>
        <w:rPr>
          <w:rFonts w:hint="eastAsia"/>
        </w:rPr>
        <w:t>子系统提供良好的管理和维护工具，降低管理和维护需求，基础数据要代码化并编制数据字典，规范数据类型，便于数据维护。子系统尽量选用通用软件及工具，模块化设计与开发，完善技术文档，简化后期的维护与管理工作</w:t>
      </w:r>
      <w:r w:rsidR="008B514D">
        <w:rPr>
          <w:rFonts w:hint="eastAsia"/>
        </w:rPr>
        <w:t>。</w:t>
      </w:r>
    </w:p>
    <w:p w:rsidR="007275FA" w:rsidRDefault="007275FA" w:rsidP="007275FA">
      <w:pPr>
        <w:spacing w:line="360" w:lineRule="auto"/>
        <w:ind w:firstLineChars="200" w:firstLine="420"/>
      </w:pPr>
      <w:r>
        <w:rPr>
          <w:rFonts w:hint="eastAsia"/>
        </w:rPr>
        <w:t>13</w:t>
      </w:r>
      <w:r>
        <w:rPr>
          <w:rFonts w:hint="eastAsia"/>
        </w:rPr>
        <w:t>．子系统建设成果至少包含以下</w:t>
      </w:r>
      <w:bookmarkStart w:id="0" w:name="_GoBack"/>
      <w:bookmarkEnd w:id="0"/>
      <w:r>
        <w:rPr>
          <w:rFonts w:hint="eastAsia"/>
        </w:rPr>
        <w:t>要求：</w:t>
      </w:r>
    </w:p>
    <w:p w:rsidR="007275FA" w:rsidRDefault="007275FA" w:rsidP="007275FA">
      <w:pPr>
        <w:spacing w:line="360" w:lineRule="auto"/>
        <w:ind w:firstLineChars="200" w:firstLine="420"/>
      </w:pPr>
      <w:r>
        <w:rPr>
          <w:rFonts w:hint="eastAsia"/>
        </w:rPr>
        <w:t>整体软件子系统（光盘版）；</w:t>
      </w:r>
    </w:p>
    <w:p w:rsidR="007275FA" w:rsidRDefault="007275FA" w:rsidP="007275FA">
      <w:pPr>
        <w:spacing w:line="360" w:lineRule="auto"/>
        <w:ind w:firstLineChars="200" w:firstLine="420"/>
      </w:pPr>
      <w:r>
        <w:rPr>
          <w:rFonts w:hint="eastAsia"/>
        </w:rPr>
        <w:t>子系统需求说明书；</w:t>
      </w:r>
    </w:p>
    <w:p w:rsidR="007275FA" w:rsidRDefault="007275FA" w:rsidP="007275FA">
      <w:pPr>
        <w:spacing w:line="360" w:lineRule="auto"/>
        <w:ind w:firstLineChars="200" w:firstLine="420"/>
      </w:pPr>
      <w:r>
        <w:rPr>
          <w:rFonts w:hint="eastAsia"/>
        </w:rPr>
        <w:t>子系统概要设计说明书；</w:t>
      </w:r>
    </w:p>
    <w:p w:rsidR="007275FA" w:rsidRDefault="007275FA" w:rsidP="007275FA">
      <w:pPr>
        <w:spacing w:line="360" w:lineRule="auto"/>
        <w:ind w:firstLineChars="200" w:firstLine="420"/>
      </w:pPr>
      <w:r>
        <w:rPr>
          <w:rFonts w:hint="eastAsia"/>
        </w:rPr>
        <w:t>子系统详细设计说明书；</w:t>
      </w:r>
    </w:p>
    <w:p w:rsidR="007275FA" w:rsidRDefault="007275FA" w:rsidP="007275FA">
      <w:pPr>
        <w:spacing w:line="360" w:lineRule="auto"/>
        <w:ind w:firstLineChars="200" w:firstLine="420"/>
      </w:pPr>
      <w:r>
        <w:rPr>
          <w:rFonts w:hint="eastAsia"/>
        </w:rPr>
        <w:t>子系统数据库设计说明书；</w:t>
      </w:r>
    </w:p>
    <w:p w:rsidR="007275FA" w:rsidRDefault="007275FA" w:rsidP="007275FA">
      <w:pPr>
        <w:spacing w:line="360" w:lineRule="auto"/>
        <w:ind w:firstLineChars="200" w:firstLine="420"/>
      </w:pPr>
      <w:r>
        <w:rPr>
          <w:rFonts w:hint="eastAsia"/>
        </w:rPr>
        <w:t>子系统接口设计说明书；</w:t>
      </w:r>
    </w:p>
    <w:p w:rsidR="007275FA" w:rsidRDefault="007275FA" w:rsidP="007275FA">
      <w:pPr>
        <w:spacing w:line="360" w:lineRule="auto"/>
        <w:ind w:firstLineChars="200" w:firstLine="420"/>
      </w:pPr>
      <w:r>
        <w:rPr>
          <w:rFonts w:hint="eastAsia"/>
        </w:rPr>
        <w:t>子系统测试报告；</w:t>
      </w:r>
    </w:p>
    <w:p w:rsidR="007275FA" w:rsidRDefault="007275FA" w:rsidP="007275FA">
      <w:pPr>
        <w:spacing w:line="360" w:lineRule="auto"/>
        <w:ind w:firstLineChars="200" w:firstLine="420"/>
      </w:pPr>
      <w:r>
        <w:rPr>
          <w:rFonts w:hint="eastAsia"/>
        </w:rPr>
        <w:t>子系统用户使用手册；</w:t>
      </w:r>
    </w:p>
    <w:p w:rsidR="007275FA" w:rsidRDefault="007275FA" w:rsidP="007275FA">
      <w:pPr>
        <w:spacing w:line="360" w:lineRule="auto"/>
        <w:ind w:firstLineChars="200" w:firstLine="420"/>
      </w:pPr>
      <w:r>
        <w:rPr>
          <w:rFonts w:hint="eastAsia"/>
        </w:rPr>
        <w:t>子系统部署和运维指导书；</w:t>
      </w:r>
    </w:p>
    <w:p w:rsidR="007275FA" w:rsidRDefault="007275FA" w:rsidP="007275FA">
      <w:pPr>
        <w:spacing w:line="360" w:lineRule="auto"/>
        <w:ind w:firstLineChars="200" w:firstLine="420"/>
      </w:pPr>
      <w:r>
        <w:rPr>
          <w:rFonts w:hint="eastAsia"/>
        </w:rPr>
        <w:t>子系统帮助；</w:t>
      </w:r>
    </w:p>
    <w:p w:rsidR="007275FA" w:rsidRDefault="007275FA" w:rsidP="007275FA">
      <w:pPr>
        <w:spacing w:line="360" w:lineRule="auto"/>
        <w:ind w:firstLineChars="200" w:firstLine="420"/>
      </w:pPr>
      <w:r>
        <w:rPr>
          <w:rFonts w:hint="eastAsia"/>
        </w:rPr>
        <w:t>子系统设计开发总结报告；</w:t>
      </w:r>
    </w:p>
    <w:p w:rsidR="007275FA" w:rsidRDefault="007275FA" w:rsidP="007275FA">
      <w:pPr>
        <w:spacing w:line="360" w:lineRule="auto"/>
        <w:ind w:firstLineChars="200" w:firstLine="420"/>
      </w:pPr>
      <w:r>
        <w:rPr>
          <w:rFonts w:hint="eastAsia"/>
        </w:rPr>
        <w:t>子系统和数据库源代码（光盘版）。</w:t>
      </w:r>
    </w:p>
    <w:p w:rsidR="007275FA" w:rsidRDefault="007275FA" w:rsidP="007275FA">
      <w:pPr>
        <w:spacing w:line="360" w:lineRule="auto"/>
        <w:ind w:firstLineChars="200" w:firstLine="420"/>
      </w:pPr>
      <w:r>
        <w:rPr>
          <w:rFonts w:hint="eastAsia"/>
        </w:rPr>
        <w:t>上述内容除第</w:t>
      </w:r>
      <w:r>
        <w:rPr>
          <w:rFonts w:hint="eastAsia"/>
        </w:rPr>
        <w:t>1</w:t>
      </w:r>
      <w:r>
        <w:rPr>
          <w:rFonts w:hint="eastAsia"/>
        </w:rPr>
        <w:t>和第</w:t>
      </w:r>
      <w:r>
        <w:rPr>
          <w:rFonts w:hint="eastAsia"/>
        </w:rPr>
        <w:t>12</w:t>
      </w:r>
      <w:r>
        <w:rPr>
          <w:rFonts w:hint="eastAsia"/>
        </w:rPr>
        <w:t>项外，提供电子版和纸质版各一套。</w:t>
      </w:r>
    </w:p>
    <w:p w:rsidR="000501C7" w:rsidRDefault="007275FA" w:rsidP="007275FA">
      <w:pPr>
        <w:spacing w:line="360" w:lineRule="auto"/>
        <w:ind w:firstLineChars="200" w:firstLine="420"/>
        <w:rPr>
          <w:rFonts w:hint="eastAsia"/>
        </w:rPr>
      </w:pPr>
      <w:r>
        <w:rPr>
          <w:rFonts w:hint="eastAsia"/>
        </w:rPr>
        <w:t>14</w:t>
      </w:r>
      <w:r>
        <w:rPr>
          <w:rFonts w:hint="eastAsia"/>
        </w:rPr>
        <w:t>．部署上线和支持</w:t>
      </w:r>
      <w:r>
        <w:rPr>
          <w:rFonts w:hint="eastAsia"/>
        </w:rPr>
        <w:t>2</w:t>
      </w:r>
      <w:r>
        <w:rPr>
          <w:rFonts w:hint="eastAsia"/>
        </w:rPr>
        <w:t>个学期的维护。</w:t>
      </w:r>
    </w:p>
    <w:p w:rsidR="000501C7" w:rsidRDefault="000501C7" w:rsidP="000501C7">
      <w:pPr>
        <w:spacing w:line="360" w:lineRule="auto"/>
        <w:rPr>
          <w:rFonts w:hint="eastAsia"/>
          <w:b/>
        </w:rPr>
      </w:pPr>
      <w:r w:rsidRPr="000501C7">
        <w:rPr>
          <w:rFonts w:hint="eastAsia"/>
          <w:b/>
          <w:sz w:val="24"/>
        </w:rPr>
        <w:lastRenderedPageBreak/>
        <w:t>二、</w:t>
      </w:r>
      <w:r w:rsidR="007275FA">
        <w:rPr>
          <w:rFonts w:hint="eastAsia"/>
          <w:b/>
          <w:sz w:val="24"/>
        </w:rPr>
        <w:t>查重子系统，具有</w:t>
      </w:r>
      <w:r w:rsidRPr="000501C7">
        <w:rPr>
          <w:rFonts w:hint="eastAsia"/>
          <w:b/>
          <w:sz w:val="24"/>
        </w:rPr>
        <w:t>对</w:t>
      </w:r>
      <w:r>
        <w:rPr>
          <w:rFonts w:hint="eastAsia"/>
          <w:b/>
          <w:sz w:val="24"/>
        </w:rPr>
        <w:t>毕业生</w:t>
      </w:r>
      <w:r w:rsidRPr="000501C7">
        <w:rPr>
          <w:rFonts w:hint="eastAsia"/>
          <w:b/>
          <w:sz w:val="24"/>
        </w:rPr>
        <w:t>网上提交</w:t>
      </w:r>
      <w:r w:rsidR="007275FA">
        <w:rPr>
          <w:rFonts w:hint="eastAsia"/>
          <w:b/>
          <w:sz w:val="24"/>
        </w:rPr>
        <w:t>的</w:t>
      </w:r>
      <w:r w:rsidRPr="000501C7">
        <w:rPr>
          <w:rFonts w:hint="eastAsia"/>
          <w:b/>
          <w:sz w:val="24"/>
        </w:rPr>
        <w:t>专题报告完成存储及</w:t>
      </w:r>
      <w:r w:rsidR="007275FA">
        <w:rPr>
          <w:rFonts w:hint="eastAsia"/>
          <w:b/>
          <w:sz w:val="24"/>
        </w:rPr>
        <w:t>与</w:t>
      </w:r>
      <w:r w:rsidR="007275FA" w:rsidRPr="000501C7">
        <w:rPr>
          <w:rFonts w:hint="eastAsia"/>
          <w:b/>
          <w:sz w:val="24"/>
        </w:rPr>
        <w:t>库内</w:t>
      </w:r>
      <w:r w:rsidR="007275FA">
        <w:rPr>
          <w:rFonts w:hint="eastAsia"/>
          <w:b/>
          <w:sz w:val="24"/>
        </w:rPr>
        <w:t>其他报告的比较</w:t>
      </w:r>
      <w:r w:rsidRPr="000501C7">
        <w:rPr>
          <w:rFonts w:hint="eastAsia"/>
          <w:b/>
          <w:sz w:val="24"/>
        </w:rPr>
        <w:t>查重，</w:t>
      </w:r>
      <w:r w:rsidR="007275FA">
        <w:rPr>
          <w:rFonts w:hint="eastAsia"/>
          <w:b/>
          <w:sz w:val="24"/>
        </w:rPr>
        <w:t>并</w:t>
      </w:r>
      <w:r w:rsidRPr="000501C7">
        <w:rPr>
          <w:rFonts w:hint="eastAsia"/>
          <w:b/>
          <w:sz w:val="24"/>
        </w:rPr>
        <w:t>提交查重</w:t>
      </w:r>
      <w:r w:rsidR="007275FA">
        <w:rPr>
          <w:rFonts w:hint="eastAsia"/>
          <w:b/>
          <w:sz w:val="24"/>
        </w:rPr>
        <w:t>结果</w:t>
      </w:r>
      <w:r w:rsidRPr="000501C7">
        <w:rPr>
          <w:rFonts w:hint="eastAsia"/>
          <w:b/>
          <w:sz w:val="24"/>
        </w:rPr>
        <w:t>报告</w:t>
      </w:r>
      <w:r w:rsidR="007275FA">
        <w:rPr>
          <w:rFonts w:hint="eastAsia"/>
          <w:b/>
          <w:sz w:val="24"/>
        </w:rPr>
        <w:t>功能</w:t>
      </w:r>
    </w:p>
    <w:p w:rsidR="00767251" w:rsidRDefault="007275FA" w:rsidP="00767251">
      <w:pPr>
        <w:spacing w:line="360" w:lineRule="auto"/>
        <w:ind w:firstLineChars="200" w:firstLine="420"/>
      </w:pPr>
      <w:r>
        <w:rPr>
          <w:rFonts w:hint="eastAsia"/>
        </w:rPr>
        <w:t>该</w:t>
      </w:r>
      <w:r w:rsidR="00767251">
        <w:rPr>
          <w:rFonts w:hint="eastAsia"/>
        </w:rPr>
        <w:t>子系统主要功能旨在核查航海技术专业毕业生所撰写的毕业实习专题是否与库内已有报告存在抄袭现象；要求能在常用</w:t>
      </w:r>
      <w:r w:rsidR="00767251">
        <w:rPr>
          <w:rFonts w:hint="eastAsia"/>
        </w:rPr>
        <w:t>windows</w:t>
      </w:r>
      <w:r w:rsidR="00767251">
        <w:rPr>
          <w:rFonts w:hint="eastAsia"/>
        </w:rPr>
        <w:t>操作系统安装与正常运行，并运行一年后在一个月内对该</w:t>
      </w:r>
      <w:r>
        <w:rPr>
          <w:rFonts w:hint="eastAsia"/>
        </w:rPr>
        <w:t>子系统</w:t>
      </w:r>
      <w:r w:rsidR="00767251">
        <w:rPr>
          <w:rFonts w:hint="eastAsia"/>
        </w:rPr>
        <w:t>使用中发现的问题进行</w:t>
      </w:r>
      <w:r>
        <w:rPr>
          <w:rFonts w:hint="eastAsia"/>
        </w:rPr>
        <w:t>一次</w:t>
      </w:r>
      <w:r w:rsidR="00767251">
        <w:rPr>
          <w:rFonts w:hint="eastAsia"/>
        </w:rPr>
        <w:t>维护与升级。</w:t>
      </w:r>
    </w:p>
    <w:p w:rsidR="00BE1728" w:rsidRDefault="007275FA" w:rsidP="00767251">
      <w:pPr>
        <w:pStyle w:val="a3"/>
        <w:spacing w:line="360" w:lineRule="auto"/>
        <w:ind w:firstLineChars="171" w:firstLine="359"/>
      </w:pPr>
      <w:r>
        <w:rPr>
          <w:rFonts w:hint="eastAsia"/>
        </w:rPr>
        <w:t>对该</w:t>
      </w:r>
      <w:r w:rsidR="00767251">
        <w:rPr>
          <w:rFonts w:hint="eastAsia"/>
        </w:rPr>
        <w:t>子系统</w:t>
      </w:r>
      <w:r w:rsidR="004A303D">
        <w:rPr>
          <w:rFonts w:hint="eastAsia"/>
        </w:rPr>
        <w:t>的总体</w:t>
      </w:r>
      <w:r w:rsidR="00767251">
        <w:rPr>
          <w:rFonts w:hint="eastAsia"/>
        </w:rPr>
        <w:t>技术</w:t>
      </w:r>
      <w:r w:rsidR="004A303D">
        <w:rPr>
          <w:rFonts w:hint="eastAsia"/>
        </w:rPr>
        <w:t>要求：</w:t>
      </w:r>
    </w:p>
    <w:p w:rsidR="004A303D" w:rsidRDefault="004A303D" w:rsidP="000501C7">
      <w:pPr>
        <w:pStyle w:val="a3"/>
        <w:numPr>
          <w:ilvl w:val="0"/>
          <w:numId w:val="2"/>
        </w:numPr>
        <w:spacing w:line="360" w:lineRule="auto"/>
        <w:ind w:firstLineChars="0"/>
      </w:pPr>
      <w:r>
        <w:rPr>
          <w:rFonts w:hint="eastAsia"/>
        </w:rPr>
        <w:t>界面设计：通过</w:t>
      </w:r>
      <w:r w:rsidR="00CA6695">
        <w:rPr>
          <w:rFonts w:hint="eastAsia"/>
        </w:rPr>
        <w:t>界面操作</w:t>
      </w:r>
      <w:r>
        <w:rPr>
          <w:rFonts w:hint="eastAsia"/>
        </w:rPr>
        <w:t>，能正确选择所需检查的文件</w:t>
      </w:r>
      <w:r w:rsidR="00CA6695">
        <w:rPr>
          <w:rFonts w:hint="eastAsia"/>
        </w:rPr>
        <w:t>以及相关功能</w:t>
      </w:r>
      <w:r>
        <w:rPr>
          <w:rFonts w:hint="eastAsia"/>
        </w:rPr>
        <w:t>；</w:t>
      </w:r>
    </w:p>
    <w:p w:rsidR="004A303D" w:rsidRDefault="00C32319" w:rsidP="000501C7">
      <w:pPr>
        <w:pStyle w:val="a3"/>
        <w:numPr>
          <w:ilvl w:val="0"/>
          <w:numId w:val="2"/>
        </w:numPr>
        <w:spacing w:line="360" w:lineRule="auto"/>
        <w:ind w:firstLineChars="0"/>
      </w:pPr>
      <w:r>
        <w:rPr>
          <w:rFonts w:hint="eastAsia"/>
        </w:rPr>
        <w:t>要求通过优化算法，在合理时间内，检查出被选实习专题报告与</w:t>
      </w:r>
      <w:r w:rsidR="00767251">
        <w:rPr>
          <w:rFonts w:hint="eastAsia"/>
        </w:rPr>
        <w:t>库内已存</w:t>
      </w:r>
      <w:r>
        <w:rPr>
          <w:rFonts w:hint="eastAsia"/>
        </w:rPr>
        <w:t>其他实习专题报告之间的相似度，并能显示相应结果；</w:t>
      </w:r>
    </w:p>
    <w:p w:rsidR="00C32319" w:rsidRDefault="00767251" w:rsidP="000501C7">
      <w:pPr>
        <w:pStyle w:val="a3"/>
        <w:numPr>
          <w:ilvl w:val="0"/>
          <w:numId w:val="2"/>
        </w:numPr>
        <w:spacing w:line="360" w:lineRule="auto"/>
        <w:ind w:firstLineChars="0"/>
      </w:pPr>
      <w:r>
        <w:rPr>
          <w:rFonts w:hint="eastAsia"/>
        </w:rPr>
        <w:t>子系统</w:t>
      </w:r>
      <w:r w:rsidR="00607308">
        <w:rPr>
          <w:rFonts w:hint="eastAsia"/>
        </w:rPr>
        <w:t>应</w:t>
      </w:r>
      <w:r w:rsidR="00C32319">
        <w:rPr>
          <w:rFonts w:hint="eastAsia"/>
        </w:rPr>
        <w:t>可选择显示被选实习专题报告的原文；</w:t>
      </w:r>
    </w:p>
    <w:p w:rsidR="00C32319" w:rsidRPr="002D00B7" w:rsidRDefault="00767251" w:rsidP="000501C7">
      <w:pPr>
        <w:pStyle w:val="a3"/>
        <w:numPr>
          <w:ilvl w:val="0"/>
          <w:numId w:val="2"/>
        </w:numPr>
        <w:spacing w:line="360" w:lineRule="auto"/>
        <w:ind w:firstLineChars="0"/>
      </w:pPr>
      <w:r>
        <w:rPr>
          <w:rFonts w:hint="eastAsia"/>
        </w:rPr>
        <w:t>子系统</w:t>
      </w:r>
      <w:r w:rsidR="00944147">
        <w:rPr>
          <w:rFonts w:hint="eastAsia"/>
        </w:rPr>
        <w:t>可提供</w:t>
      </w:r>
      <w:r>
        <w:rPr>
          <w:rFonts w:hint="eastAsia"/>
        </w:rPr>
        <w:t>待查</w:t>
      </w:r>
      <w:r w:rsidR="00944147">
        <w:rPr>
          <w:rFonts w:hint="eastAsia"/>
        </w:rPr>
        <w:t>专题报告的综合</w:t>
      </w:r>
      <w:r>
        <w:rPr>
          <w:rFonts w:hint="eastAsia"/>
        </w:rPr>
        <w:t>查重结果报告（如待查报告与库内那份报告，那些内容重复，重复率等）。</w:t>
      </w:r>
    </w:p>
    <w:sectPr w:rsidR="00C32319" w:rsidRPr="002D00B7" w:rsidSect="00FD37F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550" w:rsidRDefault="008F5550" w:rsidP="008F5550">
      <w:r>
        <w:separator/>
      </w:r>
    </w:p>
  </w:endnote>
  <w:endnote w:type="continuationSeparator" w:id="1">
    <w:p w:rsidR="008F5550" w:rsidRDefault="008F5550" w:rsidP="008F55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82445"/>
      <w:docPartObj>
        <w:docPartGallery w:val="Page Numbers (Bottom of Page)"/>
        <w:docPartUnique/>
      </w:docPartObj>
    </w:sdtPr>
    <w:sdtContent>
      <w:sdt>
        <w:sdtPr>
          <w:id w:val="171357217"/>
          <w:docPartObj>
            <w:docPartGallery w:val="Page Numbers (Top of Page)"/>
            <w:docPartUnique/>
          </w:docPartObj>
        </w:sdtPr>
        <w:sdtContent>
          <w:p w:rsidR="008B514D" w:rsidRDefault="008B514D">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noProof/>
              </w:rPr>
              <w:t>3</w:t>
            </w:r>
            <w:r>
              <w:rPr>
                <w:b/>
                <w:sz w:val="24"/>
                <w:szCs w:val="24"/>
              </w:rPr>
              <w:fldChar w:fldCharType="end"/>
            </w:r>
          </w:p>
        </w:sdtContent>
      </w:sdt>
    </w:sdtContent>
  </w:sdt>
  <w:p w:rsidR="008B514D" w:rsidRDefault="008B514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550" w:rsidRDefault="008F5550" w:rsidP="008F5550">
      <w:r>
        <w:separator/>
      </w:r>
    </w:p>
  </w:footnote>
  <w:footnote w:type="continuationSeparator" w:id="1">
    <w:p w:rsidR="008F5550" w:rsidRDefault="008F5550" w:rsidP="008F55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54BB0"/>
    <w:multiLevelType w:val="hybridMultilevel"/>
    <w:tmpl w:val="9DA8E0BC"/>
    <w:lvl w:ilvl="0" w:tplc="9CD2CF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7B75712"/>
    <w:multiLevelType w:val="hybridMultilevel"/>
    <w:tmpl w:val="54A4AF28"/>
    <w:lvl w:ilvl="0" w:tplc="87D43D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59C794B6"/>
    <w:multiLevelType w:val="singleLevel"/>
    <w:tmpl w:val="59C794B6"/>
    <w:lvl w:ilvl="0">
      <w:start w:val="1"/>
      <w:numFmt w:val="decimal"/>
      <w:suff w:val="nothing"/>
      <w:lvlText w:val="（%1）"/>
      <w:lvlJc w:val="left"/>
    </w:lvl>
  </w:abstractNum>
  <w:abstractNum w:abstractNumId="3">
    <w:nsid w:val="59C7969F"/>
    <w:multiLevelType w:val="singleLevel"/>
    <w:tmpl w:val="59C7969F"/>
    <w:lvl w:ilvl="0">
      <w:start w:val="1"/>
      <w:numFmt w:val="decimal"/>
      <w:suff w:val="nothing"/>
      <w:lvlText w:val="（%1）"/>
      <w:lvlJc w:val="left"/>
    </w:lvl>
  </w:abstractNum>
  <w:abstractNum w:abstractNumId="4">
    <w:nsid w:val="59C79BEE"/>
    <w:multiLevelType w:val="singleLevel"/>
    <w:tmpl w:val="59C79BEE"/>
    <w:lvl w:ilvl="0">
      <w:start w:val="1"/>
      <w:numFmt w:val="decimal"/>
      <w:suff w:val="nothing"/>
      <w:lvlText w:val="（%1）"/>
      <w:lvlJc w:val="left"/>
    </w:lvl>
  </w:abstractNum>
  <w:abstractNum w:abstractNumId="5">
    <w:nsid w:val="61140434"/>
    <w:multiLevelType w:val="hybridMultilevel"/>
    <w:tmpl w:val="DDBABD7A"/>
    <w:lvl w:ilvl="0" w:tplc="9D16E758">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00B7"/>
    <w:rsid w:val="000501C7"/>
    <w:rsid w:val="002D00B7"/>
    <w:rsid w:val="004A303D"/>
    <w:rsid w:val="00607308"/>
    <w:rsid w:val="0063107C"/>
    <w:rsid w:val="00680429"/>
    <w:rsid w:val="007275FA"/>
    <w:rsid w:val="00767251"/>
    <w:rsid w:val="008B514D"/>
    <w:rsid w:val="008B6C85"/>
    <w:rsid w:val="008F5550"/>
    <w:rsid w:val="00944147"/>
    <w:rsid w:val="00BE1728"/>
    <w:rsid w:val="00C32319"/>
    <w:rsid w:val="00CA6695"/>
    <w:rsid w:val="00FD37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7FF"/>
    <w:pPr>
      <w:widowControl w:val="0"/>
      <w:jc w:val="both"/>
    </w:pPr>
  </w:style>
  <w:style w:type="paragraph" w:styleId="2">
    <w:name w:val="heading 2"/>
    <w:basedOn w:val="a"/>
    <w:next w:val="a"/>
    <w:link w:val="2Char"/>
    <w:uiPriority w:val="9"/>
    <w:unhideWhenUsed/>
    <w:qFormat/>
    <w:rsid w:val="002D00B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D00B7"/>
    <w:rPr>
      <w:rFonts w:asciiTheme="majorHAnsi" w:eastAsiaTheme="majorEastAsia" w:hAnsiTheme="majorHAnsi" w:cstheme="majorBidi"/>
      <w:b/>
      <w:bCs/>
      <w:sz w:val="32"/>
      <w:szCs w:val="32"/>
    </w:rPr>
  </w:style>
  <w:style w:type="paragraph" w:styleId="a3">
    <w:name w:val="List Paragraph"/>
    <w:basedOn w:val="a"/>
    <w:uiPriority w:val="34"/>
    <w:qFormat/>
    <w:rsid w:val="002D00B7"/>
    <w:pPr>
      <w:ind w:firstLineChars="200" w:firstLine="420"/>
    </w:pPr>
  </w:style>
  <w:style w:type="paragraph" w:styleId="a4">
    <w:name w:val="header"/>
    <w:basedOn w:val="a"/>
    <w:link w:val="Char"/>
    <w:uiPriority w:val="99"/>
    <w:semiHidden/>
    <w:unhideWhenUsed/>
    <w:rsid w:val="008F55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F5550"/>
    <w:rPr>
      <w:sz w:val="18"/>
      <w:szCs w:val="18"/>
    </w:rPr>
  </w:style>
  <w:style w:type="paragraph" w:styleId="a5">
    <w:name w:val="footer"/>
    <w:basedOn w:val="a"/>
    <w:link w:val="Char0"/>
    <w:uiPriority w:val="99"/>
    <w:unhideWhenUsed/>
    <w:rsid w:val="008F5550"/>
    <w:pPr>
      <w:tabs>
        <w:tab w:val="center" w:pos="4153"/>
        <w:tab w:val="right" w:pos="8306"/>
      </w:tabs>
      <w:snapToGrid w:val="0"/>
      <w:jc w:val="left"/>
    </w:pPr>
    <w:rPr>
      <w:sz w:val="18"/>
      <w:szCs w:val="18"/>
    </w:rPr>
  </w:style>
  <w:style w:type="character" w:customStyle="1" w:styleId="Char0">
    <w:name w:val="页脚 Char"/>
    <w:basedOn w:val="a0"/>
    <w:link w:val="a5"/>
    <w:uiPriority w:val="99"/>
    <w:rsid w:val="008F555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289</Words>
  <Characters>1651</Characters>
  <Application>Microsoft Office Word</Application>
  <DocSecurity>0</DocSecurity>
  <Lines>13</Lines>
  <Paragraphs>3</Paragraphs>
  <ScaleCrop>false</ScaleCrop>
  <Company>上海海事大学</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Jimmy_Panjie</dc:creator>
  <cp:lastModifiedBy>B205</cp:lastModifiedBy>
  <cp:revision>2</cp:revision>
  <dcterms:created xsi:type="dcterms:W3CDTF">2017-09-24T12:52:00Z</dcterms:created>
  <dcterms:modified xsi:type="dcterms:W3CDTF">2017-09-24T12:52:00Z</dcterms:modified>
</cp:coreProperties>
</file>