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2023年新增厨房设备</w:t>
      </w:r>
      <w:r>
        <w:rPr>
          <w:rFonts w:hint="eastAsia"/>
          <w:b/>
          <w:bCs/>
          <w:sz w:val="28"/>
          <w:szCs w:val="28"/>
          <w:lang w:val="en-US" w:eastAsia="zh-CN"/>
        </w:rPr>
        <w:t>技术要求</w:t>
      </w:r>
    </w:p>
    <w:p/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22"/>
        <w:gridCol w:w="1916"/>
        <w:gridCol w:w="618"/>
        <w:gridCol w:w="618"/>
        <w:gridCol w:w="5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绞切两用机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510*410*800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额定电压:220V ；额定频率:50Hz；整机重量:78kg；电机功率:0.75kw；外形尺寸:510*410*800mm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六门双温冰箱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1800*750*1960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有效容积(L)：1480（L)  ；冷冻范围(℃)：-18℃ ～ -6℃  ；冷藏范围(℃)：0℃ ～ 10℃  ；功率(W)：814W  ；制冷方式：直冷  ；尺寸：1800*750*1960mm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绞肉机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530*270*500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额定电压 : 3~380V 额定频率 : 50Hz 整机重量 : 76kg 电机功率 : 1.5kW 生产能力 : 320kg/h外形尺寸 : 530x270x500mm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四眼煲仔炉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600*750*800/200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台面SUS3042B,1.2mm不锈钢拉丝板；侧板、面板、后板SUS3042B,0.8mm不锈钢拉丝板；主火阀进口3/4煤气制；6寸文华炉头；炉架250*250mm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双动和面机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1080*670*1310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额定电压: 3~380V；额定频率: 50Hz；电机功率:1.5/2.4kW；整机重量:399kg；料桶容积:80L；搅拌转速 : 210/107(r/min)；料桶转速: 16(r/min)；最大和面量:25kg；外形尺寸:1080*670*1310mm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935*450*450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额定容积：80L  ；功率：3.2KW  ；电压：220V  ；产品尺寸长935mm；宽450mm；高450mm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蔬菜脱水机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00*500*840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额定电压：220V；额定频率：50HZ；电机功率：0.37KW；整机重量：33kg；外形尺寸：500x500x840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415*530*750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料桶容积: 15L；额定电压: 220V/ 280V 额定频率: 50Hz 电机功率:  0.55kW 最大和面量:  1kg 搅拌转速:  91/164/294(r/min) 整机重量:  90kg 外型尺寸:  415x530x750mm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鼓风双炒双尾灶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2000*1200*800/380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台面一次性冲压成型，台面、前框、侧框SUSB3042B,1.5mm不锈钢拉丝板； 侧面、面板SUS3042B,0.8mm不锈钢拉丝板、后墙板SUS3042B,0.8mm不锈钢拉丝板；台面下层加强板2.0mm冷轧板；内胆1.5mm冷轧板;炉架40×40mm镀锌角钢，隔温棉厚度10mm；烟道弯管1.5mm冷轧板mm;炉膛高温耐火材料；炉头采用静音节能模式，带熄火保护装置。永德兴牌水、气阀门；九牧牌不锈钢节能水龙头；炉台前有活动疏水网篮(保证污物及时清理)；炉脚Ф50mm*300不锈钢调节脚;配特制节能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大二门风冷陈列柜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1200*750*1960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箱内温度: -2℃～+10℃（℃）；产品尺寸:1200*750*1960（mm）；输入功率:380W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；制冷方式:风冷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163*450*400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5级RO；净水流量：1.0L-2.6Lmin（25℃）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860*1020*1800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键式自动节能，环保，自动点火及自动熄火装置；柜身为1.2mmSUS304不锈钢板；内胆为5mm钢板；内置盘箱管为1.0mmSUS304不锈钢板；饭盘为1.0mmSUS304不锈钢板；5KG饭盘20盘；主火控制需采用国内知名品牌1/2”煤气制；配自动进水装置；承力脚：50mm不锈钢调节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平台雪柜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1800*750*800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尺寸：1800*750*800；功率：0.162（kw）；制温范围： -5~5度（℃）；制冷剂:R134a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690*770*1105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额定电压 : 380V 3N~ 电机功率 : 1.5KW 生产能力 : 155kg/h 外形尺寸 : 690*770*1105mm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双眼大灶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2000*1200*800/380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台面一次性冲压成型，台面、前框、侧框SUSB3042B,1.5mm不锈钢拉丝板； 侧面、面板SUS3042B,0.8mm不锈钢拉丝板、后墙板SUS3042B,0.8mm不锈钢拉丝板；台面下层加强板2.0mm冷轧板；内胆1.5mm冷轧板;炉架40×40mm镀锌角钢，隔温棉厚度10mm；烟道弯管1.5mm冷轧板mm;炉膛高温耐火材料；炉头采用静音节能模式，带熄火保护装置。永德兴牌水、气阀门；九牧牌不锈钢节能水龙头；炉台前有活动疏水网篮(保证污物及时清理)；炉脚Ф50mm*300mm不锈钢调节脚；配特制节能锅。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WIyMDc2NDZmMzlhYzUyZGYzN2I4ZGJlOGFhNjYifQ=="/>
  </w:docVars>
  <w:rsids>
    <w:rsidRoot w:val="00000000"/>
    <w:rsid w:val="00C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2023-04-16T16:04:22Z</dcterms:created>
  <dc:creator>Z</dc:creator>
  <cp:lastModifiedBy>仲杰</cp:lastModifiedBy>
  <dcterms:modified xsi:type="dcterms:W3CDTF">2023-04-16T16:06:13Z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83D079AA25A84A369D4B264E1E61BE6A_12</vt:lpwstr>
  </property>
</Properties>
</file>