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BF" w:rsidRDefault="005B2D10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附件二：报价表格</w:t>
      </w:r>
    </w:p>
    <w:p w:rsidR="00DD14BF" w:rsidRDefault="005B2D10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CA1314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D14BF" w:rsidRDefault="005B2D10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D14BF" w:rsidRDefault="00DD14BF">
      <w:pPr>
        <w:spacing w:line="360" w:lineRule="auto"/>
        <w:rPr>
          <w:rFonts w:ascii="宋体" w:hAnsi="宋体"/>
          <w:szCs w:val="24"/>
        </w:rPr>
      </w:pP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D14BF" w:rsidRDefault="005B2D10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D14BF" w:rsidRDefault="005B2D10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DD14BF" w:rsidRDefault="005B2D10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D14BF" w:rsidRDefault="00DD14BF">
      <w:pPr>
        <w:spacing w:line="360" w:lineRule="atLeast"/>
        <w:rPr>
          <w:rFonts w:ascii="宋体" w:hAnsi="宋体"/>
          <w:b/>
          <w:szCs w:val="24"/>
        </w:rPr>
        <w:sectPr w:rsidR="00DD14BF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D14BF" w:rsidRDefault="005B2D10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D14BF" w:rsidRDefault="00DD14BF">
      <w:pPr>
        <w:spacing w:line="360" w:lineRule="atLeast"/>
        <w:rPr>
          <w:rFonts w:ascii="华文细黑" w:eastAsia="华文细黑" w:hAnsi="华文细黑"/>
        </w:rPr>
      </w:pPr>
    </w:p>
    <w:p w:rsidR="00DD14BF" w:rsidRDefault="005B2D10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D14BF" w:rsidRDefault="00DD14BF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D14BF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D14BF" w:rsidRDefault="005B2D10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  <w:r w:rsidR="009D17F5">
              <w:rPr>
                <w:rFonts w:hint="eastAsia"/>
              </w:rPr>
              <w:t>（日历天）</w:t>
            </w:r>
          </w:p>
        </w:tc>
      </w:tr>
      <w:tr w:rsidR="00DD14BF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4BF" w:rsidRDefault="005B2D10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上海海事大学港湾校区</w:t>
            </w:r>
            <w:r w:rsidR="003D6B0A">
              <w:rPr>
                <w:rFonts w:hAnsi="宋体" w:cs="宋体" w:hint="eastAsia"/>
                <w:sz w:val="24"/>
                <w:szCs w:val="24"/>
              </w:rPr>
              <w:t>人行步道</w:t>
            </w:r>
            <w:r>
              <w:rPr>
                <w:rFonts w:hAnsi="宋体" w:cs="宋体" w:hint="eastAsia"/>
                <w:sz w:val="24"/>
                <w:szCs w:val="24"/>
              </w:rPr>
              <w:t>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4BF" w:rsidRDefault="00DD14B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14BF" w:rsidRDefault="00DD14BF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DD14BF">
      <w:pPr>
        <w:spacing w:line="360" w:lineRule="atLeast"/>
        <w:rPr>
          <w:rFonts w:ascii="宋体" w:hAnsi="宋体"/>
          <w:szCs w:val="24"/>
        </w:rPr>
      </w:pPr>
    </w:p>
    <w:p w:rsidR="00DD14BF" w:rsidRDefault="005B2D10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D14BF" w:rsidRDefault="005B2D10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D14BF" w:rsidRDefault="00DD14BF">
      <w:pPr>
        <w:ind w:firstLineChars="1800" w:firstLine="4248"/>
        <w:rPr>
          <w:rFonts w:ascii="宋体" w:hAnsi="宋体"/>
          <w:szCs w:val="24"/>
        </w:rPr>
      </w:pPr>
    </w:p>
    <w:p w:rsidR="003D6B0A" w:rsidRDefault="003D6B0A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D14BF" w:rsidRDefault="00DD14BF">
      <w:pPr>
        <w:rPr>
          <w:sz w:val="28"/>
          <w:szCs w:val="28"/>
        </w:rPr>
      </w:pPr>
    </w:p>
    <w:p w:rsidR="00DD14BF" w:rsidRDefault="005B2D1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D14BF" w:rsidRDefault="005B2D10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67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 w:rsidR="00DD14BF">
        <w:trPr>
          <w:trHeight w:val="680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3807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项目内容</w:t>
            </w:r>
          </w:p>
        </w:tc>
        <w:tc>
          <w:tcPr>
            <w:tcW w:w="1381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单位</w:t>
            </w:r>
          </w:p>
        </w:tc>
        <w:tc>
          <w:tcPr>
            <w:tcW w:w="1145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工程量</w:t>
            </w:r>
          </w:p>
        </w:tc>
        <w:tc>
          <w:tcPr>
            <w:tcW w:w="1500" w:type="dxa"/>
            <w:vAlign w:val="center"/>
          </w:tcPr>
          <w:p w:rsidR="00DD14BF" w:rsidRDefault="005B2D10">
            <w:pPr>
              <w:jc w:val="center"/>
            </w:pPr>
            <w:r>
              <w:rPr>
                <w:rFonts w:hint="eastAsia"/>
              </w:rPr>
              <w:t>材料品牌</w:t>
            </w:r>
          </w:p>
          <w:p w:rsidR="00DD14BF" w:rsidRDefault="005B2D10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 w:rsidR="00DD14BF" w:rsidRDefault="005B2D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 w:rsidR="00DD14BF" w:rsidRDefault="005B2D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 w:rsidR="00DD14BF" w:rsidRDefault="005B2D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 w:rsidR="00DD14BF">
        <w:trPr>
          <w:trHeight w:val="654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2"/>
              </w:rPr>
              <w:t>拆除原有人行步道红砖</w:t>
            </w:r>
          </w:p>
        </w:tc>
        <w:tc>
          <w:tcPr>
            <w:tcW w:w="1381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850</w:t>
            </w:r>
          </w:p>
        </w:tc>
        <w:tc>
          <w:tcPr>
            <w:tcW w:w="1500" w:type="dxa"/>
            <w:vAlign w:val="center"/>
          </w:tcPr>
          <w:p w:rsidR="00DD14BF" w:rsidRDefault="00DD14BF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</w:tr>
      <w:tr w:rsidR="00DD14BF">
        <w:trPr>
          <w:trHeight w:val="445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人行步道基础修整</w:t>
            </w:r>
          </w:p>
        </w:tc>
        <w:tc>
          <w:tcPr>
            <w:tcW w:w="1381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850</w:t>
            </w:r>
          </w:p>
        </w:tc>
        <w:tc>
          <w:tcPr>
            <w:tcW w:w="1500" w:type="dxa"/>
            <w:vAlign w:val="center"/>
          </w:tcPr>
          <w:p w:rsidR="00DD14BF" w:rsidRDefault="00DD14BF"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DD14BF" w:rsidRDefault="003D6B0A">
            <w:pPr>
              <w:jc w:val="center"/>
            </w:pPr>
            <w:r>
              <w:rPr>
                <w:rFonts w:ascii="宋体" w:hAnsi="宋体" w:cs="宋体" w:hint="eastAsia"/>
                <w:sz w:val="22"/>
              </w:rPr>
              <w:t>原基础找平</w:t>
            </w:r>
          </w:p>
        </w:tc>
      </w:tr>
      <w:tr w:rsidR="00DD14BF">
        <w:trPr>
          <w:trHeight w:val="445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2"/>
              </w:rPr>
              <w:t>铺贴新的透水砖</w:t>
            </w:r>
          </w:p>
        </w:tc>
        <w:tc>
          <w:tcPr>
            <w:tcW w:w="1381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㎡</w:t>
            </w:r>
          </w:p>
        </w:tc>
        <w:tc>
          <w:tcPr>
            <w:tcW w:w="1145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850</w:t>
            </w:r>
          </w:p>
        </w:tc>
        <w:tc>
          <w:tcPr>
            <w:tcW w:w="1500" w:type="dxa"/>
            <w:vAlign w:val="center"/>
          </w:tcPr>
          <w:p w:rsidR="00DD14BF" w:rsidRDefault="003D6B0A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*</w:t>
            </w:r>
            <w:r>
              <w:t>100</w:t>
            </w:r>
            <w:r>
              <w:rPr>
                <w:rFonts w:hint="eastAsia"/>
              </w:rPr>
              <w:t>*</w:t>
            </w:r>
            <w:r>
              <w:t>60</w:t>
            </w:r>
          </w:p>
        </w:tc>
        <w:tc>
          <w:tcPr>
            <w:tcW w:w="1316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 w:rsidR="00DD14BF" w:rsidRDefault="003D6B0A">
            <w:pPr>
              <w:jc w:val="center"/>
            </w:pPr>
            <w:r>
              <w:rPr>
                <w:rFonts w:ascii="宋体" w:hAnsi="宋体" w:cs="宋体" w:hint="eastAsia"/>
                <w:sz w:val="22"/>
              </w:rPr>
              <w:t>红色粗粒透水砖</w:t>
            </w:r>
          </w:p>
        </w:tc>
      </w:tr>
      <w:tr w:rsidR="00DD14BF">
        <w:trPr>
          <w:trHeight w:val="466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2"/>
              </w:rPr>
              <w:t>施工措施费</w:t>
            </w:r>
          </w:p>
        </w:tc>
        <w:tc>
          <w:tcPr>
            <w:tcW w:w="1381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145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50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16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2542" w:type="dxa"/>
            <w:vAlign w:val="center"/>
          </w:tcPr>
          <w:p w:rsidR="00DD14BF" w:rsidRDefault="003D6B0A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安全文明施工、防疫措施、垃圾清运等，费用包干</w:t>
            </w:r>
          </w:p>
        </w:tc>
      </w:tr>
      <w:tr w:rsidR="00DD14BF">
        <w:trPr>
          <w:trHeight w:val="583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利润及管理费</w:t>
            </w:r>
          </w:p>
        </w:tc>
        <w:tc>
          <w:tcPr>
            <w:tcW w:w="1381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145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150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16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2542" w:type="dxa"/>
            <w:vAlign w:val="center"/>
          </w:tcPr>
          <w:p w:rsidR="00DD14BF" w:rsidRDefault="00DD14BF">
            <w:pPr>
              <w:jc w:val="center"/>
            </w:pPr>
          </w:p>
        </w:tc>
      </w:tr>
      <w:tr w:rsidR="00DD14BF">
        <w:trPr>
          <w:trHeight w:val="457"/>
          <w:jc w:val="center"/>
        </w:trPr>
        <w:tc>
          <w:tcPr>
            <w:tcW w:w="1126" w:type="dxa"/>
            <w:vAlign w:val="center"/>
          </w:tcPr>
          <w:p w:rsidR="00DD14BF" w:rsidRDefault="005B2D10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22"/>
                <w:lang w:bidi="ar"/>
              </w:rPr>
              <w:t>6</w:t>
            </w:r>
          </w:p>
        </w:tc>
        <w:tc>
          <w:tcPr>
            <w:tcW w:w="3807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税金</w:t>
            </w:r>
          </w:p>
        </w:tc>
        <w:tc>
          <w:tcPr>
            <w:tcW w:w="1381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  <w:rPr>
                <w:rFonts w:eastAsia="宋体"/>
              </w:rPr>
            </w:pPr>
          </w:p>
        </w:tc>
        <w:tc>
          <w:tcPr>
            <w:tcW w:w="1145" w:type="dxa"/>
            <w:vAlign w:val="center"/>
          </w:tcPr>
          <w:p w:rsidR="00DD14BF" w:rsidRDefault="00DD14BF">
            <w:pPr>
              <w:widowControl/>
              <w:jc w:val="center"/>
              <w:textAlignment w:val="center"/>
            </w:pPr>
          </w:p>
        </w:tc>
        <w:tc>
          <w:tcPr>
            <w:tcW w:w="150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16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1350" w:type="dxa"/>
            <w:vAlign w:val="center"/>
          </w:tcPr>
          <w:p w:rsidR="00DD14BF" w:rsidRDefault="00DD14BF">
            <w:pPr>
              <w:jc w:val="center"/>
            </w:pPr>
          </w:p>
        </w:tc>
        <w:tc>
          <w:tcPr>
            <w:tcW w:w="2542" w:type="dxa"/>
            <w:vAlign w:val="center"/>
          </w:tcPr>
          <w:p w:rsidR="00DD14BF" w:rsidRDefault="00DD14BF">
            <w:pPr>
              <w:jc w:val="center"/>
            </w:pPr>
          </w:p>
        </w:tc>
      </w:tr>
      <w:tr w:rsidR="00DD14BF">
        <w:trPr>
          <w:trHeight w:val="450"/>
          <w:jc w:val="center"/>
        </w:trPr>
        <w:tc>
          <w:tcPr>
            <w:tcW w:w="1126" w:type="dxa"/>
            <w:vAlign w:val="center"/>
          </w:tcPr>
          <w:p w:rsidR="00DD14BF" w:rsidRDefault="003D6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7</w:t>
            </w:r>
          </w:p>
        </w:tc>
        <w:tc>
          <w:tcPr>
            <w:tcW w:w="5188" w:type="dxa"/>
            <w:gridSpan w:val="2"/>
            <w:vAlign w:val="center"/>
          </w:tcPr>
          <w:p w:rsidR="00DD14BF" w:rsidRDefault="005B2D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 w:rsidR="00DD14BF" w:rsidRDefault="005B2D1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元（大写元）</w:t>
            </w:r>
          </w:p>
        </w:tc>
      </w:tr>
    </w:tbl>
    <w:p w:rsidR="00DD14BF" w:rsidRDefault="00DD14BF">
      <w:pPr>
        <w:spacing w:line="440" w:lineRule="exact"/>
        <w:rPr>
          <w:rFonts w:ascii="黑体" w:eastAsia="黑体" w:hAnsi="华文楷体"/>
        </w:rPr>
      </w:pPr>
    </w:p>
    <w:p w:rsidR="00DD14BF" w:rsidRDefault="005B2D10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5B2D10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D14BF" w:rsidRDefault="005B2D10">
      <w:pPr>
        <w:numPr>
          <w:ilvl w:val="0"/>
          <w:numId w:val="3"/>
        </w:num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报价时需仔细研究各项内容施工要求及图纸，一旦报价将视作报价人完全知晓每个项目的具体施工要求。</w:t>
      </w: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p w:rsidR="00DD14BF" w:rsidRDefault="00DD14BF">
      <w:pPr>
        <w:rPr>
          <w:rFonts w:ascii="黑体" w:eastAsia="黑体" w:hAnsi="华文楷体"/>
          <w:szCs w:val="21"/>
        </w:r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D14BF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D14BF" w:rsidRDefault="005B2D10">
            <w:pPr>
              <w:widowControl/>
              <w:ind w:firstLineChars="1200" w:firstLine="5734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D14BF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D14BF" w:rsidRDefault="005B2D1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D14BF" w:rsidRDefault="005B2D1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D14BF" w:rsidRDefault="005B2D10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D14BF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D14BF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D14BF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D14B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D14BF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D14BF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D14BF" w:rsidRDefault="005B2D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D14BF" w:rsidRDefault="00DD14B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D14BF" w:rsidRDefault="005B2D10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D14BF" w:rsidRDefault="005B2D10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D14BF" w:rsidRDefault="005B2D10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D14BF">
        <w:trPr>
          <w:trHeight w:val="630"/>
        </w:trPr>
        <w:tc>
          <w:tcPr>
            <w:tcW w:w="1067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10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D14BF">
        <w:tc>
          <w:tcPr>
            <w:tcW w:w="3034" w:type="dxa"/>
            <w:gridSpan w:val="2"/>
            <w:vAlign w:val="center"/>
          </w:tcPr>
          <w:p w:rsidR="00DD14BF" w:rsidRDefault="005B2D1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D14BF" w:rsidRDefault="00DD14BF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D14BF" w:rsidRDefault="005B2D10">
      <w:pPr>
        <w:autoSpaceDE w:val="0"/>
        <w:spacing w:beforeLines="50" w:before="120" w:afterLines="50" w:after="120" w:line="360" w:lineRule="auto"/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  <w:bookmarkStart w:id="0" w:name="_GoBack"/>
      <w:bookmarkEnd w:id="0"/>
    </w:p>
    <w:sectPr w:rsidR="00DD14BF">
      <w:headerReference w:type="default" r:id="rId9"/>
      <w:footerReference w:type="default" r:id="rId10"/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C0" w:rsidRDefault="006904C0">
      <w:r>
        <w:separator/>
      </w:r>
    </w:p>
  </w:endnote>
  <w:endnote w:type="continuationSeparator" w:id="0">
    <w:p w:rsidR="006904C0" w:rsidRDefault="0069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CA131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CA1314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CA1314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CA1314">
      <w:rPr>
        <w:noProof/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C0" w:rsidRDefault="006904C0">
      <w:r>
        <w:separator/>
      </w:r>
    </w:p>
  </w:footnote>
  <w:footnote w:type="continuationSeparator" w:id="0">
    <w:p w:rsidR="006904C0" w:rsidRDefault="0069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4BF" w:rsidRDefault="005B2D10">
    <w:pPr>
      <w:spacing w:beforeLines="50" w:before="120" w:afterLines="50" w:after="120"/>
      <w:jc w:val="right"/>
    </w:pPr>
    <w:r>
      <w:rPr>
        <w:rFonts w:ascii="宋体" w:hAnsi="宋体" w:hint="eastAsia"/>
        <w:snapToGrid/>
        <w:spacing w:val="0"/>
        <w:sz w:val="18"/>
      </w:rPr>
      <w:t xml:space="preserve">  上海海事大学港湾校区</w:t>
    </w:r>
    <w:r w:rsidR="003D6B0A">
      <w:rPr>
        <w:rFonts w:ascii="宋体" w:hAnsi="宋体" w:hint="eastAsia"/>
        <w:snapToGrid/>
        <w:spacing w:val="0"/>
        <w:sz w:val="18"/>
      </w:rPr>
      <w:t>人行步道</w:t>
    </w:r>
    <w:r>
      <w:rPr>
        <w:rFonts w:ascii="宋体" w:hAnsi="宋体" w:hint="eastAsia"/>
        <w:snapToGrid/>
        <w:spacing w:val="0"/>
        <w:sz w:val="18"/>
      </w:rPr>
      <w:t>改造工程报价表格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08B11D3"/>
    <w:multiLevelType w:val="singleLevel"/>
    <w:tmpl w:val="308B11D3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1E0D5F"/>
    <w:rsid w:val="003D6B0A"/>
    <w:rsid w:val="00454F36"/>
    <w:rsid w:val="005B2D10"/>
    <w:rsid w:val="006904C0"/>
    <w:rsid w:val="009D17F5"/>
    <w:rsid w:val="00AB609B"/>
    <w:rsid w:val="00B2777F"/>
    <w:rsid w:val="00CA1314"/>
    <w:rsid w:val="00DD14BF"/>
    <w:rsid w:val="058C6E32"/>
    <w:rsid w:val="099510EB"/>
    <w:rsid w:val="09EF763C"/>
    <w:rsid w:val="0E315843"/>
    <w:rsid w:val="15EC28E9"/>
    <w:rsid w:val="191412A2"/>
    <w:rsid w:val="1BFF1AAA"/>
    <w:rsid w:val="261134F5"/>
    <w:rsid w:val="3044422E"/>
    <w:rsid w:val="328F44A0"/>
    <w:rsid w:val="36122DEA"/>
    <w:rsid w:val="37D523BC"/>
    <w:rsid w:val="39AA03E9"/>
    <w:rsid w:val="42354A06"/>
    <w:rsid w:val="520D1F6F"/>
    <w:rsid w:val="53AF0340"/>
    <w:rsid w:val="5D7B1176"/>
    <w:rsid w:val="6A8308F8"/>
    <w:rsid w:val="6D633744"/>
    <w:rsid w:val="727E74F6"/>
    <w:rsid w:val="730E76EE"/>
    <w:rsid w:val="7788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60D27B-3A88-46E2-A917-4159D3A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1802</Characters>
  <Application>Microsoft Office Word</Application>
  <DocSecurity>0</DocSecurity>
  <Lines>15</Lines>
  <Paragraphs>4</Paragraphs>
  <ScaleCrop>false</ScaleCrop>
  <Company>HP Inc.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6</cp:revision>
  <dcterms:created xsi:type="dcterms:W3CDTF">2018-04-20T07:21:00Z</dcterms:created>
  <dcterms:modified xsi:type="dcterms:W3CDTF">2022-07-18T08:31:00Z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