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F3" w:rsidRDefault="00662E56">
      <w:pPr>
        <w:spacing w:line="360" w:lineRule="auto"/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武术场地产品技术要求</w:t>
      </w:r>
    </w:p>
    <w:p w:rsid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bCs/>
          <w:sz w:val="30"/>
          <w:szCs w:val="30"/>
        </w:rPr>
      </w:pP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b/>
          <w:sz w:val="30"/>
          <w:szCs w:val="30"/>
        </w:rPr>
      </w:pPr>
      <w:r w:rsidRPr="00662E56">
        <w:rPr>
          <w:rFonts w:asciiTheme="minorEastAsia" w:hAnsiTheme="minorEastAsia" w:cs="Times New Roman"/>
          <w:b/>
          <w:bCs/>
          <w:sz w:val="30"/>
          <w:szCs w:val="30"/>
        </w:rPr>
        <w:t>1、</w:t>
      </w:r>
      <w:r w:rsidRPr="00662E56">
        <w:rPr>
          <w:rFonts w:asciiTheme="minorEastAsia" w:hAnsiTheme="minorEastAsia" w:cs="Times New Roman"/>
          <w:b/>
          <w:sz w:val="30"/>
          <w:szCs w:val="30"/>
        </w:rPr>
        <w:t>产品名称:武术场地</w:t>
      </w:r>
      <w:r w:rsidR="00390E9D">
        <w:rPr>
          <w:rFonts w:asciiTheme="minorEastAsia" w:hAnsiTheme="minorEastAsia" w:cs="Times New Roman" w:hint="eastAsia"/>
          <w:b/>
          <w:sz w:val="30"/>
          <w:szCs w:val="30"/>
        </w:rPr>
        <w:t>地毯</w:t>
      </w:r>
    </w:p>
    <w:p w:rsidR="00662E56" w:rsidRPr="00662E56" w:rsidRDefault="00662E56" w:rsidP="00662E56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产品规格:外形尺寸(长×宽×高）16米*10米*0.05米</w:t>
      </w:r>
    </w:p>
    <w:p w:rsidR="00662E56" w:rsidRPr="00662E56" w:rsidRDefault="00662E56" w:rsidP="00662E56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规则线：8米*14米</w:t>
      </w:r>
    </w:p>
    <w:p w:rsidR="00662E56" w:rsidRPr="00662E56" w:rsidRDefault="00662E56" w:rsidP="00662E56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规格：（1）垫层：整体尺寸15m×9m×0.035m；</w:t>
      </w: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（2）地毯：整体尺寸16m×10m×0.05m；</w:t>
      </w:r>
    </w:p>
    <w:p w:rsidR="00662E56" w:rsidRPr="00662E56" w:rsidRDefault="00662E56" w:rsidP="00662E56">
      <w:pPr>
        <w:spacing w:line="360" w:lineRule="auto"/>
        <w:rPr>
          <w:rFonts w:asciiTheme="minorEastAsia" w:hAnsiTheme="minorEastAsia" w:cs="Times New Roman"/>
          <w:b/>
          <w:sz w:val="30"/>
          <w:szCs w:val="30"/>
        </w:rPr>
      </w:pPr>
      <w:r w:rsidRPr="00662E56">
        <w:rPr>
          <w:rFonts w:asciiTheme="minorEastAsia" w:hAnsiTheme="minorEastAsia" w:cs="Times New Roman"/>
          <w:b/>
          <w:bCs/>
          <w:sz w:val="30"/>
          <w:szCs w:val="30"/>
        </w:rPr>
        <w:t>2、</w:t>
      </w:r>
      <w:r w:rsidRPr="00662E56">
        <w:rPr>
          <w:rFonts w:asciiTheme="minorEastAsia" w:hAnsiTheme="minorEastAsia" w:cs="Times New Roman"/>
          <w:b/>
          <w:sz w:val="30"/>
          <w:szCs w:val="30"/>
        </w:rPr>
        <w:t>产品用料</w:t>
      </w:r>
    </w:p>
    <w:p w:rsidR="00662E56" w:rsidRPr="00662E56" w:rsidRDefault="00662E56" w:rsidP="00662E56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场地主要有地毯、水切割卷材柔性层组成。</w:t>
      </w:r>
    </w:p>
    <w:p w:rsidR="00662E56" w:rsidRPr="00662E56" w:rsidRDefault="00662E56" w:rsidP="00662E56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地毯主要材质规格：材质尼龙、绒高7mm，经防滑静电处理</w:t>
      </w:r>
    </w:p>
    <w:p w:rsidR="00662E56" w:rsidRPr="00662E56" w:rsidRDefault="00662E56" w:rsidP="00662E56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柔性层材质规格：ρ30  XPE火焰热合丙纶地毯</w:t>
      </w: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尺寸15米×1.83米×3.5公分    共5件   材质：100%尼龙66，经防滑静电处理；</w:t>
      </w: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面密度：≥1800g/㎡；</w:t>
      </w: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绒高：8±1mm；</w:t>
      </w: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隔距：1/8英寸；</w:t>
      </w: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摩擦系数/抗滑阻力：60±5N；</w:t>
      </w: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背衬剥离强力：≥20N；</w:t>
      </w: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簇绒拔出力：割绒≥10N，圈绒≥20N；</w:t>
      </w: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耐摩擦色牢度：≥4级；</w:t>
      </w: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 xml:space="preserve">撕裂强度：≥100N。  </w:t>
      </w:r>
    </w:p>
    <w:p w:rsidR="00662E56" w:rsidRPr="00662E56" w:rsidRDefault="00662E56" w:rsidP="00662E56">
      <w:pPr>
        <w:spacing w:line="360" w:lineRule="auto"/>
        <w:jc w:val="left"/>
        <w:rPr>
          <w:rFonts w:asciiTheme="minorEastAsia" w:hAnsiTheme="minorEastAsia" w:cs="Times New Roman"/>
          <w:bCs/>
          <w:sz w:val="30"/>
          <w:szCs w:val="30"/>
        </w:rPr>
      </w:pPr>
    </w:p>
    <w:p w:rsidR="00506BF3" w:rsidRPr="00662E56" w:rsidRDefault="00D82AB5" w:rsidP="00662E56">
      <w:pPr>
        <w:spacing w:line="360" w:lineRule="auto"/>
        <w:rPr>
          <w:rFonts w:asciiTheme="minorEastAsia" w:hAnsiTheme="minorEastAsia" w:cs="Times New Roman"/>
          <w:b/>
          <w:sz w:val="30"/>
          <w:szCs w:val="30"/>
        </w:rPr>
      </w:pPr>
      <w:r w:rsidRPr="00662E56">
        <w:rPr>
          <w:rFonts w:asciiTheme="minorEastAsia" w:hAnsiTheme="minorEastAsia" w:cs="Times New Roman"/>
          <w:b/>
          <w:sz w:val="30"/>
          <w:szCs w:val="30"/>
        </w:rPr>
        <w:lastRenderedPageBreak/>
        <w:t>3</w:t>
      </w:r>
      <w:r w:rsidR="00662E56" w:rsidRPr="00662E56">
        <w:rPr>
          <w:rFonts w:asciiTheme="minorEastAsia" w:hAnsiTheme="minorEastAsia" w:cs="Times New Roman"/>
          <w:b/>
          <w:sz w:val="30"/>
          <w:szCs w:val="30"/>
        </w:rPr>
        <w:t>、</w:t>
      </w:r>
      <w:r w:rsidRPr="00662E56">
        <w:rPr>
          <w:rFonts w:asciiTheme="minorEastAsia" w:hAnsiTheme="minorEastAsia" w:cs="Times New Roman"/>
          <w:b/>
          <w:sz w:val="30"/>
          <w:szCs w:val="30"/>
        </w:rPr>
        <w:t>产品特点</w:t>
      </w:r>
      <w:r w:rsidR="00662E56" w:rsidRPr="00662E56">
        <w:rPr>
          <w:rFonts w:asciiTheme="minorEastAsia" w:hAnsiTheme="minorEastAsia" w:cs="Times New Roman"/>
          <w:b/>
          <w:sz w:val="30"/>
          <w:szCs w:val="30"/>
        </w:rPr>
        <w:t>：</w:t>
      </w:r>
    </w:p>
    <w:p w:rsidR="00662E56" w:rsidRPr="00662E56" w:rsidRDefault="00D82AB5" w:rsidP="00662E56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①外观美观大方。</w:t>
      </w:r>
    </w:p>
    <w:p w:rsidR="00662E56" w:rsidRPr="00662E56" w:rsidRDefault="00D82AB5" w:rsidP="00662E56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②脚感舒适，弹性好，有利于运动员动作发挥。主要用于青少年武术比赛及训练。</w:t>
      </w:r>
    </w:p>
    <w:p w:rsidR="00506BF3" w:rsidRPr="00662E56" w:rsidRDefault="00D82AB5" w:rsidP="00662E56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③承载能力好。</w:t>
      </w:r>
    </w:p>
    <w:p w:rsidR="00506BF3" w:rsidRPr="00662E56" w:rsidRDefault="00662E56" w:rsidP="00662E56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④</w:t>
      </w:r>
      <w:r w:rsidR="00D82AB5" w:rsidRPr="00662E56">
        <w:rPr>
          <w:rFonts w:asciiTheme="minorEastAsia" w:hAnsiTheme="minorEastAsia" w:cs="Times New Roman"/>
          <w:sz w:val="30"/>
          <w:szCs w:val="30"/>
        </w:rPr>
        <w:t>柔性层主要材料丙纶地毯+XPE 采用火焰热合工艺，水切割工艺。单块之间粘扣连接，粘扣固定使整个场地成为一个整体。</w:t>
      </w:r>
    </w:p>
    <w:p w:rsidR="00506BF3" w:rsidRPr="00662E56" w:rsidRDefault="00662E56" w:rsidP="00662E56">
      <w:pPr>
        <w:spacing w:line="360" w:lineRule="auto"/>
        <w:rPr>
          <w:rFonts w:asciiTheme="minorEastAsia" w:hAnsiTheme="minorEastAsia" w:cs="Times New Roman"/>
          <w:bCs/>
          <w:sz w:val="30"/>
          <w:szCs w:val="30"/>
        </w:rPr>
      </w:pPr>
      <w:r w:rsidRPr="00662E56">
        <w:rPr>
          <w:rFonts w:asciiTheme="minorEastAsia" w:hAnsiTheme="minorEastAsia" w:cs="Times New Roman"/>
          <w:sz w:val="30"/>
          <w:szCs w:val="30"/>
        </w:rPr>
        <w:t>⑤</w:t>
      </w:r>
      <w:r w:rsidR="00D82AB5" w:rsidRPr="00662E56">
        <w:rPr>
          <w:rFonts w:asciiTheme="minorEastAsia" w:hAnsiTheme="minorEastAsia" w:cs="Times New Roman"/>
          <w:sz w:val="30"/>
          <w:szCs w:val="30"/>
        </w:rPr>
        <w:t>地毯粘扣连接方式。该产品具有表面地毯和柔性层，方便卷起、存放、容易安装和拆卸、便于移动运输等特点</w:t>
      </w:r>
    </w:p>
    <w:p w:rsidR="00506BF3" w:rsidRPr="00662E56" w:rsidRDefault="00662E56" w:rsidP="00662E56">
      <w:pPr>
        <w:spacing w:line="360" w:lineRule="auto"/>
        <w:rPr>
          <w:rFonts w:asciiTheme="minorEastAsia" w:hAnsiTheme="minorEastAsia" w:cs="Times New Roman"/>
          <w:b/>
          <w:bCs/>
          <w:sz w:val="30"/>
          <w:szCs w:val="30"/>
        </w:rPr>
      </w:pPr>
      <w:r w:rsidRPr="00662E56">
        <w:rPr>
          <w:rFonts w:asciiTheme="minorEastAsia" w:hAnsiTheme="minorEastAsia" w:cs="Times New Roman"/>
          <w:b/>
          <w:bCs/>
          <w:sz w:val="30"/>
          <w:szCs w:val="30"/>
        </w:rPr>
        <w:t>4、</w:t>
      </w:r>
      <w:r w:rsidR="00D82AB5" w:rsidRPr="00662E56">
        <w:rPr>
          <w:rFonts w:asciiTheme="minorEastAsia" w:hAnsiTheme="minorEastAsia" w:cs="Times New Roman"/>
          <w:b/>
          <w:bCs/>
          <w:sz w:val="30"/>
          <w:szCs w:val="30"/>
        </w:rPr>
        <w:t>技术·认证标准：</w:t>
      </w:r>
    </w:p>
    <w:p w:rsidR="00506BF3" w:rsidRPr="00662E56" w:rsidRDefault="00662E56" w:rsidP="00662E56">
      <w:pPr>
        <w:spacing w:line="360" w:lineRule="auto"/>
        <w:rPr>
          <w:rFonts w:asciiTheme="minorEastAsia" w:hAnsiTheme="minorEastAsia" w:cs="Times New Roman"/>
          <w:bCs/>
          <w:sz w:val="30"/>
          <w:szCs w:val="30"/>
        </w:rPr>
      </w:pPr>
      <w:r w:rsidRPr="00662E56">
        <w:rPr>
          <w:rFonts w:asciiTheme="minorEastAsia" w:hAnsiTheme="minorEastAsia" w:cs="Times New Roman"/>
          <w:bCs/>
          <w:sz w:val="30"/>
          <w:szCs w:val="30"/>
        </w:rPr>
        <w:t>★</w:t>
      </w:r>
      <w:r w:rsidR="00D82AB5" w:rsidRPr="00662E56">
        <w:rPr>
          <w:rFonts w:asciiTheme="minorEastAsia" w:hAnsiTheme="minorEastAsia" w:cs="Times New Roman"/>
          <w:bCs/>
          <w:sz w:val="30"/>
          <w:szCs w:val="30"/>
        </w:rPr>
        <w:t>（1）中国武协认证的全国武术比赛场地。</w:t>
      </w:r>
    </w:p>
    <w:p w:rsidR="00506BF3" w:rsidRPr="00662E56" w:rsidRDefault="00662E56" w:rsidP="00662E56">
      <w:pPr>
        <w:spacing w:line="360" w:lineRule="auto"/>
        <w:rPr>
          <w:rFonts w:asciiTheme="minorEastAsia" w:hAnsiTheme="minorEastAsia" w:cs="Times New Roman"/>
          <w:bCs/>
          <w:sz w:val="30"/>
          <w:szCs w:val="30"/>
        </w:rPr>
      </w:pPr>
      <w:r w:rsidRPr="00662E56">
        <w:rPr>
          <w:rFonts w:asciiTheme="minorEastAsia" w:hAnsiTheme="minorEastAsia" w:cs="Times New Roman"/>
          <w:bCs/>
          <w:sz w:val="30"/>
          <w:szCs w:val="30"/>
        </w:rPr>
        <w:t>★</w:t>
      </w:r>
      <w:r w:rsidR="00D82AB5" w:rsidRPr="00662E56">
        <w:rPr>
          <w:rFonts w:asciiTheme="minorEastAsia" w:hAnsiTheme="minorEastAsia" w:cs="Times New Roman"/>
          <w:bCs/>
          <w:sz w:val="30"/>
          <w:szCs w:val="30"/>
        </w:rPr>
        <w:t>（2）有全国性武术比赛使用证明或全国大学生武术比赛使用证明。</w:t>
      </w:r>
    </w:p>
    <w:p w:rsidR="00506BF3" w:rsidRPr="00662E56" w:rsidRDefault="00662E56" w:rsidP="00662E56">
      <w:pPr>
        <w:spacing w:line="360" w:lineRule="auto"/>
        <w:rPr>
          <w:rFonts w:asciiTheme="minorEastAsia" w:hAnsiTheme="minorEastAsia" w:cs="Times New Roman"/>
          <w:b/>
          <w:bCs/>
          <w:sz w:val="30"/>
          <w:szCs w:val="30"/>
        </w:rPr>
      </w:pPr>
      <w:bookmarkStart w:id="0" w:name="_GoBack"/>
      <w:bookmarkEnd w:id="0"/>
      <w:r w:rsidRPr="00662E56">
        <w:rPr>
          <w:rFonts w:asciiTheme="minorEastAsia" w:hAnsiTheme="minorEastAsia" w:cs="Times New Roman"/>
          <w:b/>
          <w:bCs/>
          <w:sz w:val="30"/>
          <w:szCs w:val="30"/>
        </w:rPr>
        <w:t>5、</w:t>
      </w:r>
      <w:r w:rsidR="00D82AB5" w:rsidRPr="00662E56">
        <w:rPr>
          <w:rFonts w:asciiTheme="minorEastAsia" w:hAnsiTheme="minorEastAsia" w:cs="Times New Roman"/>
          <w:b/>
          <w:bCs/>
          <w:sz w:val="30"/>
          <w:szCs w:val="30"/>
        </w:rPr>
        <w:t>产品售后服务：</w:t>
      </w:r>
    </w:p>
    <w:p w:rsidR="00506BF3" w:rsidRPr="00662E56" w:rsidRDefault="00D82AB5" w:rsidP="00662E56">
      <w:pPr>
        <w:spacing w:line="360" w:lineRule="auto"/>
        <w:rPr>
          <w:rFonts w:asciiTheme="minorEastAsia" w:hAnsiTheme="minorEastAsia" w:cs="Times New Roman"/>
          <w:bCs/>
          <w:sz w:val="30"/>
          <w:szCs w:val="30"/>
        </w:rPr>
      </w:pPr>
      <w:r w:rsidRPr="00662E56">
        <w:rPr>
          <w:rFonts w:asciiTheme="minorEastAsia" w:hAnsiTheme="minorEastAsia" w:cs="Times New Roman"/>
          <w:bCs/>
          <w:sz w:val="30"/>
          <w:szCs w:val="30"/>
        </w:rPr>
        <w:t>（1）提供不少于两年的免费保修服务，超过保修期出现的质量问题，如果是细小问题则承诺不收费。</w:t>
      </w:r>
    </w:p>
    <w:p w:rsidR="00662E56" w:rsidRPr="00662E56" w:rsidRDefault="00D82AB5" w:rsidP="00662E56">
      <w:pPr>
        <w:spacing w:line="360" w:lineRule="auto"/>
        <w:rPr>
          <w:rFonts w:asciiTheme="minorEastAsia" w:hAnsiTheme="minorEastAsia" w:cs="Times New Roman"/>
          <w:b/>
          <w:sz w:val="30"/>
          <w:szCs w:val="30"/>
        </w:rPr>
      </w:pPr>
      <w:r w:rsidRPr="00662E56">
        <w:rPr>
          <w:rFonts w:asciiTheme="minorEastAsia" w:hAnsiTheme="minorEastAsia" w:cs="Times New Roman"/>
          <w:bCs/>
          <w:sz w:val="30"/>
          <w:szCs w:val="30"/>
        </w:rPr>
        <w:t>（2）超保修期外，上门维修，地毯缝合只收取维修人员的车费。</w:t>
      </w:r>
      <w:r w:rsidR="00662E56" w:rsidRPr="00662E56">
        <w:rPr>
          <w:rFonts w:asciiTheme="minorEastAsia" w:hAnsiTheme="minorEastAsia" w:cs="Times New Roman"/>
          <w:b/>
          <w:sz w:val="30"/>
          <w:szCs w:val="30"/>
        </w:rPr>
        <w:t>6、产品送样</w:t>
      </w:r>
      <w:r w:rsidR="00662E56">
        <w:rPr>
          <w:rFonts w:asciiTheme="minorEastAsia" w:hAnsiTheme="minorEastAsia" w:cs="Times New Roman" w:hint="eastAsia"/>
          <w:b/>
          <w:sz w:val="30"/>
          <w:szCs w:val="30"/>
        </w:rPr>
        <w:t>要求</w:t>
      </w:r>
    </w:p>
    <w:p w:rsidR="00506BF3" w:rsidRPr="00662E56" w:rsidRDefault="00D82AB5" w:rsidP="00662E56">
      <w:pPr>
        <w:spacing w:line="360" w:lineRule="auto"/>
        <w:rPr>
          <w:rFonts w:asciiTheme="minorEastAsia" w:hAnsiTheme="minorEastAsia" w:cs="Times New Roman"/>
          <w:sz w:val="30"/>
          <w:szCs w:val="30"/>
        </w:rPr>
      </w:pPr>
      <w:r w:rsidRPr="00662E56">
        <w:rPr>
          <w:rFonts w:asciiTheme="minorEastAsia" w:hAnsiTheme="minorEastAsia" w:cs="Times New Roman"/>
          <w:bCs/>
          <w:sz w:val="30"/>
          <w:szCs w:val="30"/>
        </w:rPr>
        <w:t>★供应商在报价截止日前，将产品样品（尺寸约30cm*30cm）送至我校临港校区，地址：上海市海港大道1550号，收货人：王老师，联系方式：13370234300。</w:t>
      </w:r>
    </w:p>
    <w:p w:rsidR="00506BF3" w:rsidRDefault="00506BF3">
      <w:pPr>
        <w:rPr>
          <w:rFonts w:asciiTheme="minorEastAsia" w:hAnsiTheme="minorEastAsia" w:cstheme="minorEastAsia"/>
          <w:sz w:val="30"/>
          <w:szCs w:val="30"/>
        </w:rPr>
      </w:pPr>
    </w:p>
    <w:p w:rsidR="00662E56" w:rsidRDefault="00662E56">
      <w:pPr>
        <w:rPr>
          <w:rFonts w:asciiTheme="minorEastAsia" w:hAnsiTheme="minorEastAsia" w:cstheme="minorEastAsia"/>
          <w:sz w:val="30"/>
          <w:szCs w:val="30"/>
        </w:rPr>
      </w:pPr>
    </w:p>
    <w:p w:rsidR="00506BF3" w:rsidRDefault="00D82AB5">
      <w:pPr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asciiTheme="minorEastAsia" w:hAnsiTheme="minorEastAsia" w:cstheme="minorEastAsia" w:hint="eastAsia"/>
          <w:b/>
          <w:bCs/>
          <w:sz w:val="36"/>
          <w:szCs w:val="36"/>
        </w:rPr>
        <w:t>样品参考图片</w:t>
      </w:r>
    </w:p>
    <w:p w:rsidR="00506BF3" w:rsidRDefault="00D82AB5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noProof/>
          <w:sz w:val="30"/>
          <w:szCs w:val="30"/>
        </w:rPr>
        <w:drawing>
          <wp:inline distT="0" distB="0" distL="114300" distR="114300">
            <wp:extent cx="5266055" cy="3929380"/>
            <wp:effectExtent l="0" t="0" r="10795" b="13970"/>
            <wp:docPr id="1" name="图片 1" descr="mmexport15055236670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mmexport150552366708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293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06BF3" w:rsidRDefault="00506BF3">
      <w:pPr>
        <w:rPr>
          <w:rFonts w:asciiTheme="minorEastAsia" w:hAnsiTheme="minorEastAsia" w:cstheme="minorEastAsia"/>
          <w:sz w:val="30"/>
          <w:szCs w:val="30"/>
        </w:rPr>
      </w:pPr>
    </w:p>
    <w:p w:rsidR="00506BF3" w:rsidRDefault="00506BF3">
      <w:pPr>
        <w:rPr>
          <w:rFonts w:asciiTheme="minorEastAsia" w:hAnsiTheme="minorEastAsia" w:cstheme="minorEastAsia"/>
          <w:sz w:val="30"/>
          <w:szCs w:val="30"/>
        </w:rPr>
      </w:pPr>
    </w:p>
    <w:p w:rsidR="00506BF3" w:rsidRDefault="00D82AB5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noProof/>
          <w:sz w:val="30"/>
          <w:szCs w:val="30"/>
        </w:rPr>
        <w:drawing>
          <wp:inline distT="0" distB="0" distL="114300" distR="114300">
            <wp:extent cx="5268595" cy="2633980"/>
            <wp:effectExtent l="0" t="0" r="8255" b="13970"/>
            <wp:docPr id="2" name="图片 3" descr="微信图片_201711111123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微信图片_2017111111232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6339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506BF3" w:rsidRDefault="00506BF3">
      <w:pPr>
        <w:spacing w:line="360" w:lineRule="auto"/>
        <w:rPr>
          <w:rFonts w:asciiTheme="minorEastAsia" w:hAnsiTheme="minorEastAsia" w:cstheme="minorEastAsia"/>
          <w:sz w:val="30"/>
          <w:szCs w:val="30"/>
        </w:rPr>
      </w:pPr>
    </w:p>
    <w:p w:rsidR="00506BF3" w:rsidRDefault="00506BF3">
      <w:pPr>
        <w:rPr>
          <w:rFonts w:asciiTheme="minorEastAsia" w:hAnsiTheme="minorEastAsia" w:cstheme="minorEastAsia"/>
          <w:sz w:val="30"/>
          <w:szCs w:val="30"/>
        </w:rPr>
      </w:pPr>
    </w:p>
    <w:p w:rsidR="00662E56" w:rsidRDefault="00662E56">
      <w:pPr>
        <w:rPr>
          <w:rFonts w:asciiTheme="minorEastAsia" w:hAnsiTheme="minorEastAsia" w:cstheme="minorEastAsia"/>
          <w:sz w:val="30"/>
          <w:szCs w:val="30"/>
        </w:rPr>
      </w:pPr>
    </w:p>
    <w:p w:rsidR="00506BF3" w:rsidRDefault="00D82AB5">
      <w:pPr>
        <w:rPr>
          <w:rFonts w:asciiTheme="minorEastAsia" w:hAnsiTheme="minorEastAsia" w:cstheme="minorEastAsia"/>
          <w:sz w:val="30"/>
          <w:szCs w:val="30"/>
        </w:rPr>
      </w:pPr>
      <w:r>
        <w:rPr>
          <w:rFonts w:asciiTheme="minorEastAsia" w:hAnsiTheme="minorEastAsia" w:cstheme="minorEastAsia" w:hint="eastAsia"/>
          <w:noProof/>
          <w:sz w:val="30"/>
          <w:szCs w:val="30"/>
        </w:rPr>
        <w:drawing>
          <wp:inline distT="0" distB="0" distL="114300" distR="114300">
            <wp:extent cx="5266055" cy="3949700"/>
            <wp:effectExtent l="0" t="0" r="10795" b="12700"/>
            <wp:docPr id="3" name="图片 2" descr="微信图片_201711111123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微信图片_2017111111230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9497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 w:rsidR="00506BF3" w:rsidSect="00506BF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FD2" w:rsidRDefault="00434FD2" w:rsidP="00662E56">
      <w:r>
        <w:separator/>
      </w:r>
    </w:p>
  </w:endnote>
  <w:endnote w:type="continuationSeparator" w:id="1">
    <w:p w:rsidR="00434FD2" w:rsidRDefault="00434FD2" w:rsidP="00662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FD2" w:rsidRDefault="00434FD2" w:rsidP="00662E56">
      <w:r>
        <w:separator/>
      </w:r>
    </w:p>
  </w:footnote>
  <w:footnote w:type="continuationSeparator" w:id="1">
    <w:p w:rsidR="00434FD2" w:rsidRDefault="00434FD2" w:rsidP="00662E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12750"/>
    <w:multiLevelType w:val="singleLevel"/>
    <w:tmpl w:val="56512750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ED84FD1"/>
    <w:rsid w:val="0034026C"/>
    <w:rsid w:val="00390E9D"/>
    <w:rsid w:val="00434FD2"/>
    <w:rsid w:val="00506BF3"/>
    <w:rsid w:val="00662E56"/>
    <w:rsid w:val="00A0389A"/>
    <w:rsid w:val="00BC50DC"/>
    <w:rsid w:val="00D82AB5"/>
    <w:rsid w:val="01292894"/>
    <w:rsid w:val="05C66F96"/>
    <w:rsid w:val="0C2E698C"/>
    <w:rsid w:val="149A7880"/>
    <w:rsid w:val="188B217C"/>
    <w:rsid w:val="1C8614C9"/>
    <w:rsid w:val="1CE170BE"/>
    <w:rsid w:val="239D6788"/>
    <w:rsid w:val="2C826180"/>
    <w:rsid w:val="46164DA1"/>
    <w:rsid w:val="46632C6E"/>
    <w:rsid w:val="4C156956"/>
    <w:rsid w:val="4FB32AA6"/>
    <w:rsid w:val="5389167E"/>
    <w:rsid w:val="568E247E"/>
    <w:rsid w:val="56A24FD4"/>
    <w:rsid w:val="5AB450F1"/>
    <w:rsid w:val="5E457596"/>
    <w:rsid w:val="5ED84FD1"/>
    <w:rsid w:val="60FE6BFD"/>
    <w:rsid w:val="63D11646"/>
    <w:rsid w:val="64E57D9F"/>
    <w:rsid w:val="68681ADB"/>
    <w:rsid w:val="698B2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06BF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6BF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662E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62E56"/>
    <w:rPr>
      <w:kern w:val="2"/>
      <w:sz w:val="18"/>
      <w:szCs w:val="18"/>
    </w:rPr>
  </w:style>
  <w:style w:type="paragraph" w:styleId="a5">
    <w:name w:val="footer"/>
    <w:basedOn w:val="a"/>
    <w:link w:val="Char0"/>
    <w:rsid w:val="00662E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662E56"/>
    <w:rPr>
      <w:kern w:val="2"/>
      <w:sz w:val="18"/>
      <w:szCs w:val="18"/>
    </w:rPr>
  </w:style>
  <w:style w:type="paragraph" w:styleId="a6">
    <w:name w:val="Balloon Text"/>
    <w:basedOn w:val="a"/>
    <w:link w:val="Char1"/>
    <w:rsid w:val="00662E56"/>
    <w:rPr>
      <w:sz w:val="18"/>
      <w:szCs w:val="18"/>
    </w:rPr>
  </w:style>
  <w:style w:type="character" w:customStyle="1" w:styleId="Char1">
    <w:name w:val="批注框文本 Char"/>
    <w:basedOn w:val="a0"/>
    <w:link w:val="a6"/>
    <w:rsid w:val="00662E56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為訫守愛</dc:creator>
  <cp:lastModifiedBy>FZ</cp:lastModifiedBy>
  <cp:revision>4</cp:revision>
  <dcterms:created xsi:type="dcterms:W3CDTF">2018-01-24T01:37:00Z</dcterms:created>
  <dcterms:modified xsi:type="dcterms:W3CDTF">2018-02-06T05:28:00Z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