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2F28">
      <w:pPr>
        <w:spacing w:line="360" w:lineRule="auto"/>
        <w:jc w:val="center"/>
        <w:rPr>
          <w:sz w:val="28"/>
          <w:szCs w:val="28"/>
        </w:rPr>
      </w:pPr>
      <w:r w:rsidRPr="00CF2F28">
        <w:rPr>
          <w:rFonts w:hint="eastAsia"/>
          <w:sz w:val="28"/>
          <w:szCs w:val="28"/>
        </w:rPr>
        <w:t>船舶尾气排放数据库</w:t>
      </w:r>
      <w:r>
        <w:rPr>
          <w:rFonts w:hint="eastAsia"/>
          <w:sz w:val="28"/>
          <w:szCs w:val="28"/>
        </w:rPr>
        <w:t>服务需求</w:t>
      </w:r>
    </w:p>
    <w:p w:rsidR="00000000" w:rsidRDefault="00CC431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提供</w:t>
      </w:r>
      <w:r w:rsidRPr="00CC431D">
        <w:rPr>
          <w:rFonts w:hint="eastAsia"/>
          <w:sz w:val="28"/>
          <w:szCs w:val="28"/>
        </w:rPr>
        <w:t>近三年国内外船舶有效数据</w:t>
      </w:r>
      <w:r>
        <w:rPr>
          <w:rFonts w:hint="eastAsia"/>
          <w:sz w:val="28"/>
          <w:szCs w:val="28"/>
        </w:rPr>
        <w:t>：</w:t>
      </w:r>
    </w:p>
    <w:p w:rsidR="00000000" w:rsidRDefault="004F0CFD">
      <w:pPr>
        <w:spacing w:line="360" w:lineRule="auto"/>
        <w:rPr>
          <w:sz w:val="28"/>
          <w:szCs w:val="28"/>
        </w:rPr>
      </w:pPr>
      <w:r w:rsidRPr="004F0CFD">
        <w:rPr>
          <w:sz w:val="28"/>
          <w:szCs w:val="28"/>
        </w:rPr>
        <w:t>1</w:t>
      </w:r>
      <w:r w:rsidRPr="004F0CFD">
        <w:rPr>
          <w:rFonts w:hint="eastAsia"/>
          <w:sz w:val="28"/>
          <w:szCs w:val="28"/>
        </w:rPr>
        <w:t>、最新船舶燃油大气排放因子、油耗系数</w:t>
      </w:r>
      <w:r w:rsidR="00CF2F28">
        <w:rPr>
          <w:rFonts w:hint="eastAsia"/>
          <w:sz w:val="28"/>
          <w:szCs w:val="28"/>
        </w:rPr>
        <w:t>；</w:t>
      </w:r>
    </w:p>
    <w:p w:rsidR="00000000" w:rsidRDefault="004F0CFD">
      <w:pPr>
        <w:spacing w:line="360" w:lineRule="auto"/>
        <w:rPr>
          <w:sz w:val="28"/>
          <w:szCs w:val="28"/>
        </w:rPr>
      </w:pPr>
      <w:r w:rsidRPr="004F0CFD">
        <w:rPr>
          <w:sz w:val="28"/>
          <w:szCs w:val="28"/>
        </w:rPr>
        <w:t>2</w:t>
      </w:r>
      <w:r w:rsidRPr="004F0CFD">
        <w:rPr>
          <w:rFonts w:hint="eastAsia"/>
          <w:sz w:val="28"/>
          <w:szCs w:val="28"/>
        </w:rPr>
        <w:t>、尽可能全面的发动机尾气污染物</w:t>
      </w:r>
      <w:r w:rsidR="00CF2F28">
        <w:rPr>
          <w:rFonts w:hint="eastAsia"/>
          <w:sz w:val="28"/>
          <w:szCs w:val="28"/>
        </w:rPr>
        <w:t>；</w:t>
      </w:r>
    </w:p>
    <w:p w:rsidR="00000000" w:rsidRDefault="004F0CFD">
      <w:pPr>
        <w:spacing w:line="360" w:lineRule="auto"/>
        <w:rPr>
          <w:sz w:val="28"/>
          <w:szCs w:val="28"/>
        </w:rPr>
      </w:pPr>
      <w:r w:rsidRPr="004F0CFD">
        <w:rPr>
          <w:sz w:val="28"/>
          <w:szCs w:val="28"/>
        </w:rPr>
        <w:t>3</w:t>
      </w:r>
      <w:r w:rsidRPr="004F0CFD">
        <w:rPr>
          <w:rFonts w:hint="eastAsia"/>
          <w:sz w:val="28"/>
          <w:szCs w:val="28"/>
        </w:rPr>
        <w:t>、重点包括船舶主机、辅机的大气污染物排放因子</w:t>
      </w:r>
      <w:r w:rsidR="00CF2F28">
        <w:rPr>
          <w:rFonts w:hint="eastAsia"/>
          <w:sz w:val="28"/>
          <w:szCs w:val="28"/>
        </w:rPr>
        <w:t>；</w:t>
      </w:r>
    </w:p>
    <w:p w:rsidR="00000000" w:rsidRDefault="004F0CFD">
      <w:pPr>
        <w:spacing w:line="360" w:lineRule="auto"/>
        <w:rPr>
          <w:sz w:val="28"/>
          <w:szCs w:val="28"/>
        </w:rPr>
      </w:pPr>
      <w:r w:rsidRPr="004F0CFD">
        <w:rPr>
          <w:sz w:val="28"/>
          <w:szCs w:val="28"/>
        </w:rPr>
        <w:t>4</w:t>
      </w:r>
      <w:r w:rsidRPr="004F0CFD">
        <w:rPr>
          <w:rFonts w:hint="eastAsia"/>
          <w:sz w:val="28"/>
          <w:szCs w:val="28"/>
        </w:rPr>
        <w:t>、污染物包括但不限于硫氧化物、氮氧化物、一氧化碳、二氧化碳、碳氢化合物</w:t>
      </w:r>
      <w:r w:rsidR="00CF2F28">
        <w:rPr>
          <w:rFonts w:hint="eastAsia"/>
          <w:sz w:val="28"/>
          <w:szCs w:val="28"/>
        </w:rPr>
        <w:t>；</w:t>
      </w:r>
    </w:p>
    <w:p w:rsidR="00FC24D7" w:rsidRDefault="004F0CFD">
      <w:pPr>
        <w:spacing w:line="360" w:lineRule="auto"/>
        <w:rPr>
          <w:sz w:val="28"/>
          <w:szCs w:val="28"/>
        </w:rPr>
      </w:pPr>
      <w:r w:rsidRPr="004F0CFD">
        <w:rPr>
          <w:sz w:val="28"/>
          <w:szCs w:val="28"/>
        </w:rPr>
        <w:t>5</w:t>
      </w:r>
      <w:r w:rsidRPr="004F0CFD">
        <w:rPr>
          <w:rFonts w:hint="eastAsia"/>
          <w:sz w:val="28"/>
          <w:szCs w:val="28"/>
        </w:rPr>
        <w:t>、数据必须是真实可靠的</w:t>
      </w:r>
      <w:bookmarkStart w:id="0" w:name="_GoBack"/>
      <w:bookmarkEnd w:id="0"/>
      <w:r w:rsidR="00CC431D">
        <w:rPr>
          <w:rFonts w:hint="eastAsia"/>
          <w:sz w:val="28"/>
          <w:szCs w:val="28"/>
        </w:rPr>
        <w:t>；</w:t>
      </w:r>
    </w:p>
    <w:sectPr w:rsidR="00FC24D7" w:rsidSect="0024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4D7" w:rsidRDefault="00FC24D7" w:rsidP="00A049A7">
      <w:r>
        <w:separator/>
      </w:r>
    </w:p>
  </w:endnote>
  <w:endnote w:type="continuationSeparator" w:id="1">
    <w:p w:rsidR="00FC24D7" w:rsidRDefault="00FC24D7" w:rsidP="00A0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4D7" w:rsidRDefault="00FC24D7" w:rsidP="00A049A7">
      <w:r>
        <w:separator/>
      </w:r>
    </w:p>
  </w:footnote>
  <w:footnote w:type="continuationSeparator" w:id="1">
    <w:p w:rsidR="00FC24D7" w:rsidRDefault="00FC24D7" w:rsidP="00A0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02F"/>
    <w:rsid w:val="00244215"/>
    <w:rsid w:val="00437C78"/>
    <w:rsid w:val="004C4E2A"/>
    <w:rsid w:val="004F0CFD"/>
    <w:rsid w:val="007A39EB"/>
    <w:rsid w:val="00800BED"/>
    <w:rsid w:val="00A049A7"/>
    <w:rsid w:val="00A80138"/>
    <w:rsid w:val="00BB481F"/>
    <w:rsid w:val="00CC431D"/>
    <w:rsid w:val="00CF2F28"/>
    <w:rsid w:val="00ED1502"/>
    <w:rsid w:val="00F2102F"/>
    <w:rsid w:val="00FC2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9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2F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2F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9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9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仲杰</cp:lastModifiedBy>
  <cp:revision>7</cp:revision>
  <dcterms:created xsi:type="dcterms:W3CDTF">2021-06-30T15:43:00Z</dcterms:created>
  <dcterms:modified xsi:type="dcterms:W3CDTF">2021-07-02T01:38:00Z</dcterms:modified>
</cp:coreProperties>
</file>