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全球船舶能效与减排主要技术发展报告（白皮书）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HFBX2026041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HFBX2026041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全球船舶能效与减排主要技术发展报告（白皮书）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需委托一家合格供应商跟踪研究主要航运发达国家（包括中国）、国际主流船队上在以下方面的航运气体减排技术应用情况。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服务期限：自合同签订之日起至2026年11月30日前完成项目。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项目完成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并通过课题评审验收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后付款。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1"/>
      <w:bookmarkStart w:id="4" w:name="OLE_LINK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021-38284996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39E2A589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项目概况</w:t>
      </w:r>
    </w:p>
    <w:p w14:paraId="426BCD54">
      <w:pPr>
        <w:spacing w:line="360" w:lineRule="auto"/>
        <w:ind w:left="0" w:leftChars="0"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白皮书需跟踪研究主要航运发达国家（包括中国）、国际主流船队上在以下方面的航运气体减排技术应用情况：</w:t>
      </w:r>
    </w:p>
    <w:p w14:paraId="1B522E72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1、各类船舶节能技术应用</w:t>
      </w:r>
    </w:p>
    <w:p w14:paraId="034C7A21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2、新能源利用</w:t>
      </w:r>
    </w:p>
    <w:p w14:paraId="026ED6F9">
      <w:pPr>
        <w:spacing w:line="360" w:lineRule="auto"/>
        <w:ind w:left="0" w:leftChars="0" w:firstLine="0" w:firstLineChars="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3、智能能效管理技术应用（包括船舶表现控制、即时抵达JIT、减速控制等）</w:t>
      </w:r>
    </w:p>
    <w:p w14:paraId="6E2DC22B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4、有关数字化技术应用</w:t>
      </w:r>
    </w:p>
    <w:p w14:paraId="14F7295A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u w:val="none"/>
        </w:rPr>
      </w:pPr>
    </w:p>
    <w:p w14:paraId="2564B485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二、服务内容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814"/>
        <w:gridCol w:w="3120"/>
        <w:gridCol w:w="4460"/>
      </w:tblGrid>
      <w:tr w14:paraId="3BED2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0" w:type="auto"/>
            <w:vAlign w:val="center"/>
          </w:tcPr>
          <w:p w14:paraId="42D5704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814" w:type="dxa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项目</w:t>
            </w: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3120" w:type="dxa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交付内容</w:t>
            </w:r>
          </w:p>
        </w:tc>
        <w:tc>
          <w:tcPr>
            <w:tcW w:w="4460" w:type="dxa"/>
            <w:vAlign w:val="center"/>
          </w:tcPr>
          <w:p w14:paraId="27067595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兰亭黑简体" w:cs="Times New Roman"/>
                <w:b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要求</w:t>
            </w:r>
          </w:p>
        </w:tc>
      </w:tr>
      <w:tr w14:paraId="3DA29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0" w:type="auto"/>
            <w:vAlign w:val="center"/>
          </w:tcPr>
          <w:p w14:paraId="5812CFA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814" w:type="dxa"/>
            <w:vAlign w:val="center"/>
          </w:tcPr>
          <w:p w14:paraId="7A8785C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2026年全球船舶能效与减排主要技术发展报告</w:t>
            </w:r>
          </w:p>
          <w:p w14:paraId="671C1E5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（白皮书）</w:t>
            </w:r>
          </w:p>
        </w:tc>
        <w:tc>
          <w:tcPr>
            <w:tcW w:w="3120" w:type="dxa"/>
            <w:vAlign w:val="center"/>
          </w:tcPr>
          <w:p w14:paraId="1CC86E73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递交《2026年全球船舶能效与减排主要技术发展报告（白皮书）》课题报告，以及报告英文摘要。</w:t>
            </w:r>
          </w:p>
        </w:tc>
        <w:tc>
          <w:tcPr>
            <w:tcW w:w="4460" w:type="dxa"/>
            <w:vAlign w:val="center"/>
          </w:tcPr>
          <w:p w14:paraId="6EC20115">
            <w:pPr>
              <w:widowControl/>
              <w:shd w:val="clear" w:color="auto" w:fill="FFFFFF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充分收集各类技术资料，要求具备技术的时效性、节能减排技术的广泛性和先进性；</w:t>
            </w:r>
          </w:p>
          <w:p w14:paraId="5E410CDA">
            <w:pPr>
              <w:widowControl/>
              <w:shd w:val="clear" w:color="auto" w:fill="FFFFFF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充分开展技术应用分析，包括技术的发展程度，技术优缺点、应用普及性、技术发展的未来趋势等；</w:t>
            </w:r>
          </w:p>
          <w:p w14:paraId="2FD20316">
            <w:pPr>
              <w:widowControl/>
              <w:shd w:val="clear" w:color="auto" w:fill="FFFFFF"/>
              <w:spacing w:line="360" w:lineRule="auto"/>
              <w:ind w:left="0" w:leftChars="0" w:firstLine="0" w:firstLineChars="0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报告正文总字数不少于10万字，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内容结构规范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数据详实、论述严谨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。</w:t>
            </w:r>
          </w:p>
        </w:tc>
      </w:tr>
    </w:tbl>
    <w:p w14:paraId="3F2DA00D">
      <w:pPr>
        <w:widowControl/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</w:p>
    <w:p w14:paraId="0B309400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三、履约验收</w:t>
      </w:r>
    </w:p>
    <w:p w14:paraId="316F4EB3">
      <w:pPr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1、项目完成后，乙方提交的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《2026年全球船舶能效与减排主要技术发展报告（白皮书）》课题报告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  <w:t>通过专家组的课题评审验收。</w:t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HFBX2026041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4241"/>
        <w:gridCol w:w="2598"/>
        <w:gridCol w:w="2320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7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329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87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完成时间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7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全球船舶能效与减排主要技术发展报告（白皮书）</w:t>
            </w:r>
          </w:p>
        </w:tc>
        <w:tc>
          <w:tcPr>
            <w:tcW w:w="1329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8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自合同签订之日起____</w:t>
            </w:r>
            <w:bookmarkStart w:id="6" w:name="_GoBack"/>
            <w:bookmarkEnd w:id="6"/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天内完成项目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83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16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3126843-86B9-4C8D-B805-6EEBE77E2B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62C5283-9121-4F6B-9122-13596F994A6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77F797F0-F0BC-4D02-947A-EF470A8E51CD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45D095F-8ADD-416F-9C47-42E532D090B5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215A68A6-E1EF-462F-A5A8-881D006D4E9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6E2681D"/>
    <w:rsid w:val="2FB07FD7"/>
    <w:rsid w:val="317D7420"/>
    <w:rsid w:val="331671BF"/>
    <w:rsid w:val="33B3033B"/>
    <w:rsid w:val="33DD0342"/>
    <w:rsid w:val="35906085"/>
    <w:rsid w:val="3A9852E0"/>
    <w:rsid w:val="3CFB44C3"/>
    <w:rsid w:val="3D6469F5"/>
    <w:rsid w:val="3EB44731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CCA439B"/>
    <w:rsid w:val="4D0D4ED5"/>
    <w:rsid w:val="4EFD134C"/>
    <w:rsid w:val="53F3317F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887FE1"/>
    <w:rsid w:val="63F161B6"/>
    <w:rsid w:val="66E533C4"/>
    <w:rsid w:val="681A51E0"/>
    <w:rsid w:val="695E3370"/>
    <w:rsid w:val="699D5EE7"/>
    <w:rsid w:val="6A660877"/>
    <w:rsid w:val="6B99520C"/>
    <w:rsid w:val="7A92721C"/>
    <w:rsid w:val="7CFA5264"/>
    <w:rsid w:val="7E4E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92f865ee-b77d-4178-8bbe-1e34e7a396be</errorID>
      <errorWord>船队上</errorWord>
      <group>L1_Word</group>
      <groupName>字词问题</groupName>
      <ability>L2_Typo</ability>
      <abilityName>字词错误</abilityName>
      <candidateList>
        <item>船队</item>
      </candidateList>
      <explain/>
      <paraID>290FE171</paraID>
      <start>41</start>
      <end>44</end>
      <status>unmodified</status>
      <modifiedWord/>
      <trackRevisions>false</trackRevisions>
    </reviewItem>
    <reviewItem>
      <errorID>4c65fec2-71a6-4c6f-89c8-1ffd3cc2a2cc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8320d6c2-dc07-4336-a690-494873ea1dc5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ec091902-4d3d-4a1a-9c65-839844e8baf5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845228a8-9f86-438b-a808-137be1effe4e</errorID>
      <errorWord>船队上</errorWord>
      <group>L1_Word</group>
      <groupName>字词问题</groupName>
      <ability>L2_Typo</ability>
      <abilityName>字词错误</abilityName>
      <candidateList>
        <item>船队</item>
      </candidateList>
      <explain/>
      <paraID>426BCD54</paraID>
      <start>27</start>
      <end>30</end>
      <status>unmodified</status>
      <modifiedWord/>
      <trackRevisions>false</trackRevisions>
    </reviewItem>
    <reviewItem>
      <errorID>5cc4980b-b523-4468-bb3d-c5f2261bf11a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1B522E72</paraID>
      <start>0</start>
      <end>2</end>
      <status>unmodified</status>
      <modifiedWord/>
      <trackRevisions>false</trackRevisions>
    </reviewItem>
    <reviewItem>
      <errorID>ad51fe59-3b78-4b90-9ca2-acec892ec32b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34C7A21</paraID>
      <start>0</start>
      <end>2</end>
      <status>unmodified</status>
      <modifiedWord/>
      <trackRevisions>false</trackRevisions>
    </reviewItem>
    <reviewItem>
      <errorID>eef0f125-336b-419b-80d9-780c2da0245c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26ED6F9</paraID>
      <start>0</start>
      <end>2</end>
      <status>unmodified</status>
      <modifiedWord/>
      <trackRevisions>false</trackRevisions>
    </reviewItem>
    <reviewItem>
      <errorID>530d0c05-f01a-4b7e-a212-ba15e58c575a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6E2DC22B</paraID>
      <start>0</start>
      <end>2</end>
      <status>unmodified</status>
      <modifiedWord/>
      <trackRevisions>false</trackRevisions>
    </reviewItem>
    <reviewItem>
      <errorID>d6de4ffe-7bb2-494b-92b3-5717ff3b650f</errorID>
      <errorWord>详实</errorWord>
      <group>L1_Word</group>
      <groupName>字词问题</groupName>
      <ability>L2_Typo</ability>
      <abilityName>字词错误</abilityName>
      <candidateList>
        <item>翔实</item>
      </candidateList>
      <explain/>
      <paraID>2FD20316</paraID>
      <start>27</start>
      <end>29</end>
      <status>unmodified</status>
      <modifiedWord/>
      <trackRevisions>false</trackRevisions>
    </reviewItem>
    <reviewItem>
      <errorID>9a7e0eac-67db-4e97-80e4-34848efabe69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316F4EB3</paraID>
      <start>0</start>
      <end>2</end>
      <status>unmodified</status>
      <modifiedWord/>
      <trackRevisions>false</trackRevisions>
    </reviewItem>
    <reviewItem>
      <errorID>bbc870ce-2ea1-4332-8d57-798f60abfebf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1fe2cb6f-be27-45fb-af63-de00029e9984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ff532582-93b5-4ada-bd55-cbd5361ec399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b7c015d6-e3e0-44d7-932a-111a943eb08e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278db2fa-d97b-4777-a40b-1c483d590c31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e8825424-c45b-4962-ab7a-1d59a1997d93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a6efc49c-6fd1-477c-91f2-f4b7eb9f1ee8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19650dda-84ed-455b-997d-7e9e8326dfc2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2a899f-052a-47d4-a0b7-9300a88a60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724</Words>
  <Characters>785</Characters>
  <Lines>133</Lines>
  <Paragraphs>161</Paragraphs>
  <TotalTime>3</TotalTime>
  <ScaleCrop>false</ScaleCrop>
  <LinksUpToDate>false</LinksUpToDate>
  <CharactersWithSpaces>786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2026-05-25T00:22:52Z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