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试验耗材采购项目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  <w:bookmarkStart w:id="4" w:name="_GoBack"/>
      <w:bookmarkEnd w:id="4"/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HFBX2025060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二○二五年六月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HFBX2025060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试验耗材采购项目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/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本项目针对中心建设中的钢材性能测试及研发，需要对项目使用到的试验耗材进行采购。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上海海事大学临港校区（海港大道1550号）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716340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服务周期：预计开始于2025年6月30日至2025年11月1日结束。</w:t>
      </w:r>
    </w:p>
    <w:p w14:paraId="4E505020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付款方式：服务期内甲方向乙方提出供货要求，乙方按时供货并通过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甲方验收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，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甲方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按实结算凭发票付款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周一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38284810</w:t>
      </w: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5EFB5B0B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一、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项目概况</w:t>
      </w:r>
    </w:p>
    <w:p w14:paraId="1E23C9E7">
      <w:pPr>
        <w:spacing w:line="360" w:lineRule="auto"/>
        <w:ind w:firstLine="440" w:firstLineChars="200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本项目属于上海市重型破冰船关键钢材协同创新中心建设部分，针对协同中心建设任务，需要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购置试验耗材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。</w:t>
      </w:r>
    </w:p>
    <w:p w14:paraId="163B32DC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产品规格要求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10"/>
        <w:gridCol w:w="5684"/>
      </w:tblGrid>
      <w:tr w14:paraId="397B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3E2F2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59B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耗材品名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DEBD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规格参数</w:t>
            </w:r>
          </w:p>
        </w:tc>
      </w:tr>
      <w:tr w14:paraId="61ABF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AEB0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1FB5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导电胶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209E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12mmx25m</w:t>
            </w:r>
          </w:p>
        </w:tc>
      </w:tr>
      <w:tr w14:paraId="4ACD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779A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2BC23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水管（小模具）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2E57E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半径=10mm，h=8mm</w:t>
            </w:r>
          </w:p>
        </w:tc>
      </w:tr>
      <w:tr w14:paraId="49BB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B110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0880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176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宽2.5cmx50m</w:t>
            </w:r>
          </w:p>
        </w:tc>
      </w:tr>
      <w:tr w14:paraId="7293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6A13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1F7E3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0035A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20gx100卷</w:t>
            </w:r>
          </w:p>
        </w:tc>
      </w:tr>
      <w:tr w14:paraId="4CF4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0CF8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23CCC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蓝膜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60AB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20mmx100m</w:t>
            </w:r>
          </w:p>
        </w:tc>
      </w:tr>
      <w:tr w14:paraId="6C92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A2B9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0E43B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针织手套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3ECBB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500gx300双</w:t>
            </w:r>
          </w:p>
        </w:tc>
      </w:tr>
      <w:tr w14:paraId="3216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F117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16356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45C4A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4x150mm（宽3.6）500条</w:t>
            </w:r>
          </w:p>
        </w:tc>
      </w:tr>
      <w:tr w14:paraId="57B22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66DB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0A450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锡箔纸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18CF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1000只</w:t>
            </w:r>
          </w:p>
        </w:tc>
      </w:tr>
      <w:tr w14:paraId="5B54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9D7D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5F21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铜芯电子线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E6A0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1.5平方毫米x50m</w:t>
            </w:r>
          </w:p>
        </w:tc>
      </w:tr>
      <w:tr w14:paraId="3641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3B78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49B69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收纳盒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09EFB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长42x宽29.5x高17 cm</w:t>
            </w:r>
          </w:p>
        </w:tc>
      </w:tr>
      <w:tr w14:paraId="6405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3BCF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62B53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塑料模具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2A624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250mlx1000只</w:t>
            </w:r>
          </w:p>
        </w:tc>
      </w:tr>
      <w:tr w14:paraId="7806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09E14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3B7D0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焊锡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13507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900gx0.8mm</w:t>
            </w:r>
          </w:p>
        </w:tc>
      </w:tr>
      <w:tr w14:paraId="4371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5DA4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D8D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鱼线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8750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2号x120m</w:t>
            </w:r>
          </w:p>
        </w:tc>
      </w:tr>
      <w:tr w14:paraId="51A8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8F5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404A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金相硅胶模具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67AC6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直径30mm，内深18mm，厚5mm</w:t>
            </w:r>
          </w:p>
        </w:tc>
      </w:tr>
      <w:tr w14:paraId="27E2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03F8B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61300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导线鳄鱼夹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17483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开口30mm</w:t>
            </w:r>
          </w:p>
        </w:tc>
      </w:tr>
      <w:tr w14:paraId="7A99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3DA1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10CA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金刚石喷雾抛光剂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62A8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1微米（粒度）</w:t>
            </w:r>
          </w:p>
        </w:tc>
      </w:tr>
      <w:tr w14:paraId="0380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349B3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25BA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抛光布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0C8B0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直径200mm 10张</w:t>
            </w:r>
          </w:p>
        </w:tc>
      </w:tr>
      <w:tr w14:paraId="366F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54FCE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50B0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真空袋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44D2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20x30mm 100片</w:t>
            </w:r>
          </w:p>
        </w:tc>
      </w:tr>
      <w:tr w14:paraId="0B7A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1BCE8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6F51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电化学实验导线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3DC4C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100m/卷  红色 2.5㎡</w:t>
            </w:r>
          </w:p>
        </w:tc>
      </w:tr>
      <w:tr w14:paraId="4CAD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4D02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138D0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铝箔丝/焊接丝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38D52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焊锡丝  铜丝</w:t>
            </w:r>
          </w:p>
        </w:tc>
      </w:tr>
      <w:tr w14:paraId="4F53B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018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35803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气泵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6AC4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3W扬程0.5m</w:t>
            </w:r>
          </w:p>
        </w:tc>
      </w:tr>
      <w:tr w14:paraId="4636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6819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6598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单向阀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297B7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4/6/10/12 mm气管</w:t>
            </w:r>
          </w:p>
        </w:tc>
      </w:tr>
      <w:tr w14:paraId="6666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3C7A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DC38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243C2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不锈钢剪刀(160mm)</w:t>
            </w:r>
          </w:p>
        </w:tc>
      </w:tr>
      <w:tr w14:paraId="7F4F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1C1E5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3C7B2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酒精喷壶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6C259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PE塑料瓶500ml</w:t>
            </w:r>
          </w:p>
        </w:tc>
      </w:tr>
      <w:tr w14:paraId="6837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71F92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1AC7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实验胶带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1B008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大号宽胶带</w:t>
            </w:r>
          </w:p>
        </w:tc>
      </w:tr>
      <w:tr w14:paraId="0C0C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61E1B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EB5D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定制不锈钢管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3970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外径3mm壁厚0.5mm，长1mm</w:t>
            </w:r>
          </w:p>
        </w:tc>
      </w:tr>
      <w:tr w14:paraId="5C77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1841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4C50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定制PVC管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298A9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 m高弹力加厚管</w:t>
            </w:r>
          </w:p>
        </w:tc>
      </w:tr>
      <w:tr w14:paraId="79A0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35" w:type="pct"/>
            <w:shd w:val="clear" w:color="auto" w:fill="auto"/>
            <w:noWrap/>
            <w:vAlign w:val="center"/>
          </w:tcPr>
          <w:p w14:paraId="29E8E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109A3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橡胶管</w:t>
            </w:r>
          </w:p>
        </w:tc>
        <w:tc>
          <w:tcPr>
            <w:tcW w:w="2853" w:type="pct"/>
            <w:shd w:val="clear" w:color="auto" w:fill="auto"/>
            <w:noWrap/>
            <w:vAlign w:val="center"/>
          </w:tcPr>
          <w:p w14:paraId="72E6D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内径6mm外径8mm，长5m</w:t>
            </w:r>
          </w:p>
        </w:tc>
      </w:tr>
    </w:tbl>
    <w:p w14:paraId="6E37D2C2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三、交货要求</w:t>
      </w:r>
    </w:p>
    <w:p w14:paraId="48032E5C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供货时间要求：校方定期向中标供应商提出供货要求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中标供应商须在收到要求后的7天内完成供货。</w:t>
      </w:r>
    </w:p>
    <w:p w14:paraId="35DD9A1B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质量要求：耗材须为设备原厂制造并检验合格，全新、未被使用过。耗材到货时，须确保产品包装完好、所有标识清晰、封条完整。</w:t>
      </w:r>
    </w:p>
    <w:p w14:paraId="6066ADD0">
      <w:pPr>
        <w:spacing w:line="360" w:lineRule="auto"/>
        <w:rPr>
          <w:rFonts w:hint="default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本项目服务期内采购金额预计约人民币20万元。</w:t>
      </w:r>
    </w:p>
    <w:p w14:paraId="141872BF">
      <w:pPr>
        <w:spacing w:line="360" w:lineRule="auto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2"/>
          <w:highlight w:val="none"/>
          <w:lang w:val="en-US" w:eastAsia="zh-CN"/>
        </w:rPr>
        <w:t>四、验收要求</w:t>
      </w:r>
    </w:p>
    <w:p w14:paraId="4378028E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供货产品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数量正确，规格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val="en-US" w:eastAsia="zh-CN"/>
        </w:rPr>
        <w:t>及质量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  <w:lang w:eastAsia="zh-CN"/>
        </w:rPr>
        <w:t>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  <w:t>要求。</w:t>
      </w:r>
    </w:p>
    <w:p w14:paraId="1B95ADF4">
      <w:pPr>
        <w:spacing w:line="360" w:lineRule="auto"/>
        <w:rPr>
          <w:rFonts w:hint="eastAsia" w:ascii="方正兰亭黑简体" w:hAnsi="方正兰亭黑简体" w:eastAsia="方正兰亭黑简体" w:cs="方正兰亭黑简体"/>
          <w:color w:val="auto"/>
          <w:sz w:val="22"/>
          <w:szCs w:val="22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3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376E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5BA867B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3BD5266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73F8DC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5E600D7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5910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1DBDF4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0F6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0638B98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6C04270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2D460A8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2FE14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614A2EFF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36E8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3D8DCA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3F74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298B792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7A30D29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F94B8E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1F077C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00D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5E77868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3485C39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7DCAF04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0F6666D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：不满足技术条款的，每项扣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12D9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4D422A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2443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6937CC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F3088BC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3211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820CDC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0F73A17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09656F32">
            <w:pPr>
              <w:pStyle w:val="12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5282DA09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jc w:val="lef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项目编号：HFBX2025060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7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3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976"/>
        <w:gridCol w:w="3729"/>
        <w:gridCol w:w="1607"/>
        <w:gridCol w:w="1975"/>
      </w:tblGrid>
      <w:tr w14:paraId="24BA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1F4B8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5647E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耗材品名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4C56C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4AD9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3EAF7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单价（元）</w:t>
            </w:r>
          </w:p>
        </w:tc>
      </w:tr>
      <w:tr w14:paraId="7D603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6AB8C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362B3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导电胶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37911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12mmx25m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1622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2A66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C817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060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9B5F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水管（小模具）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53958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半径=10mm，h=8mm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BF99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C86A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728C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767C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0BE00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绝缘胶布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48E49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宽2.5cmx50m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020B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A733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5385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6B59A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557E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34B0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20gx100卷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01DA1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47E9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9DD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37C80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314CB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蓝膜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4358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20mmx100m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2B1A4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0AA98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EAE2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7F5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C1B6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针织手套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6B33D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500gx300双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1ECD5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2F7D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0D1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04119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4C433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扎带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33B34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4x150mm（宽3.6）500条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9796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D5F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CD8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68A6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539FF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锡箔纸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55319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1000只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2C5D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0AFAF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E8DF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2E012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0EFDA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铜芯电子线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305A1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1.5平方毫米x50m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6C77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1B5D1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BE13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6DFC5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7E62B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收纳盒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54F64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长42x宽29.5x高17 cm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1138B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0D2B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F79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A35E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73583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塑料模具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64DF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250mlx1000只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5792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5C990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8FE8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56251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1058A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焊锡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1BBD2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900gx0.8mm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CB51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D6D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DD89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7A368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54CC6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鱼线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00DAA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2号x120m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981F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7D361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C75D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1DFE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52649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金相硅胶模具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281C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直径30mm，内深18mm，厚5mm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93F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6C27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744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5D3E7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7F9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导线鳄鱼夹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249EA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开口30mm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1E1C5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A1B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273C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B277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4D0D8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金刚石喷雾抛光剂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528E4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1微米（粒度）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E41A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17700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037A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59A02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767EB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抛光布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5ECEF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直径200mm 10张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11D12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D043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D872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65DF8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35FB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真空袋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4D30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20x30mm 100片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FD55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73C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DF3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74BD1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4E78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电化学实验导线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2920C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100m/卷  红色 2.5㎡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36E2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582F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4B5A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7E06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EFF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铝箔丝/焊接丝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6BEE7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焊锡丝  铜丝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EA1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7B39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97A1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660A2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0480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气泵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77A90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3W扬程0.5m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76E02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11FE2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1EE55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7EFFD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7D132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单向阀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1F9C9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4/6/10/12 mm气管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DB8F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F7E3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A95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0F679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7567B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32ED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不锈钢剪刀(160mm)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2211A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585E0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353A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1E3C4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E523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酒精喷壶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1C5BC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PE塑料瓶500ml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79E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377D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9A3F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38DC6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0A186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实验胶带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67CC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大号宽胶带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2D1F1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63819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6625A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2FA16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6706B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定制不锈钢管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2F92A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外径3mm壁厚0.5mm，长1mm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1829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67D2F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A9F7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CB8B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444E2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定制PVC管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47AD5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 m高弹力加厚管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69DE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492B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C684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30" w:type="pct"/>
            <w:shd w:val="clear" w:color="auto" w:fill="auto"/>
            <w:noWrap/>
            <w:vAlign w:val="center"/>
          </w:tcPr>
          <w:p w14:paraId="4999E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4DAD8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橡胶管</w:t>
            </w:r>
          </w:p>
        </w:tc>
        <w:tc>
          <w:tcPr>
            <w:tcW w:w="1875" w:type="pct"/>
            <w:shd w:val="clear" w:color="auto" w:fill="auto"/>
            <w:noWrap/>
            <w:vAlign w:val="center"/>
          </w:tcPr>
          <w:p w14:paraId="1A085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内径6mm外径8mm，长5m</w:t>
            </w:r>
          </w:p>
        </w:tc>
        <w:tc>
          <w:tcPr>
            <w:tcW w:w="808" w:type="pct"/>
            <w:shd w:val="clear" w:color="auto" w:fill="auto"/>
            <w:noWrap/>
            <w:vAlign w:val="center"/>
          </w:tcPr>
          <w:p w14:paraId="18628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2" w:type="pct"/>
            <w:shd w:val="clear" w:color="auto" w:fill="auto"/>
            <w:noWrap/>
            <w:vAlign w:val="center"/>
          </w:tcPr>
          <w:p w14:paraId="6677A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6B4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ub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23" w:type="pct"/>
            <w:gridSpan w:val="2"/>
            <w:shd w:val="clear" w:color="auto" w:fill="auto"/>
            <w:noWrap/>
            <w:vAlign w:val="center"/>
          </w:tcPr>
          <w:p w14:paraId="0973D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兰亭黑简体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1-28项单价合计金额</w:t>
            </w:r>
          </w:p>
        </w:tc>
        <w:tc>
          <w:tcPr>
            <w:tcW w:w="3676" w:type="pct"/>
            <w:gridSpan w:val="3"/>
            <w:shd w:val="clear" w:color="auto" w:fill="auto"/>
            <w:noWrap/>
            <w:vAlign w:val="center"/>
          </w:tcPr>
          <w:p w14:paraId="048FF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兰亭黑简体" w:cs="Times New Roman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EE0B79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委托代理人（签字）：        报价日期：      年    月   日</w:t>
      </w:r>
    </w:p>
    <w:p w14:paraId="3D1E3BE6">
      <w:pPr>
        <w:spacing w:line="440" w:lineRule="exact"/>
        <w:rPr>
          <w:rFonts w:hint="eastAsia" w:ascii="黑体" w:hAnsi="华文楷体" w:eastAsia="黑体"/>
          <w:color w:val="auto"/>
          <w:sz w:val="24"/>
          <w:highlight w:val="none"/>
        </w:rPr>
      </w:pP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做如下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1906" w:h="16838"/>
          <w:pgMar w:top="1440" w:right="1083" w:bottom="1440" w:left="1083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67BD576D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64950263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0691E62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2、产品介绍</w:t>
      </w:r>
    </w:p>
    <w:p w14:paraId="2B48E574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供货方案</w:t>
      </w:r>
    </w:p>
    <w:p w14:paraId="5856E4F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售后保障承诺</w:t>
      </w:r>
    </w:p>
    <w:p w14:paraId="0E222C4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</w:t>
      </w: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6、其他所必需的相关材料</w:t>
      </w:r>
    </w:p>
    <w:p w14:paraId="575220F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412F2D-1E61-4417-8475-8CD2BDB47D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7968E8-9CA3-4E21-BD12-3E0523D68470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E90B379-1839-42DF-BD27-43D6854519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6730A7F-92ED-40BA-92A6-659EA762C4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82FE17-262D-4025-9373-A7D5A82369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4050543"/>
    <w:rsid w:val="2FB07FD7"/>
    <w:rsid w:val="33B3033B"/>
    <w:rsid w:val="35906085"/>
    <w:rsid w:val="3A9852E0"/>
    <w:rsid w:val="3D6469F5"/>
    <w:rsid w:val="3FCC680A"/>
    <w:rsid w:val="3FDF48A5"/>
    <w:rsid w:val="41007DAA"/>
    <w:rsid w:val="46974FD2"/>
    <w:rsid w:val="480A63EB"/>
    <w:rsid w:val="487158D1"/>
    <w:rsid w:val="4CCA439B"/>
    <w:rsid w:val="4EFD134C"/>
    <w:rsid w:val="5AEA704B"/>
    <w:rsid w:val="5DF2219B"/>
    <w:rsid w:val="5E8720EC"/>
    <w:rsid w:val="5EE9209B"/>
    <w:rsid w:val="63881BED"/>
    <w:rsid w:val="66E533C4"/>
    <w:rsid w:val="695E3370"/>
    <w:rsid w:val="6B920C49"/>
    <w:rsid w:val="7C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unhideWhenUsed/>
    <w:qFormat/>
    <w:uiPriority w:val="0"/>
    <w:pPr>
      <w:ind w:firstLine="540"/>
    </w:pPr>
    <w:rPr>
      <w:rFonts w:ascii="Calibri" w:hAnsi="Calibri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10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1581</Words>
  <Characters>1881</Characters>
  <Lines>0</Lines>
  <Paragraphs>0</Paragraphs>
  <TotalTime>9</TotalTime>
  <ScaleCrop>false</ScaleCrop>
  <LinksUpToDate>false</LinksUpToDate>
  <CharactersWithSpaces>1894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2025-06-16T06:05:36Z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