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5B238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技术性文件建设开发需求</w:t>
      </w:r>
    </w:p>
    <w:p w14:paraId="27B32170">
      <w:pPr>
        <w:jc w:val="center"/>
        <w:rPr>
          <w:sz w:val="24"/>
          <w:szCs w:val="21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碳捕集技术及航运业应用</w:t>
      </w:r>
    </w:p>
    <w:p w14:paraId="511F69AD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扩充海事专业法规和技术库，为下一步国际海事合作提供技术资源。结合国际海事组织2023年制定船舶温室气体减排战略，实施国际航运温室气体减排的短中长期措施，以及船舶碳强度及碳排放总量降低需要逐渐采用替代性低碳、零碳燃料的实际情况，拟开发建设有关技术性文件。基本要求说明如下。</w:t>
      </w:r>
    </w:p>
    <w:p w14:paraId="2AFF95E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基本内容</w:t>
      </w:r>
      <w:bookmarkStart w:id="0" w:name="_GoBack"/>
      <w:bookmarkEnd w:id="0"/>
    </w:p>
    <w:p w14:paraId="44928A22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本技术性重在船用碳捕集技术的使用研究，主要包括但不限于以下方面：</w:t>
      </w:r>
    </w:p>
    <w:p w14:paraId="5CB708AE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1)船用碳捕集技术全球发展概况；</w:t>
      </w:r>
    </w:p>
    <w:p w14:paraId="6E9C01CF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2)船舶碳捕集技术装置及船舶发动机逃逸甲烷处理装置；</w:t>
      </w:r>
    </w:p>
    <w:p w14:paraId="2845C846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3)碳捕集技术船上应用技术要点；</w:t>
      </w:r>
    </w:p>
    <w:p w14:paraId="64F8F024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4)船载碳捕集系统在应用中产生的影响。</w:t>
      </w:r>
    </w:p>
    <w:p w14:paraId="7C135FD2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5)船载碳捕集系统的管理；</w:t>
      </w:r>
    </w:p>
    <w:p w14:paraId="7877567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技术性文件建设要求</w:t>
      </w:r>
    </w:p>
    <w:p w14:paraId="483EF9F0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1)使用最新的国际海事组织及相关行业资料；</w:t>
      </w:r>
    </w:p>
    <w:p w14:paraId="270ED44B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2)提供相应的参考资料；</w:t>
      </w:r>
    </w:p>
    <w:p w14:paraId="355F33E7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)提供简版英文报告。</w:t>
      </w:r>
    </w:p>
    <w:p w14:paraId="1A866A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其他</w:t>
      </w:r>
    </w:p>
    <w:p w14:paraId="6D5300D6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项目总建设经费不超过7.5万，项目完成后通过上海海事大学组织的验收。有一定科研经验，尤其是温室气体减排方面有研究经验的机构优先。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00" w:right="1080" w:bottom="9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C6C0179-F760-48AE-9E9A-F4AE1FACE97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CE80722-470C-4002-9895-6B38F5AEE4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97BA45-6A17-43ED-B485-A4544DE6F4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E2668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264C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6688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48B13">
    <w:pPr>
      <w:pStyle w:val="8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0905B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15D6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1A316B"/>
    <w:rsid w:val="00010AD8"/>
    <w:rsid w:val="00014950"/>
    <w:rsid w:val="00014D3F"/>
    <w:rsid w:val="000177D5"/>
    <w:rsid w:val="00017DEC"/>
    <w:rsid w:val="00020185"/>
    <w:rsid w:val="00030959"/>
    <w:rsid w:val="0006002A"/>
    <w:rsid w:val="00096E4E"/>
    <w:rsid w:val="00097E85"/>
    <w:rsid w:val="000A0F52"/>
    <w:rsid w:val="000B223F"/>
    <w:rsid w:val="000B3056"/>
    <w:rsid w:val="000B640D"/>
    <w:rsid w:val="000C363C"/>
    <w:rsid w:val="000E0F9C"/>
    <w:rsid w:val="000E78D7"/>
    <w:rsid w:val="000F1E54"/>
    <w:rsid w:val="000F364B"/>
    <w:rsid w:val="0011689B"/>
    <w:rsid w:val="00135117"/>
    <w:rsid w:val="00144C96"/>
    <w:rsid w:val="001710E7"/>
    <w:rsid w:val="00183167"/>
    <w:rsid w:val="0018677E"/>
    <w:rsid w:val="00187088"/>
    <w:rsid w:val="00190310"/>
    <w:rsid w:val="001A306E"/>
    <w:rsid w:val="001A316B"/>
    <w:rsid w:val="001B4137"/>
    <w:rsid w:val="001C36B1"/>
    <w:rsid w:val="00202D74"/>
    <w:rsid w:val="00204B88"/>
    <w:rsid w:val="002254CC"/>
    <w:rsid w:val="002606EB"/>
    <w:rsid w:val="00280DC4"/>
    <w:rsid w:val="002A0C02"/>
    <w:rsid w:val="002B1621"/>
    <w:rsid w:val="002E1E7E"/>
    <w:rsid w:val="00306B17"/>
    <w:rsid w:val="00324BB6"/>
    <w:rsid w:val="00356FBB"/>
    <w:rsid w:val="00357079"/>
    <w:rsid w:val="003660CC"/>
    <w:rsid w:val="00384C13"/>
    <w:rsid w:val="003D6ED3"/>
    <w:rsid w:val="00405DDB"/>
    <w:rsid w:val="00430B21"/>
    <w:rsid w:val="0047331C"/>
    <w:rsid w:val="0048121D"/>
    <w:rsid w:val="00485E0B"/>
    <w:rsid w:val="00494374"/>
    <w:rsid w:val="00495525"/>
    <w:rsid w:val="004A09B0"/>
    <w:rsid w:val="004A5485"/>
    <w:rsid w:val="004C4B6A"/>
    <w:rsid w:val="004E2A7D"/>
    <w:rsid w:val="004F1D6A"/>
    <w:rsid w:val="00523FF5"/>
    <w:rsid w:val="00535A2E"/>
    <w:rsid w:val="00561310"/>
    <w:rsid w:val="00564BCF"/>
    <w:rsid w:val="00575264"/>
    <w:rsid w:val="00581624"/>
    <w:rsid w:val="005D4F98"/>
    <w:rsid w:val="005D54E4"/>
    <w:rsid w:val="005E1E0B"/>
    <w:rsid w:val="006009D9"/>
    <w:rsid w:val="00610042"/>
    <w:rsid w:val="0064696E"/>
    <w:rsid w:val="00653029"/>
    <w:rsid w:val="00663C8E"/>
    <w:rsid w:val="006815E0"/>
    <w:rsid w:val="00683EC6"/>
    <w:rsid w:val="006A0565"/>
    <w:rsid w:val="006C0B9D"/>
    <w:rsid w:val="006D5E55"/>
    <w:rsid w:val="006E073D"/>
    <w:rsid w:val="006F2138"/>
    <w:rsid w:val="00712625"/>
    <w:rsid w:val="00746B1D"/>
    <w:rsid w:val="007616D8"/>
    <w:rsid w:val="00784B9E"/>
    <w:rsid w:val="00795020"/>
    <w:rsid w:val="00797980"/>
    <w:rsid w:val="007B57CC"/>
    <w:rsid w:val="007B6CDA"/>
    <w:rsid w:val="007B7BA9"/>
    <w:rsid w:val="007C04F1"/>
    <w:rsid w:val="007C2FAF"/>
    <w:rsid w:val="007C7F13"/>
    <w:rsid w:val="007E0440"/>
    <w:rsid w:val="007E2601"/>
    <w:rsid w:val="007F4AF8"/>
    <w:rsid w:val="007F4D5B"/>
    <w:rsid w:val="007F6388"/>
    <w:rsid w:val="007F69B5"/>
    <w:rsid w:val="008124C0"/>
    <w:rsid w:val="00834205"/>
    <w:rsid w:val="008469B2"/>
    <w:rsid w:val="0087060D"/>
    <w:rsid w:val="008A14CA"/>
    <w:rsid w:val="008C1916"/>
    <w:rsid w:val="008C5682"/>
    <w:rsid w:val="008D173A"/>
    <w:rsid w:val="008E5115"/>
    <w:rsid w:val="00906212"/>
    <w:rsid w:val="00926C39"/>
    <w:rsid w:val="00950EA2"/>
    <w:rsid w:val="009640F0"/>
    <w:rsid w:val="00973193"/>
    <w:rsid w:val="009827DE"/>
    <w:rsid w:val="00983C39"/>
    <w:rsid w:val="009949BC"/>
    <w:rsid w:val="00997C21"/>
    <w:rsid w:val="009A2F31"/>
    <w:rsid w:val="009D6F30"/>
    <w:rsid w:val="009E0CFD"/>
    <w:rsid w:val="009F0D98"/>
    <w:rsid w:val="009F3949"/>
    <w:rsid w:val="00A018A9"/>
    <w:rsid w:val="00A04053"/>
    <w:rsid w:val="00A040D1"/>
    <w:rsid w:val="00A42E2D"/>
    <w:rsid w:val="00A47006"/>
    <w:rsid w:val="00A51454"/>
    <w:rsid w:val="00A61883"/>
    <w:rsid w:val="00A715E3"/>
    <w:rsid w:val="00A73F1E"/>
    <w:rsid w:val="00A75F5B"/>
    <w:rsid w:val="00A832BF"/>
    <w:rsid w:val="00AC741D"/>
    <w:rsid w:val="00AD5585"/>
    <w:rsid w:val="00AF21CA"/>
    <w:rsid w:val="00AF3C86"/>
    <w:rsid w:val="00B16427"/>
    <w:rsid w:val="00B170FF"/>
    <w:rsid w:val="00B2272F"/>
    <w:rsid w:val="00B26504"/>
    <w:rsid w:val="00B2700C"/>
    <w:rsid w:val="00B33C95"/>
    <w:rsid w:val="00B35BAE"/>
    <w:rsid w:val="00B43220"/>
    <w:rsid w:val="00B50214"/>
    <w:rsid w:val="00B5208E"/>
    <w:rsid w:val="00B53563"/>
    <w:rsid w:val="00B60D50"/>
    <w:rsid w:val="00B73191"/>
    <w:rsid w:val="00B75EE7"/>
    <w:rsid w:val="00B92F9A"/>
    <w:rsid w:val="00BA6D3E"/>
    <w:rsid w:val="00BB4671"/>
    <w:rsid w:val="00BC781D"/>
    <w:rsid w:val="00BD3433"/>
    <w:rsid w:val="00BE4778"/>
    <w:rsid w:val="00BE5166"/>
    <w:rsid w:val="00BF0B67"/>
    <w:rsid w:val="00BF1DCB"/>
    <w:rsid w:val="00BF5AAB"/>
    <w:rsid w:val="00C009EB"/>
    <w:rsid w:val="00C11CDE"/>
    <w:rsid w:val="00C171AF"/>
    <w:rsid w:val="00C274A9"/>
    <w:rsid w:val="00C32CED"/>
    <w:rsid w:val="00C60101"/>
    <w:rsid w:val="00C74A0D"/>
    <w:rsid w:val="00C81428"/>
    <w:rsid w:val="00CA31C9"/>
    <w:rsid w:val="00CD71C6"/>
    <w:rsid w:val="00D0634B"/>
    <w:rsid w:val="00D270D5"/>
    <w:rsid w:val="00D53CBE"/>
    <w:rsid w:val="00D73305"/>
    <w:rsid w:val="00D96CD0"/>
    <w:rsid w:val="00DC4288"/>
    <w:rsid w:val="00DC5A83"/>
    <w:rsid w:val="00DF3FAD"/>
    <w:rsid w:val="00DF53E3"/>
    <w:rsid w:val="00E22DB2"/>
    <w:rsid w:val="00E534F0"/>
    <w:rsid w:val="00E555B2"/>
    <w:rsid w:val="00E6312C"/>
    <w:rsid w:val="00E66F4D"/>
    <w:rsid w:val="00E72CB7"/>
    <w:rsid w:val="00E95251"/>
    <w:rsid w:val="00EA43EC"/>
    <w:rsid w:val="00EB0BEC"/>
    <w:rsid w:val="00ED0A41"/>
    <w:rsid w:val="00EE0EF8"/>
    <w:rsid w:val="00EE7E76"/>
    <w:rsid w:val="00EF3640"/>
    <w:rsid w:val="00EF6AED"/>
    <w:rsid w:val="00F0601D"/>
    <w:rsid w:val="00F32EF2"/>
    <w:rsid w:val="00F72A4B"/>
    <w:rsid w:val="00F87BB1"/>
    <w:rsid w:val="00FA7DC0"/>
    <w:rsid w:val="00FB1665"/>
    <w:rsid w:val="00FC2B45"/>
    <w:rsid w:val="00FE28D9"/>
    <w:rsid w:val="00FF4AF6"/>
    <w:rsid w:val="0D5E0ECA"/>
    <w:rsid w:val="0E884377"/>
    <w:rsid w:val="5175252B"/>
    <w:rsid w:val="569974AF"/>
    <w:rsid w:val="5F0459CB"/>
    <w:rsid w:val="621C0D9D"/>
    <w:rsid w:val="66187ACD"/>
    <w:rsid w:val="6F6D675F"/>
    <w:rsid w:val="725067C2"/>
    <w:rsid w:val="79B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left="3835" w:hanging="432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adjustRightInd w:val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5">
    <w:name w:val="标题四"/>
    <w:basedOn w:val="5"/>
    <w:next w:val="5"/>
    <w:link w:val="16"/>
    <w:qFormat/>
    <w:uiPriority w:val="0"/>
    <w:pPr>
      <w:spacing w:line="240" w:lineRule="auto"/>
    </w:pPr>
    <w:rPr>
      <w:rFonts w:eastAsia="宋体"/>
      <w:sz w:val="24"/>
    </w:rPr>
  </w:style>
  <w:style w:type="character" w:customStyle="1" w:styleId="16">
    <w:name w:val="标题四 字符"/>
    <w:basedOn w:val="17"/>
    <w:link w:val="15"/>
    <w:qFormat/>
    <w:uiPriority w:val="0"/>
    <w:rPr>
      <w:rFonts w:eastAsia="宋体" w:asciiTheme="majorHAnsi" w:hAnsiTheme="majorHAnsi" w:cstheme="majorBidi"/>
      <w:color w:val="000000"/>
      <w:kern w:val="0"/>
      <w:sz w:val="24"/>
      <w:szCs w:val="28"/>
    </w:rPr>
  </w:style>
  <w:style w:type="character" w:customStyle="1" w:styleId="17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4"/>
    <w:qFormat/>
    <w:uiPriority w:val="9"/>
    <w:rPr>
      <w:rFonts w:ascii="宋体" w:hAnsi="宋体" w:eastAsia="宋体" w:cs="Times New Roman"/>
      <w:b/>
      <w:bCs/>
      <w:color w:val="000000"/>
      <w:kern w:val="0"/>
      <w:sz w:val="24"/>
      <w:szCs w:val="32"/>
    </w:rPr>
  </w:style>
  <w:style w:type="character" w:customStyle="1" w:styleId="19">
    <w:name w:val="标题 2 字符"/>
    <w:basedOn w:val="10"/>
    <w:link w:val="3"/>
    <w:qFormat/>
    <w:uiPriority w:val="9"/>
    <w:rPr>
      <w:rFonts w:eastAsia="宋体" w:asciiTheme="majorHAnsi" w:hAnsiTheme="majorHAnsi" w:cstheme="majorBidi"/>
      <w:b/>
      <w:bCs/>
      <w:color w:val="000000"/>
      <w:kern w:val="0"/>
      <w:sz w:val="28"/>
      <w:szCs w:val="32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页眉 字符"/>
    <w:basedOn w:val="10"/>
    <w:link w:val="8"/>
    <w:semiHidden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22">
    <w:name w:val="页脚 字符"/>
    <w:basedOn w:val="10"/>
    <w:link w:val="7"/>
    <w:semiHidden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23">
    <w:name w:val="批注框文本 字符"/>
    <w:basedOn w:val="10"/>
    <w:link w:val="6"/>
    <w:semiHidden/>
    <w:qFormat/>
    <w:uiPriority w:val="99"/>
    <w:rPr>
      <w:rFonts w:ascii="宋体" w:hAnsi="宋体" w:eastAsia="宋体" w:cs="Times New Roman"/>
      <w:color w:val="000000"/>
      <w:sz w:val="18"/>
      <w:szCs w:val="18"/>
    </w:rPr>
  </w:style>
  <w:style w:type="paragraph" w:customStyle="1" w:styleId="24">
    <w:name w:val="marklang-paragraph"/>
    <w:basedOn w:val="1"/>
    <w:uiPriority w:val="0"/>
    <w:pPr>
      <w:spacing w:before="100" w:beforeAutospacing="1" w:after="100" w:afterAutospacing="1"/>
    </w:pPr>
  </w:style>
  <w:style w:type="character" w:customStyle="1" w:styleId="25">
    <w:name w:val="cosd-citation-citation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412</Characters>
  <Lines>7</Lines>
  <Paragraphs>2</Paragraphs>
  <TotalTime>1</TotalTime>
  <ScaleCrop>false</ScaleCrop>
  <LinksUpToDate>false</LinksUpToDate>
  <CharactersWithSpaces>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2022-09-24T06:28:00Z</dcterms:created>
  <dc:creator>ba</dc:creator>
  <cp:lastModifiedBy>仲杰</cp:lastModifiedBy>
  <dcterms:modified xsi:type="dcterms:W3CDTF">2024-10-08T14:23:02Z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60E30229C5404B0DB4B62B6D569F34D4_13</vt:lpwstr>
  </property>
</Properties>
</file>