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9F" w:rsidRPr="00223FF8" w:rsidRDefault="00223FF8" w:rsidP="00223FF8">
      <w:pPr>
        <w:jc w:val="center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AIS-MOB模具生成服务</w:t>
      </w:r>
      <w:r w:rsidRPr="00223FF8">
        <w:rPr>
          <w:rFonts w:ascii="宋体" w:eastAsia="宋体" w:hAnsi="宋体" w:cs="Times New Roman" w:hint="eastAsia"/>
          <w:sz w:val="28"/>
          <w:szCs w:val="32"/>
        </w:rPr>
        <w:t>需求</w:t>
      </w:r>
    </w:p>
    <w:p w:rsidR="0093199F" w:rsidRPr="00223FF8" w:rsidRDefault="0093199F" w:rsidP="0093199F">
      <w:pPr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适用标准：IEC 61097-14, 60945 (environmental/EMC), 61108 parts 1, ITU-R M.1371</w:t>
      </w:r>
    </w:p>
    <w:p w:rsidR="0085021A" w:rsidRPr="00223FF8" w:rsidRDefault="0085021A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外观：符合甲方设计要求；</w:t>
      </w:r>
    </w:p>
    <w:p w:rsidR="0093199F" w:rsidRPr="00223FF8" w:rsidRDefault="0093199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浮性：</w:t>
      </w:r>
      <w:r w:rsidR="00487D00" w:rsidRPr="00223FF8">
        <w:rPr>
          <w:rFonts w:ascii="宋体" w:eastAsia="宋体" w:hAnsi="宋体" w:cs="Times New Roman"/>
          <w:sz w:val="28"/>
          <w:szCs w:val="32"/>
        </w:rPr>
        <w:t>水中可浮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93199F" w:rsidRPr="00223FF8" w:rsidRDefault="0093199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材料：ABS/PC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93199F" w:rsidRPr="00223FF8" w:rsidRDefault="0093199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密封：60m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93199F" w:rsidRPr="00223FF8" w:rsidRDefault="0093199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激活方式：人工启动、自动启动</w:t>
      </w:r>
      <w:r w:rsidR="00487D00" w:rsidRPr="00223FF8">
        <w:rPr>
          <w:rFonts w:ascii="宋体" w:eastAsia="宋体" w:hAnsi="宋体" w:cs="Times New Roman"/>
          <w:sz w:val="28"/>
          <w:szCs w:val="32"/>
        </w:rPr>
        <w:t>（海水开关）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93199F" w:rsidRPr="00223FF8" w:rsidRDefault="0093199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灯光：工作指示灯、AIS发射闪光灯</w:t>
      </w:r>
      <w:r w:rsidR="00190C67" w:rsidRPr="00223FF8">
        <w:rPr>
          <w:rFonts w:ascii="宋体" w:eastAsia="宋体" w:hAnsi="宋体" w:cs="Times New Roman"/>
          <w:sz w:val="28"/>
          <w:szCs w:val="32"/>
        </w:rPr>
        <w:t>（</w:t>
      </w:r>
      <w:r w:rsidR="002A0DE6" w:rsidRPr="00223FF8">
        <w:rPr>
          <w:rFonts w:ascii="宋体" w:eastAsia="宋体" w:hAnsi="宋体" w:cs="Times New Roman"/>
          <w:sz w:val="28"/>
          <w:szCs w:val="32"/>
        </w:rPr>
        <w:t>设</w:t>
      </w:r>
      <w:r w:rsidR="00190C67" w:rsidRPr="00223FF8">
        <w:rPr>
          <w:rFonts w:ascii="宋体" w:eastAsia="宋体" w:hAnsi="宋体" w:cs="Times New Roman"/>
          <w:sz w:val="28"/>
          <w:szCs w:val="32"/>
        </w:rPr>
        <w:t>导光柱）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93199F" w:rsidRPr="00223FF8" w:rsidRDefault="0020252C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IP等级：IP67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41638F" w:rsidRPr="00223FF8" w:rsidRDefault="0041638F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防水深度</w:t>
      </w:r>
      <w:r w:rsidR="002A0DE6" w:rsidRPr="00223FF8">
        <w:rPr>
          <w:rFonts w:ascii="宋体" w:eastAsia="宋体" w:hAnsi="宋体" w:cs="Times New Roman"/>
          <w:sz w:val="28"/>
          <w:szCs w:val="32"/>
        </w:rPr>
        <w:t>：</w:t>
      </w:r>
      <w:r w:rsidRPr="00223FF8">
        <w:rPr>
          <w:rFonts w:ascii="宋体" w:eastAsia="宋体" w:hAnsi="宋体" w:cs="Times New Roman"/>
          <w:sz w:val="28"/>
          <w:szCs w:val="32"/>
        </w:rPr>
        <w:t>10m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09276C" w:rsidRPr="00223FF8" w:rsidRDefault="002A0DE6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按钮：</w:t>
      </w:r>
      <w:r w:rsidR="0009276C" w:rsidRPr="00223FF8">
        <w:rPr>
          <w:rFonts w:ascii="宋体" w:eastAsia="宋体" w:hAnsi="宋体" w:cs="Times New Roman"/>
          <w:sz w:val="28"/>
          <w:szCs w:val="32"/>
        </w:rPr>
        <w:t>On</w:t>
      </w:r>
      <w:r w:rsidRPr="00223FF8">
        <w:rPr>
          <w:rFonts w:ascii="宋体" w:eastAsia="宋体" w:hAnsi="宋体" w:cs="Times New Roman"/>
          <w:sz w:val="28"/>
          <w:szCs w:val="32"/>
        </w:rPr>
        <w:t>、T</w:t>
      </w:r>
      <w:r w:rsidR="0009276C" w:rsidRPr="00223FF8">
        <w:rPr>
          <w:rFonts w:ascii="宋体" w:eastAsia="宋体" w:hAnsi="宋体" w:cs="Times New Roman"/>
          <w:sz w:val="28"/>
          <w:szCs w:val="32"/>
        </w:rPr>
        <w:t>est按钮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190C67" w:rsidRPr="00223FF8" w:rsidRDefault="00190C67" w:rsidP="0025642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外标识文字logo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85021A" w:rsidRPr="00223FF8" w:rsidRDefault="00147B74" w:rsidP="0085021A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8"/>
          <w:szCs w:val="32"/>
        </w:rPr>
      </w:pPr>
      <w:r w:rsidRPr="00223FF8">
        <w:rPr>
          <w:rFonts w:ascii="宋体" w:eastAsia="宋体" w:hAnsi="宋体" w:cs="Times New Roman"/>
          <w:sz w:val="28"/>
          <w:szCs w:val="32"/>
        </w:rPr>
        <w:t>增加挂绳处</w:t>
      </w:r>
      <w:r w:rsidR="0085021A" w:rsidRPr="00223FF8">
        <w:rPr>
          <w:rFonts w:ascii="宋体" w:eastAsia="宋体" w:hAnsi="宋体" w:cs="Times New Roman"/>
          <w:sz w:val="28"/>
          <w:szCs w:val="32"/>
        </w:rPr>
        <w:t>；</w:t>
      </w:r>
    </w:p>
    <w:p w:rsidR="002C47C7" w:rsidRPr="00223FF8" w:rsidRDefault="0085021A" w:rsidP="002C47C7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</w:rPr>
      </w:pPr>
      <w:r w:rsidRPr="00223FF8">
        <w:rPr>
          <w:rFonts w:ascii="宋体" w:eastAsia="宋体" w:hAnsi="宋体" w:cs="Times New Roman"/>
          <w:sz w:val="28"/>
          <w:szCs w:val="32"/>
        </w:rPr>
        <w:t>其他。</w:t>
      </w:r>
    </w:p>
    <w:sectPr w:rsidR="002C47C7" w:rsidRPr="00223FF8" w:rsidSect="00223F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96" w:rsidRDefault="00600596" w:rsidP="0093199F">
      <w:r>
        <w:separator/>
      </w:r>
    </w:p>
  </w:endnote>
  <w:endnote w:type="continuationSeparator" w:id="1">
    <w:p w:rsidR="00600596" w:rsidRDefault="00600596" w:rsidP="00931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96" w:rsidRDefault="00600596" w:rsidP="0093199F">
      <w:r>
        <w:separator/>
      </w:r>
    </w:p>
  </w:footnote>
  <w:footnote w:type="continuationSeparator" w:id="1">
    <w:p w:rsidR="00600596" w:rsidRDefault="00600596" w:rsidP="00931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0B0"/>
    <w:multiLevelType w:val="hybridMultilevel"/>
    <w:tmpl w:val="FAC865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3A386F"/>
    <w:multiLevelType w:val="hybridMultilevel"/>
    <w:tmpl w:val="21C28CCA"/>
    <w:lvl w:ilvl="0" w:tplc="9D542992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5CB"/>
    <w:rsid w:val="0009276C"/>
    <w:rsid w:val="001065CB"/>
    <w:rsid w:val="00147B74"/>
    <w:rsid w:val="00190C67"/>
    <w:rsid w:val="0020252C"/>
    <w:rsid w:val="00223FF8"/>
    <w:rsid w:val="0025642A"/>
    <w:rsid w:val="002A0DE6"/>
    <w:rsid w:val="002C47C7"/>
    <w:rsid w:val="0041638F"/>
    <w:rsid w:val="00487D00"/>
    <w:rsid w:val="004C43C8"/>
    <w:rsid w:val="00600596"/>
    <w:rsid w:val="006E4F83"/>
    <w:rsid w:val="007547D7"/>
    <w:rsid w:val="0085021A"/>
    <w:rsid w:val="0093199F"/>
    <w:rsid w:val="009C0E3D"/>
    <w:rsid w:val="00D800CC"/>
    <w:rsid w:val="00F5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7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3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9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9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洋</dc:creator>
  <cp:keywords/>
  <dc:description/>
  <cp:lastModifiedBy>FZ</cp:lastModifiedBy>
  <cp:revision>17</cp:revision>
  <dcterms:created xsi:type="dcterms:W3CDTF">2020-07-05T03:29:00Z</dcterms:created>
  <dcterms:modified xsi:type="dcterms:W3CDTF">2020-08-18T07:28:00Z</dcterms:modified>
</cp:coreProperties>
</file>