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</w:rPr>
      </w:pPr>
      <w:bookmarkStart w:id="0" w:name="_Toc23619"/>
      <w:r>
        <w:rPr>
          <w:rFonts w:hint="eastAsia" w:ascii="黑体" w:hAnsi="黑体" w:eastAsia="黑体"/>
          <w:b/>
          <w:kern w:val="44"/>
          <w:sz w:val="32"/>
          <w:szCs w:val="32"/>
        </w:rPr>
        <w:t>培训办班酒店住宿服务</w:t>
      </w:r>
      <w:r>
        <w:rPr>
          <w:rFonts w:hint="eastAsia" w:ascii="黑体" w:hAnsi="黑体" w:eastAsia="黑体"/>
          <w:b/>
          <w:kern w:val="44"/>
          <w:sz w:val="32"/>
          <w:szCs w:val="32"/>
          <w:lang w:val="en-US" w:eastAsia="zh-CN"/>
        </w:rPr>
        <w:t>需求</w:t>
      </w:r>
      <w:bookmarkEnd w:id="0"/>
    </w:p>
    <w:p>
      <w:pPr>
        <w:pStyle w:val="3"/>
        <w:numPr>
          <w:ilvl w:val="0"/>
          <w:numId w:val="1"/>
        </w:numPr>
        <w:rPr>
          <w:sz w:val="28"/>
          <w:szCs w:val="18"/>
        </w:rPr>
      </w:pPr>
      <w:bookmarkStart w:id="1" w:name="_Toc20545"/>
      <w:bookmarkStart w:id="2" w:name="_Toc513635037"/>
      <w:bookmarkStart w:id="3" w:name="_Toc513216387"/>
      <w:bookmarkStart w:id="4" w:name="_Toc474502580"/>
      <w:bookmarkStart w:id="5" w:name="_Toc25189"/>
      <w:r>
        <w:rPr>
          <w:rFonts w:hint="eastAsia"/>
          <w:sz w:val="28"/>
          <w:szCs w:val="18"/>
        </w:rPr>
        <w:t>项目概述</w:t>
      </w:r>
      <w:bookmarkEnd w:id="1"/>
      <w:bookmarkEnd w:id="2"/>
      <w:bookmarkEnd w:id="3"/>
      <w:bookmarkEnd w:id="4"/>
      <w:bookmarkEnd w:id="5"/>
    </w:p>
    <w:p>
      <w:pPr>
        <w:widowControl/>
        <w:ind w:firstLine="480"/>
        <w:jc w:val="left"/>
        <w:rPr>
          <w:rFonts w:hint="default" w:ascii="仿宋" w:hAnsi="仿宋" w:eastAsia="宋体" w:cs="仿宋"/>
          <w:sz w:val="28"/>
          <w:szCs w:val="28"/>
          <w:lang w:val="en-US" w:eastAsia="zh-CN"/>
        </w:rPr>
      </w:pPr>
      <w:r>
        <w:rPr>
          <w:rFonts w:hint="eastAsia"/>
        </w:rPr>
        <w:t>我校将不定期举办使用气体或其他低闪点燃料船舶船员培训，该培训班单位送培的外地学员需住宿，为解决学员住宿问题，现采用公开比选形式确定酒店住宿服务</w:t>
      </w:r>
      <w:r>
        <w:rPr>
          <w:rFonts w:hint="eastAsia"/>
          <w:lang w:val="en-US" w:eastAsia="zh-CN"/>
        </w:rPr>
        <w:t>。</w:t>
      </w:r>
    </w:p>
    <w:p>
      <w:pPr>
        <w:pStyle w:val="3"/>
        <w:numPr>
          <w:ilvl w:val="0"/>
          <w:numId w:val="1"/>
        </w:numPr>
        <w:rPr>
          <w:sz w:val="28"/>
          <w:szCs w:val="18"/>
        </w:rPr>
      </w:pPr>
      <w:bookmarkStart w:id="6" w:name="_Toc16241"/>
      <w:r>
        <w:rPr>
          <w:rFonts w:hint="eastAsia"/>
          <w:sz w:val="28"/>
          <w:szCs w:val="18"/>
        </w:rPr>
        <w:t>服务内容及要求</w:t>
      </w:r>
      <w:bookmarkEnd w:id="6"/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715"/>
        <w:gridCol w:w="6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63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服务内容</w:t>
            </w:r>
          </w:p>
        </w:tc>
        <w:tc>
          <w:tcPr>
            <w:tcW w:w="3121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63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客房要求</w:t>
            </w:r>
          </w:p>
        </w:tc>
        <w:tc>
          <w:tcPr>
            <w:tcW w:w="3121" w:type="pct"/>
            <w:vAlign w:val="center"/>
          </w:tcPr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客房内所有装饰、装修材料均应符合环保要求、消防规定。客房需通风良好、安静舒适、电器设施无故障，配备独立卫生间、衣柜、必要储物空间，房间能提供免费wifi</w:t>
            </w:r>
            <w:r>
              <w:t>、</w:t>
            </w:r>
            <w:r>
              <w:rPr>
                <w:rFonts w:hint="eastAsia"/>
              </w:rPr>
              <w:t>24</w:t>
            </w:r>
            <w:r>
              <w:t>小时热水，寝具干净整洁。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5" w:type="pct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63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房型要求</w:t>
            </w:r>
          </w:p>
        </w:tc>
        <w:tc>
          <w:tcPr>
            <w:tcW w:w="3121" w:type="pct"/>
            <w:vAlign w:val="center"/>
          </w:tcPr>
          <w:p>
            <w:pPr>
              <w:ind w:firstLine="0" w:firstLine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能提供符合要求的标准间及单人间。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5" w:type="pct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63" w:type="pct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房间数量</w:t>
            </w:r>
          </w:p>
        </w:tc>
        <w:tc>
          <w:tcPr>
            <w:tcW w:w="3121" w:type="pct"/>
            <w:vAlign w:val="center"/>
          </w:tcPr>
          <w:p>
            <w:pPr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满足培训时间段客房</w:t>
            </w:r>
            <w:r>
              <w:rPr>
                <w:rFonts w:hint="eastAsia"/>
                <w:lang w:val="en-US" w:eastAsia="zh-CN"/>
              </w:rPr>
              <w:t>需求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能</w:t>
            </w:r>
            <w:r>
              <w:rPr>
                <w:rFonts w:hint="eastAsia"/>
              </w:rPr>
              <w:t>保障</w:t>
            </w:r>
            <w:r>
              <w:rPr>
                <w:rFonts w:hint="eastAsia"/>
                <w:lang w:val="en-US" w:eastAsia="zh-CN"/>
              </w:rPr>
              <w:t>提供至少30间房间，包含</w:t>
            </w:r>
            <w:r>
              <w:rPr>
                <w:rFonts w:hint="eastAsia"/>
              </w:rPr>
              <w:t>标间及单间。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15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63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餐饮要求</w:t>
            </w:r>
          </w:p>
        </w:tc>
        <w:tc>
          <w:tcPr>
            <w:tcW w:w="3121" w:type="pct"/>
            <w:vAlign w:val="center"/>
          </w:tcPr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如有需求，酒店应提供多种早餐选择，满足住宿人员的用餐口味。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515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63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酒店要求</w:t>
            </w:r>
          </w:p>
        </w:tc>
        <w:tc>
          <w:tcPr>
            <w:tcW w:w="3121" w:type="pct"/>
            <w:vAlign w:val="center"/>
          </w:tcPr>
          <w:p>
            <w:pPr>
              <w:numPr>
                <w:ilvl w:val="0"/>
                <w:numId w:val="0"/>
              </w:numPr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、酒店开业</w:t>
            </w:r>
            <w:r>
              <w:rPr>
                <w:rFonts w:hint="eastAsia"/>
                <w:lang w:val="en-US" w:eastAsia="zh-CN"/>
              </w:rPr>
              <w:t>时间应</w:t>
            </w:r>
            <w:r>
              <w:rPr>
                <w:rFonts w:hint="eastAsia"/>
              </w:rPr>
              <w:t>不低于</w:t>
            </w:r>
            <w:r>
              <w:t>2</w:t>
            </w:r>
            <w:r>
              <w:rPr>
                <w:rFonts w:hint="eastAsia"/>
              </w:rPr>
              <w:t>年；</w:t>
            </w:r>
          </w:p>
          <w:p>
            <w:pPr>
              <w:numPr>
                <w:ilvl w:val="0"/>
                <w:numId w:val="0"/>
              </w:numPr>
              <w:ind w:firstLine="0" w:firstLineChars="0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/>
              </w:rPr>
              <w:t>酒店</w:t>
            </w:r>
            <w:r>
              <w:rPr>
                <w:rFonts w:hint="eastAsia"/>
                <w:lang w:val="en-US" w:eastAsia="zh-CN"/>
              </w:rPr>
              <w:t>等级应</w:t>
            </w:r>
            <w:r>
              <w:rPr>
                <w:rFonts w:hint="eastAsia"/>
              </w:rPr>
              <w:t>不低于3钻（携程分类）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3、距离继续教育学院（浦东大道2600号）近的酒店优先考虑。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515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63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报价要求</w:t>
            </w:r>
          </w:p>
        </w:tc>
        <w:tc>
          <w:tcPr>
            <w:tcW w:w="3121" w:type="pct"/>
            <w:vAlign w:val="center"/>
          </w:tcPr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按房型分别报价，报价不得超过</w:t>
            </w:r>
            <w:r>
              <w:rPr>
                <w:rFonts w:hint="eastAsia"/>
                <w:lang w:val="en-US" w:eastAsia="zh-CN"/>
              </w:rPr>
              <w:t>320</w:t>
            </w:r>
            <w:bookmarkStart w:id="7" w:name="_GoBack"/>
            <w:bookmarkEnd w:id="7"/>
            <w:r>
              <w:rPr>
                <w:rFonts w:hint="eastAsia"/>
              </w:rPr>
              <w:t>元/间/晚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515" w:type="pct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363" w:type="pct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住宿时间</w:t>
            </w:r>
          </w:p>
        </w:tc>
        <w:tc>
          <w:tcPr>
            <w:tcW w:w="3121" w:type="pct"/>
            <w:vAlign w:val="center"/>
          </w:tcPr>
          <w:p>
            <w:pPr>
              <w:ind w:firstLine="0" w:firstLine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预计4月中旬，具体时间已签订的合同为准。</w:t>
            </w:r>
          </w:p>
        </w:tc>
      </w:tr>
    </w:tbl>
    <w:p>
      <w:pPr>
        <w:ind w:firstLine="480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FB645"/>
    <w:multiLevelType w:val="singleLevel"/>
    <w:tmpl w:val="21AFB6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GQwYjhiNmI4NDMzYTcyZjE3NmU1NDRkMTcyMTMifQ=="/>
  </w:docVars>
  <w:rsids>
    <w:rsidRoot w:val="74071305"/>
    <w:rsid w:val="001170E6"/>
    <w:rsid w:val="00600504"/>
    <w:rsid w:val="006C18CD"/>
    <w:rsid w:val="0083619C"/>
    <w:rsid w:val="009F757E"/>
    <w:rsid w:val="00A54919"/>
    <w:rsid w:val="1380091B"/>
    <w:rsid w:val="32C86990"/>
    <w:rsid w:val="3D3B1430"/>
    <w:rsid w:val="6E2F326C"/>
    <w:rsid w:val="6F3E73F9"/>
    <w:rsid w:val="74071305"/>
    <w:rsid w:val="7575369D"/>
    <w:rsid w:val="78F0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120" w:after="120"/>
      <w:ind w:firstLine="0" w:firstLineChars="0"/>
      <w:outlineLvl w:val="1"/>
    </w:pPr>
    <w:rPr>
      <w:rFonts w:ascii="Arial" w:hAnsi="Arial" w:eastAsia="黑体"/>
      <w:b/>
      <w:sz w:val="32"/>
      <w:szCs w:val="20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szCs w:val="20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400</Words>
  <Characters>70</Characters>
  <Lines>1</Lines>
  <Paragraphs>1</Paragraphs>
  <TotalTime>2</TotalTime>
  <ScaleCrop>false</ScaleCrop>
  <LinksUpToDate>false</LinksUpToDate>
  <CharactersWithSpaces>469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2024-04-01T05:48:00Z</dcterms:created>
  <dc:creator>徐杰</dc:creator>
  <cp:lastModifiedBy>仲杰</cp:lastModifiedBy>
  <dcterms:modified xsi:type="dcterms:W3CDTF">2024-04-08T03:20:35Z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291D6333DE914D6DA575781342D37E5C_13</vt:lpwstr>
  </property>
</Properties>
</file>