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85" w:rsidRDefault="00537EF0" w:rsidP="00581F85">
      <w:pPr>
        <w:spacing w:line="360" w:lineRule="auto"/>
        <w:jc w:val="center"/>
        <w:rPr>
          <w:rFonts w:ascii="华文中宋" w:eastAsia="华文中宋" w:hAnsi="华文中宋" w:cs="宋体"/>
          <w:b/>
          <w:kern w:val="0"/>
          <w:sz w:val="40"/>
          <w:szCs w:val="28"/>
        </w:rPr>
      </w:pPr>
      <w:r w:rsidRPr="002E6A6C">
        <w:rPr>
          <w:rFonts w:ascii="华文中宋" w:eastAsia="华文中宋" w:hAnsi="华文中宋" w:cs="宋体" w:hint="eastAsia"/>
          <w:b/>
          <w:kern w:val="0"/>
          <w:sz w:val="40"/>
          <w:szCs w:val="28"/>
        </w:rPr>
        <w:t>《</w:t>
      </w:r>
      <w:r w:rsidR="00F755A0" w:rsidRPr="002E6A6C">
        <w:rPr>
          <w:rFonts w:ascii="华文中宋" w:eastAsia="华文中宋" w:hAnsi="华文中宋" w:cs="宋体" w:hint="eastAsia"/>
          <w:b/>
          <w:kern w:val="0"/>
          <w:sz w:val="40"/>
          <w:szCs w:val="28"/>
        </w:rPr>
        <w:t>港</w:t>
      </w:r>
      <w:bookmarkStart w:id="0" w:name="_Hlk74841636"/>
      <w:r>
        <w:rPr>
          <w:rFonts w:ascii="华文中宋" w:eastAsia="华文中宋" w:hAnsi="华文中宋" w:cs="宋体" w:hint="eastAsia"/>
          <w:b/>
          <w:kern w:val="0"/>
          <w:sz w:val="40"/>
          <w:szCs w:val="28"/>
        </w:rPr>
        <w:t>机</w:t>
      </w:r>
      <w:r w:rsidR="00F755A0" w:rsidRPr="002E6A6C">
        <w:rPr>
          <w:rFonts w:ascii="华文中宋" w:eastAsia="华文中宋" w:hAnsi="华文中宋" w:cs="宋体" w:hint="eastAsia"/>
          <w:b/>
          <w:kern w:val="0"/>
          <w:sz w:val="40"/>
          <w:szCs w:val="28"/>
        </w:rPr>
        <w:t>液压与液力传动》数字</w:t>
      </w:r>
      <w:r>
        <w:rPr>
          <w:rFonts w:ascii="华文中宋" w:eastAsia="华文中宋" w:hAnsi="华文中宋" w:cs="宋体" w:hint="eastAsia"/>
          <w:b/>
          <w:kern w:val="0"/>
          <w:sz w:val="40"/>
          <w:szCs w:val="28"/>
        </w:rPr>
        <w:t>资源开发</w:t>
      </w:r>
    </w:p>
    <w:p w:rsidR="00581F85" w:rsidRDefault="00537EF0" w:rsidP="00581F85">
      <w:pPr>
        <w:spacing w:line="360" w:lineRule="auto"/>
        <w:jc w:val="center"/>
        <w:rPr>
          <w:rFonts w:ascii="华文中宋" w:eastAsia="华文中宋" w:hAnsi="华文中宋"/>
          <w:b/>
          <w:sz w:val="40"/>
          <w:szCs w:val="28"/>
        </w:rPr>
      </w:pPr>
      <w:r>
        <w:rPr>
          <w:rFonts w:ascii="华文中宋" w:eastAsia="华文中宋" w:hAnsi="华文中宋" w:cs="宋体" w:hint="eastAsia"/>
          <w:b/>
          <w:kern w:val="0"/>
          <w:sz w:val="40"/>
          <w:szCs w:val="28"/>
        </w:rPr>
        <w:t>与数字</w:t>
      </w:r>
      <w:r w:rsidR="00F755A0" w:rsidRPr="002E6A6C">
        <w:rPr>
          <w:rFonts w:ascii="华文中宋" w:eastAsia="华文中宋" w:hAnsi="华文中宋" w:cs="宋体" w:hint="eastAsia"/>
          <w:b/>
          <w:kern w:val="0"/>
          <w:sz w:val="40"/>
          <w:szCs w:val="28"/>
        </w:rPr>
        <w:t>教材出版</w:t>
      </w:r>
      <w:bookmarkEnd w:id="0"/>
      <w:r w:rsidR="00F755A0" w:rsidRPr="002E6A6C">
        <w:rPr>
          <w:rFonts w:ascii="华文中宋" w:eastAsia="华文中宋" w:hAnsi="华文中宋" w:hint="eastAsia"/>
          <w:b/>
          <w:sz w:val="40"/>
          <w:szCs w:val="28"/>
        </w:rPr>
        <w:t>项目</w:t>
      </w:r>
      <w:r w:rsidR="00F755A0">
        <w:rPr>
          <w:rFonts w:ascii="华文中宋" w:eastAsia="华文中宋" w:hAnsi="华文中宋" w:hint="eastAsia"/>
          <w:b/>
          <w:sz w:val="40"/>
          <w:szCs w:val="28"/>
        </w:rPr>
        <w:t>技术要求</w:t>
      </w:r>
    </w:p>
    <w:p w:rsidR="00581F85" w:rsidRDefault="00581F85" w:rsidP="00581F85">
      <w:pPr>
        <w:spacing w:line="360" w:lineRule="auto"/>
        <w:rPr>
          <w:rFonts w:ascii="华文中宋" w:eastAsia="华文中宋" w:hAnsi="华文中宋"/>
          <w:b/>
          <w:szCs w:val="21"/>
        </w:rPr>
      </w:pPr>
    </w:p>
    <w:p w:rsidR="00581F85" w:rsidRDefault="00F755A0" w:rsidP="00581F8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Cs w:val="21"/>
        </w:rPr>
      </w:pPr>
      <w:r w:rsidRPr="00F755A0">
        <w:rPr>
          <w:rFonts w:ascii="宋体" w:eastAsia="宋体" w:hAnsi="宋体" w:hint="eastAsia"/>
          <w:b/>
          <w:szCs w:val="21"/>
        </w:rPr>
        <w:t>总体要求</w:t>
      </w:r>
    </w:p>
    <w:p w:rsidR="00581F85" w:rsidRDefault="00F755A0" w:rsidP="00581F85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F755A0">
        <w:rPr>
          <w:rFonts w:ascii="宋体" w:eastAsia="宋体" w:hAnsi="宋体" w:hint="eastAsia"/>
          <w:szCs w:val="21"/>
        </w:rPr>
        <w:t>制作和出版《</w:t>
      </w:r>
      <w:r w:rsidR="00E427C3">
        <w:rPr>
          <w:rFonts w:ascii="宋体" w:eastAsia="宋体" w:hAnsi="宋体" w:hint="eastAsia"/>
          <w:szCs w:val="21"/>
        </w:rPr>
        <w:t>港机</w:t>
      </w:r>
      <w:r w:rsidRPr="00F755A0">
        <w:rPr>
          <w:rFonts w:ascii="宋体" w:eastAsia="宋体" w:hAnsi="宋体" w:hint="eastAsia"/>
          <w:szCs w:val="21"/>
        </w:rPr>
        <w:t>液压与液力传动》数字教材，包含1</w:t>
      </w:r>
      <w:r w:rsidRPr="00F755A0">
        <w:rPr>
          <w:rFonts w:ascii="宋体" w:eastAsia="宋体" w:hAnsi="宋体"/>
          <w:szCs w:val="21"/>
        </w:rPr>
        <w:t>1</w:t>
      </w:r>
      <w:r w:rsidR="00E427C3">
        <w:rPr>
          <w:rFonts w:ascii="宋体" w:eastAsia="宋体" w:hAnsi="宋体" w:hint="eastAsia"/>
          <w:szCs w:val="21"/>
        </w:rPr>
        <w:t>0</w:t>
      </w:r>
      <w:r w:rsidRPr="00F755A0">
        <w:rPr>
          <w:rFonts w:ascii="宋体" w:eastAsia="宋体" w:hAnsi="宋体" w:hint="eastAsia"/>
          <w:szCs w:val="21"/>
        </w:rPr>
        <w:t>个</w:t>
      </w:r>
      <w:r w:rsidR="00E427C3">
        <w:rPr>
          <w:rFonts w:ascii="宋体" w:eastAsia="宋体" w:hAnsi="宋体" w:hint="eastAsia"/>
          <w:szCs w:val="21"/>
        </w:rPr>
        <w:t>左右</w:t>
      </w:r>
      <w:r w:rsidRPr="00F755A0">
        <w:rPr>
          <w:rFonts w:ascii="宋体" w:eastAsia="宋体" w:hAnsi="宋体" w:hint="eastAsia"/>
          <w:szCs w:val="21"/>
        </w:rPr>
        <w:t>有交互功能的H</w:t>
      </w:r>
      <w:r w:rsidRPr="00F755A0">
        <w:rPr>
          <w:rFonts w:ascii="宋体" w:eastAsia="宋体" w:hAnsi="宋体"/>
          <w:szCs w:val="21"/>
        </w:rPr>
        <w:t>5</w:t>
      </w:r>
      <w:r w:rsidRPr="00F755A0">
        <w:rPr>
          <w:rFonts w:ascii="宋体" w:eastAsia="宋体" w:hAnsi="宋体" w:hint="eastAsia"/>
          <w:szCs w:val="21"/>
        </w:rPr>
        <w:t>动画</w:t>
      </w:r>
      <w:r w:rsidR="00E427C3">
        <w:rPr>
          <w:rFonts w:ascii="宋体" w:eastAsia="宋体" w:hAnsi="宋体" w:hint="eastAsia"/>
          <w:szCs w:val="21"/>
        </w:rPr>
        <w:t>及虚拟实训软件开发</w:t>
      </w:r>
      <w:r w:rsidRPr="00F755A0">
        <w:rPr>
          <w:rFonts w:ascii="宋体" w:eastAsia="宋体" w:hAnsi="宋体" w:hint="eastAsia"/>
          <w:szCs w:val="21"/>
        </w:rPr>
        <w:t>等。</w:t>
      </w:r>
    </w:p>
    <w:p w:rsidR="00581F85" w:rsidRDefault="00581F85" w:rsidP="00581F85">
      <w:pPr>
        <w:spacing w:line="360" w:lineRule="auto"/>
        <w:rPr>
          <w:rFonts w:ascii="宋体" w:eastAsia="宋体" w:hAnsi="宋体"/>
          <w:szCs w:val="21"/>
        </w:rPr>
      </w:pPr>
    </w:p>
    <w:p w:rsidR="00581F85" w:rsidRDefault="00F755A0" w:rsidP="00581F8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Cs w:val="21"/>
        </w:rPr>
      </w:pPr>
      <w:r w:rsidRPr="00F755A0">
        <w:rPr>
          <w:rFonts w:ascii="宋体" w:eastAsia="宋体" w:hAnsi="宋体" w:hint="eastAsia"/>
          <w:b/>
          <w:szCs w:val="21"/>
        </w:rPr>
        <w:t>具体要求</w:t>
      </w:r>
    </w:p>
    <w:tbl>
      <w:tblPr>
        <w:tblStyle w:val="a4"/>
        <w:tblW w:w="8642" w:type="dxa"/>
        <w:tblLook w:val="04A0"/>
      </w:tblPr>
      <w:tblGrid>
        <w:gridCol w:w="1696"/>
        <w:gridCol w:w="1157"/>
        <w:gridCol w:w="5789"/>
      </w:tblGrid>
      <w:tr w:rsidR="00F755A0" w:rsidRPr="00F755A0" w:rsidTr="00E427C3">
        <w:trPr>
          <w:trHeight w:val="441"/>
        </w:trPr>
        <w:tc>
          <w:tcPr>
            <w:tcW w:w="1696" w:type="dxa"/>
            <w:vAlign w:val="center"/>
            <w:hideMark/>
          </w:tcPr>
          <w:p w:rsidR="00581F85" w:rsidRDefault="00F755A0" w:rsidP="00581F8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755A0">
              <w:rPr>
                <w:rFonts w:ascii="宋体" w:eastAsia="宋体" w:hAnsi="宋体" w:hint="eastAsia"/>
                <w:b/>
                <w:szCs w:val="21"/>
              </w:rPr>
              <w:t>工作任务</w:t>
            </w:r>
          </w:p>
        </w:tc>
        <w:tc>
          <w:tcPr>
            <w:tcW w:w="1157" w:type="dxa"/>
            <w:vAlign w:val="center"/>
            <w:hideMark/>
          </w:tcPr>
          <w:p w:rsidR="00581F85" w:rsidRDefault="00F755A0" w:rsidP="00581F8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755A0">
              <w:rPr>
                <w:rFonts w:ascii="宋体" w:eastAsia="宋体" w:hAnsi="宋体" w:hint="eastAsia"/>
                <w:b/>
                <w:szCs w:val="21"/>
              </w:rPr>
              <w:t>细项</w:t>
            </w:r>
          </w:p>
        </w:tc>
        <w:tc>
          <w:tcPr>
            <w:tcW w:w="5789" w:type="dxa"/>
            <w:vAlign w:val="center"/>
            <w:hideMark/>
          </w:tcPr>
          <w:p w:rsidR="00581F85" w:rsidRDefault="00F755A0" w:rsidP="00581F8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755A0">
              <w:rPr>
                <w:rFonts w:ascii="宋体" w:eastAsia="宋体" w:hAnsi="宋体" w:hint="eastAsia"/>
                <w:b/>
                <w:szCs w:val="21"/>
              </w:rPr>
              <w:t>开发或应用要求</w:t>
            </w:r>
          </w:p>
        </w:tc>
      </w:tr>
      <w:tr w:rsidR="00F755A0" w:rsidRPr="00F755A0" w:rsidTr="00E427C3">
        <w:trPr>
          <w:trHeight w:val="1002"/>
        </w:trPr>
        <w:tc>
          <w:tcPr>
            <w:tcW w:w="1696" w:type="dxa"/>
            <w:vMerge w:val="restart"/>
            <w:vAlign w:val="center"/>
            <w:hideMark/>
          </w:tcPr>
          <w:p w:rsidR="00581F85" w:rsidRDefault="00F755A0" w:rsidP="00581F8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755A0">
              <w:rPr>
                <w:rFonts w:ascii="宋体" w:eastAsia="宋体" w:hAnsi="宋体" w:hint="eastAsia"/>
                <w:szCs w:val="21"/>
              </w:rPr>
              <w:t>制作H5交互式动画</w:t>
            </w:r>
            <w:r w:rsidR="00E427C3">
              <w:rPr>
                <w:rFonts w:ascii="宋体" w:eastAsia="宋体" w:hAnsi="宋体" w:hint="eastAsia"/>
                <w:szCs w:val="21"/>
              </w:rPr>
              <w:t>及虚拟实训软件</w:t>
            </w:r>
            <w:r>
              <w:rPr>
                <w:rFonts w:ascii="宋体" w:eastAsia="宋体" w:hAnsi="宋体" w:hint="eastAsia"/>
                <w:szCs w:val="21"/>
              </w:rPr>
              <w:t>（1</w:t>
            </w:r>
            <w:r>
              <w:rPr>
                <w:rFonts w:ascii="宋体" w:eastAsia="宋体" w:hAnsi="宋体"/>
                <w:szCs w:val="21"/>
              </w:rPr>
              <w:t>1</w:t>
            </w:r>
            <w:r w:rsidR="00E427C3">
              <w:rPr>
                <w:rFonts w:ascii="宋体" w:eastAsia="宋体" w:hAnsi="宋体" w:hint="eastAsia"/>
                <w:szCs w:val="21"/>
              </w:rPr>
              <w:t>0</w:t>
            </w:r>
            <w:r>
              <w:rPr>
                <w:rFonts w:ascii="宋体" w:eastAsia="宋体" w:hAnsi="宋体" w:hint="eastAsia"/>
                <w:szCs w:val="21"/>
              </w:rPr>
              <w:t>个</w:t>
            </w:r>
            <w:r w:rsidR="00E427C3">
              <w:rPr>
                <w:rFonts w:ascii="宋体" w:eastAsia="宋体" w:hAnsi="宋体" w:hint="eastAsia"/>
                <w:szCs w:val="21"/>
              </w:rPr>
              <w:t>左右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1157" w:type="dxa"/>
            <w:vAlign w:val="center"/>
            <w:hideMark/>
          </w:tcPr>
          <w:p w:rsidR="00581F85" w:rsidRDefault="00F755A0" w:rsidP="00581F8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755A0">
              <w:rPr>
                <w:rFonts w:ascii="宋体" w:eastAsia="宋体" w:hAnsi="宋体" w:hint="eastAsia"/>
                <w:szCs w:val="21"/>
              </w:rPr>
              <w:t>原画制作</w:t>
            </w:r>
          </w:p>
        </w:tc>
        <w:tc>
          <w:tcPr>
            <w:tcW w:w="5789" w:type="dxa"/>
            <w:vAlign w:val="center"/>
            <w:hideMark/>
          </w:tcPr>
          <w:p w:rsidR="00581F85" w:rsidRDefault="00F755A0" w:rsidP="00581F85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E427C3">
              <w:rPr>
                <w:rFonts w:ascii="宋体" w:eastAsia="宋体" w:hAnsi="宋体" w:hint="eastAsia"/>
                <w:szCs w:val="21"/>
              </w:rPr>
              <w:t>对交互式动画中的港口设备工作原理，场景，实训模拟、故障排查，设备模型等进行等比例原画制作。</w:t>
            </w:r>
          </w:p>
        </w:tc>
      </w:tr>
      <w:tr w:rsidR="00F755A0" w:rsidRPr="00F755A0" w:rsidTr="00E427C3">
        <w:trPr>
          <w:trHeight w:val="1002"/>
        </w:trPr>
        <w:tc>
          <w:tcPr>
            <w:tcW w:w="1696" w:type="dxa"/>
            <w:vMerge/>
            <w:vAlign w:val="center"/>
            <w:hideMark/>
          </w:tcPr>
          <w:p w:rsidR="00581F85" w:rsidRDefault="00581F85" w:rsidP="00581F8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57" w:type="dxa"/>
            <w:vAlign w:val="center"/>
            <w:hideMark/>
          </w:tcPr>
          <w:p w:rsidR="00581F85" w:rsidRDefault="00F755A0" w:rsidP="00581F8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755A0">
              <w:rPr>
                <w:rFonts w:ascii="宋体" w:eastAsia="宋体" w:hAnsi="宋体" w:hint="eastAsia"/>
                <w:szCs w:val="21"/>
              </w:rPr>
              <w:t>三维建模</w:t>
            </w:r>
          </w:p>
        </w:tc>
        <w:tc>
          <w:tcPr>
            <w:tcW w:w="5789" w:type="dxa"/>
            <w:vAlign w:val="center"/>
            <w:hideMark/>
          </w:tcPr>
          <w:p w:rsidR="00581F85" w:rsidRDefault="00F755A0" w:rsidP="00581F85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E427C3">
              <w:rPr>
                <w:rFonts w:ascii="宋体" w:eastAsia="宋体" w:hAnsi="宋体" w:hint="eastAsia"/>
                <w:szCs w:val="21"/>
              </w:rPr>
              <w:t>对港口设备器械的整体模型，局部零件的三维模型进行制作及渲染。</w:t>
            </w:r>
          </w:p>
        </w:tc>
      </w:tr>
      <w:tr w:rsidR="00F755A0" w:rsidRPr="00F755A0" w:rsidTr="00E427C3">
        <w:trPr>
          <w:trHeight w:val="1002"/>
        </w:trPr>
        <w:tc>
          <w:tcPr>
            <w:tcW w:w="1696" w:type="dxa"/>
            <w:vMerge/>
            <w:vAlign w:val="center"/>
            <w:hideMark/>
          </w:tcPr>
          <w:p w:rsidR="00581F85" w:rsidRDefault="00581F85" w:rsidP="00581F8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57" w:type="dxa"/>
            <w:vAlign w:val="center"/>
            <w:hideMark/>
          </w:tcPr>
          <w:p w:rsidR="00581F85" w:rsidRDefault="00F755A0" w:rsidP="00581F8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755A0">
              <w:rPr>
                <w:rFonts w:ascii="宋体" w:eastAsia="宋体" w:hAnsi="宋体" w:hint="eastAsia"/>
                <w:szCs w:val="21"/>
              </w:rPr>
              <w:t>H5页面视频制作</w:t>
            </w:r>
          </w:p>
        </w:tc>
        <w:tc>
          <w:tcPr>
            <w:tcW w:w="5789" w:type="dxa"/>
            <w:vAlign w:val="center"/>
            <w:hideMark/>
          </w:tcPr>
          <w:p w:rsidR="00581F85" w:rsidRDefault="00F755A0" w:rsidP="00581F85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E427C3">
              <w:rPr>
                <w:rFonts w:ascii="宋体" w:eastAsia="宋体" w:hAnsi="宋体" w:hint="eastAsia"/>
                <w:szCs w:val="21"/>
              </w:rPr>
              <w:t>采用H5的方式，把平面图和三维模型结合，实现动画视频效果，不仅可以正确演示设备的工作流程、工作原理，还可以实现学生对设备的流程进行操作，故障检查、排除，模拟训练等交互式效果，例如：吊具导板不能翻转故障诊断虚拟实训、吊具导板不能翻转故障诊断虚拟实训，计划需要制作11</w:t>
            </w:r>
            <w:r w:rsidR="005B7B0D">
              <w:rPr>
                <w:rFonts w:ascii="宋体" w:eastAsia="宋体" w:hAnsi="宋体" w:hint="eastAsia"/>
                <w:szCs w:val="21"/>
              </w:rPr>
              <w:t>0</w:t>
            </w:r>
            <w:r w:rsidRPr="00E427C3">
              <w:rPr>
                <w:rFonts w:ascii="宋体" w:eastAsia="宋体" w:hAnsi="宋体" w:hint="eastAsia"/>
                <w:szCs w:val="21"/>
              </w:rPr>
              <w:t>个</w:t>
            </w:r>
            <w:r w:rsidR="005B7B0D">
              <w:rPr>
                <w:rFonts w:ascii="宋体" w:eastAsia="宋体" w:hAnsi="宋体" w:hint="eastAsia"/>
                <w:szCs w:val="21"/>
              </w:rPr>
              <w:t>左右</w:t>
            </w:r>
            <w:r w:rsidRPr="00E427C3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  <w:tr w:rsidR="00F755A0" w:rsidRPr="00F755A0" w:rsidTr="00E427C3">
        <w:trPr>
          <w:trHeight w:val="1002"/>
        </w:trPr>
        <w:tc>
          <w:tcPr>
            <w:tcW w:w="1696" w:type="dxa"/>
            <w:vMerge w:val="restart"/>
            <w:vAlign w:val="center"/>
            <w:hideMark/>
          </w:tcPr>
          <w:p w:rsidR="00581F85" w:rsidRDefault="00F755A0" w:rsidP="00581F8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755A0">
              <w:rPr>
                <w:rFonts w:ascii="宋体" w:eastAsia="宋体" w:hAnsi="宋体" w:hint="eastAsia"/>
                <w:szCs w:val="21"/>
              </w:rPr>
              <w:t>网页制作</w:t>
            </w:r>
          </w:p>
        </w:tc>
        <w:tc>
          <w:tcPr>
            <w:tcW w:w="1157" w:type="dxa"/>
            <w:vAlign w:val="center"/>
            <w:hideMark/>
          </w:tcPr>
          <w:p w:rsidR="00581F85" w:rsidRDefault="00F755A0" w:rsidP="00581F8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755A0">
              <w:rPr>
                <w:rFonts w:ascii="宋体" w:eastAsia="宋体" w:hAnsi="宋体" w:hint="eastAsia"/>
                <w:szCs w:val="21"/>
              </w:rPr>
              <w:t>U</w:t>
            </w:r>
            <w:r w:rsidRPr="00F755A0">
              <w:rPr>
                <w:rFonts w:ascii="宋体" w:eastAsia="宋体" w:hAnsi="宋体"/>
                <w:szCs w:val="21"/>
              </w:rPr>
              <w:t>I</w:t>
            </w:r>
            <w:r w:rsidRPr="00F755A0">
              <w:rPr>
                <w:rFonts w:ascii="宋体" w:eastAsia="宋体" w:hAnsi="宋体" w:hint="eastAsia"/>
                <w:szCs w:val="21"/>
              </w:rPr>
              <w:t>设计</w:t>
            </w:r>
          </w:p>
        </w:tc>
        <w:tc>
          <w:tcPr>
            <w:tcW w:w="5789" w:type="dxa"/>
            <w:vAlign w:val="center"/>
            <w:hideMark/>
          </w:tcPr>
          <w:p w:rsidR="00581F85" w:rsidRDefault="00F755A0" w:rsidP="00581F85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E427C3">
              <w:rPr>
                <w:rFonts w:ascii="宋体" w:eastAsia="宋体" w:hAnsi="宋体" w:hint="eastAsia"/>
                <w:szCs w:val="21"/>
              </w:rPr>
              <w:t>对网页界面进行设计和美化。</w:t>
            </w:r>
          </w:p>
        </w:tc>
      </w:tr>
      <w:tr w:rsidR="00F755A0" w:rsidRPr="00F755A0" w:rsidTr="00E427C3">
        <w:trPr>
          <w:trHeight w:val="1002"/>
        </w:trPr>
        <w:tc>
          <w:tcPr>
            <w:tcW w:w="1696" w:type="dxa"/>
            <w:vMerge/>
            <w:vAlign w:val="center"/>
            <w:hideMark/>
          </w:tcPr>
          <w:p w:rsidR="00581F85" w:rsidRDefault="00581F85" w:rsidP="00581F8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57" w:type="dxa"/>
            <w:vAlign w:val="center"/>
            <w:hideMark/>
          </w:tcPr>
          <w:p w:rsidR="00581F85" w:rsidRDefault="00F755A0" w:rsidP="00581F8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755A0">
              <w:rPr>
                <w:rFonts w:ascii="宋体" w:eastAsia="宋体" w:hAnsi="宋体" w:hint="eastAsia"/>
                <w:szCs w:val="21"/>
              </w:rPr>
              <w:t>产品封装</w:t>
            </w:r>
          </w:p>
        </w:tc>
        <w:tc>
          <w:tcPr>
            <w:tcW w:w="5789" w:type="dxa"/>
            <w:vAlign w:val="center"/>
            <w:hideMark/>
          </w:tcPr>
          <w:p w:rsidR="00581F85" w:rsidRDefault="00F755A0" w:rsidP="00581F85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E427C3">
              <w:rPr>
                <w:rFonts w:ascii="宋体" w:eastAsia="宋体" w:hAnsi="宋体" w:hint="eastAsia"/>
                <w:szCs w:val="21"/>
              </w:rPr>
              <w:t>将H5的交互式动画与网站进行整体打包封装，适配在手机端、P</w:t>
            </w:r>
            <w:r w:rsidRPr="00E427C3">
              <w:rPr>
                <w:rFonts w:ascii="宋体" w:eastAsia="宋体" w:hAnsi="宋体"/>
                <w:szCs w:val="21"/>
              </w:rPr>
              <w:t>C</w:t>
            </w:r>
            <w:r w:rsidRPr="00E427C3">
              <w:rPr>
                <w:rFonts w:ascii="宋体" w:eastAsia="宋体" w:hAnsi="宋体" w:hint="eastAsia"/>
                <w:szCs w:val="21"/>
              </w:rPr>
              <w:t>端、P</w:t>
            </w:r>
            <w:r w:rsidRPr="00E427C3">
              <w:rPr>
                <w:rFonts w:ascii="宋体" w:eastAsia="宋体" w:hAnsi="宋体"/>
                <w:szCs w:val="21"/>
              </w:rPr>
              <w:t>AD</w:t>
            </w:r>
            <w:r w:rsidRPr="00E427C3">
              <w:rPr>
                <w:rFonts w:ascii="宋体" w:eastAsia="宋体" w:hAnsi="宋体" w:hint="eastAsia"/>
                <w:szCs w:val="21"/>
              </w:rPr>
              <w:t>等不同终端设备的使用。</w:t>
            </w:r>
          </w:p>
        </w:tc>
      </w:tr>
      <w:tr w:rsidR="00F755A0" w:rsidRPr="00F755A0" w:rsidTr="00E427C3">
        <w:trPr>
          <w:trHeight w:val="1002"/>
        </w:trPr>
        <w:tc>
          <w:tcPr>
            <w:tcW w:w="1696" w:type="dxa"/>
            <w:vMerge/>
            <w:vAlign w:val="center"/>
            <w:hideMark/>
          </w:tcPr>
          <w:p w:rsidR="00581F85" w:rsidRDefault="00581F85" w:rsidP="00581F8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57" w:type="dxa"/>
            <w:vAlign w:val="center"/>
            <w:hideMark/>
          </w:tcPr>
          <w:p w:rsidR="00581F85" w:rsidRDefault="00F755A0" w:rsidP="00581F8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755A0">
              <w:rPr>
                <w:rFonts w:ascii="宋体" w:eastAsia="宋体" w:hAnsi="宋体" w:hint="eastAsia"/>
                <w:szCs w:val="21"/>
              </w:rPr>
              <w:t>测试部署</w:t>
            </w:r>
          </w:p>
        </w:tc>
        <w:tc>
          <w:tcPr>
            <w:tcW w:w="5789" w:type="dxa"/>
            <w:vAlign w:val="center"/>
            <w:hideMark/>
          </w:tcPr>
          <w:p w:rsidR="00581F85" w:rsidRDefault="00F755A0" w:rsidP="00581F85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E427C3">
              <w:rPr>
                <w:rFonts w:ascii="宋体" w:eastAsia="宋体" w:hAnsi="宋体" w:hint="eastAsia"/>
                <w:szCs w:val="21"/>
              </w:rPr>
              <w:t>准备软硬件环境，对网页进行测试，在内网及公网搭建部署。</w:t>
            </w:r>
          </w:p>
        </w:tc>
      </w:tr>
      <w:tr w:rsidR="00F755A0" w:rsidRPr="00F755A0" w:rsidTr="00E427C3">
        <w:trPr>
          <w:trHeight w:val="1002"/>
        </w:trPr>
        <w:tc>
          <w:tcPr>
            <w:tcW w:w="1696" w:type="dxa"/>
            <w:vMerge/>
            <w:vAlign w:val="center"/>
            <w:hideMark/>
          </w:tcPr>
          <w:p w:rsidR="00581F85" w:rsidRDefault="00581F85" w:rsidP="00581F8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57" w:type="dxa"/>
            <w:vAlign w:val="center"/>
            <w:hideMark/>
          </w:tcPr>
          <w:p w:rsidR="00581F85" w:rsidRDefault="00F755A0" w:rsidP="00581F8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755A0">
              <w:rPr>
                <w:rFonts w:ascii="宋体" w:eastAsia="宋体" w:hAnsi="宋体" w:hint="eastAsia"/>
                <w:szCs w:val="21"/>
              </w:rPr>
              <w:t>运营维护</w:t>
            </w:r>
          </w:p>
        </w:tc>
        <w:tc>
          <w:tcPr>
            <w:tcW w:w="5789" w:type="dxa"/>
            <w:vAlign w:val="center"/>
            <w:hideMark/>
          </w:tcPr>
          <w:p w:rsidR="00581F85" w:rsidRDefault="00F755A0" w:rsidP="00581F85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E427C3">
              <w:rPr>
                <w:rFonts w:ascii="宋体" w:eastAsia="宋体" w:hAnsi="宋体" w:hint="eastAsia"/>
                <w:szCs w:val="21"/>
              </w:rPr>
              <w:t>常规的产品维护，保证产品线上的正常运行。</w:t>
            </w:r>
          </w:p>
        </w:tc>
      </w:tr>
    </w:tbl>
    <w:p w:rsidR="00581F85" w:rsidRDefault="00581F85" w:rsidP="00581F85">
      <w:pPr>
        <w:spacing w:line="360" w:lineRule="auto"/>
        <w:rPr>
          <w:rFonts w:ascii="宋体" w:eastAsia="宋体" w:hAnsi="宋体"/>
          <w:b/>
          <w:szCs w:val="21"/>
        </w:rPr>
      </w:pPr>
    </w:p>
    <w:p w:rsidR="00581F85" w:rsidRDefault="006D65E6" w:rsidP="00581F8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6D65E6">
        <w:rPr>
          <w:rFonts w:ascii="宋体" w:eastAsia="宋体" w:hAnsi="宋体" w:hint="eastAsia"/>
          <w:b/>
          <w:szCs w:val="21"/>
        </w:rPr>
        <w:lastRenderedPageBreak/>
        <w:t>完成时间</w:t>
      </w:r>
    </w:p>
    <w:p w:rsidR="00581F85" w:rsidRDefault="008217FA" w:rsidP="00581F85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8217FA">
        <w:rPr>
          <w:rFonts w:ascii="宋体" w:eastAsia="宋体" w:hAnsi="宋体" w:hint="eastAsia"/>
          <w:szCs w:val="21"/>
        </w:rPr>
        <w:t>2</w:t>
      </w:r>
      <w:r w:rsidRPr="008217FA">
        <w:rPr>
          <w:rFonts w:ascii="宋体" w:eastAsia="宋体" w:hAnsi="宋体"/>
          <w:szCs w:val="21"/>
        </w:rPr>
        <w:t>021</w:t>
      </w:r>
      <w:r w:rsidRPr="008217FA">
        <w:rPr>
          <w:rFonts w:ascii="宋体" w:eastAsia="宋体" w:hAnsi="宋体" w:hint="eastAsia"/>
          <w:szCs w:val="21"/>
        </w:rPr>
        <w:t>年1</w:t>
      </w:r>
      <w:r w:rsidRPr="008217FA">
        <w:rPr>
          <w:rFonts w:ascii="宋体" w:eastAsia="宋体" w:hAnsi="宋体"/>
          <w:szCs w:val="21"/>
        </w:rPr>
        <w:t>0</w:t>
      </w:r>
      <w:r w:rsidRPr="008217FA">
        <w:rPr>
          <w:rFonts w:ascii="宋体" w:eastAsia="宋体" w:hAnsi="宋体" w:hint="eastAsia"/>
          <w:szCs w:val="21"/>
        </w:rPr>
        <w:t>月1</w:t>
      </w:r>
      <w:r w:rsidRPr="008217FA">
        <w:rPr>
          <w:rFonts w:ascii="宋体" w:eastAsia="宋体" w:hAnsi="宋体"/>
          <w:szCs w:val="21"/>
        </w:rPr>
        <w:t>5</w:t>
      </w:r>
      <w:r w:rsidRPr="008217FA">
        <w:rPr>
          <w:rFonts w:ascii="宋体" w:eastAsia="宋体" w:hAnsi="宋体" w:hint="eastAsia"/>
          <w:szCs w:val="21"/>
        </w:rPr>
        <w:t>日前完成。</w:t>
      </w:r>
    </w:p>
    <w:p w:rsidR="00581F85" w:rsidRDefault="00581F85" w:rsidP="00581F85">
      <w:pPr>
        <w:pStyle w:val="a3"/>
        <w:spacing w:line="360" w:lineRule="auto"/>
        <w:ind w:left="720" w:firstLineChars="0" w:firstLine="0"/>
        <w:rPr>
          <w:rFonts w:ascii="宋体" w:eastAsia="宋体" w:hAnsi="宋体"/>
          <w:szCs w:val="21"/>
        </w:rPr>
      </w:pPr>
    </w:p>
    <w:p w:rsidR="00581F85" w:rsidRDefault="006D65E6" w:rsidP="00581F8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8217FA">
        <w:rPr>
          <w:rFonts w:ascii="宋体" w:eastAsia="宋体" w:hAnsi="宋体" w:hint="eastAsia"/>
          <w:b/>
          <w:szCs w:val="21"/>
        </w:rPr>
        <w:t>出版单位要求</w:t>
      </w:r>
    </w:p>
    <w:p w:rsidR="00581F85" w:rsidRDefault="006D65E6" w:rsidP="00581F85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需要</w:t>
      </w:r>
      <w:r w:rsidRPr="006D65E6">
        <w:rPr>
          <w:rFonts w:ascii="宋体" w:eastAsia="宋体" w:hAnsi="宋体" w:hint="eastAsia"/>
          <w:szCs w:val="21"/>
        </w:rPr>
        <w:t>与有开发、应用能力的出版社进行全流程合作</w:t>
      </w:r>
      <w:r>
        <w:rPr>
          <w:rFonts w:ascii="宋体" w:eastAsia="宋体" w:hAnsi="宋体" w:hint="eastAsia"/>
          <w:szCs w:val="21"/>
        </w:rPr>
        <w:t>：</w:t>
      </w:r>
    </w:p>
    <w:p w:rsidR="00581F85" w:rsidRDefault="006D65E6" w:rsidP="00581F85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E427C3">
        <w:rPr>
          <w:rFonts w:ascii="宋体" w:eastAsia="宋体" w:hAnsi="宋体"/>
          <w:szCs w:val="21"/>
        </w:rPr>
        <w:tab/>
      </w:r>
      <w:r w:rsidR="00E427C3" w:rsidRPr="00E427C3">
        <w:rPr>
          <w:rFonts w:ascii="宋体" w:eastAsia="宋体" w:hAnsi="宋体" w:hint="eastAsia"/>
          <w:szCs w:val="21"/>
        </w:rPr>
        <w:t>数字</w:t>
      </w:r>
      <w:r w:rsidRPr="00E427C3">
        <w:rPr>
          <w:rFonts w:ascii="宋体" w:eastAsia="宋体" w:hAnsi="宋体"/>
          <w:szCs w:val="21"/>
        </w:rPr>
        <w:t>教材</w:t>
      </w:r>
      <w:r w:rsidR="00E427C3">
        <w:rPr>
          <w:rFonts w:ascii="宋体" w:eastAsia="宋体" w:hAnsi="宋体" w:hint="eastAsia"/>
          <w:szCs w:val="21"/>
        </w:rPr>
        <w:t>要求</w:t>
      </w:r>
      <w:r w:rsidRPr="00E427C3">
        <w:rPr>
          <w:rFonts w:ascii="宋体" w:eastAsia="宋体" w:hAnsi="宋体"/>
          <w:szCs w:val="21"/>
        </w:rPr>
        <w:t>出版社</w:t>
      </w:r>
      <w:r w:rsidR="00E427C3">
        <w:rPr>
          <w:rFonts w:ascii="宋体" w:eastAsia="宋体" w:hAnsi="宋体" w:hint="eastAsia"/>
          <w:szCs w:val="21"/>
        </w:rPr>
        <w:t>具有</w:t>
      </w:r>
      <w:r w:rsidRPr="00E427C3">
        <w:rPr>
          <w:rFonts w:ascii="宋体" w:eastAsia="宋体" w:hAnsi="宋体"/>
          <w:szCs w:val="21"/>
        </w:rPr>
        <w:t>互联网出版资质；</w:t>
      </w:r>
    </w:p>
    <w:p w:rsidR="00581F85" w:rsidRDefault="006D65E6" w:rsidP="00581F85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E427C3">
        <w:rPr>
          <w:rFonts w:ascii="宋体" w:eastAsia="宋体" w:hAnsi="宋体"/>
          <w:szCs w:val="21"/>
        </w:rPr>
        <w:tab/>
        <w:t>工科背景的资深编辑担任该教材的责编；</w:t>
      </w:r>
    </w:p>
    <w:p w:rsidR="00581F85" w:rsidRDefault="006D65E6" w:rsidP="00581F85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E427C3">
        <w:rPr>
          <w:rFonts w:ascii="宋体" w:eastAsia="宋体" w:hAnsi="宋体"/>
          <w:szCs w:val="21"/>
        </w:rPr>
        <w:tab/>
        <w:t>同类学科背景的外审专家进行内容把关</w:t>
      </w:r>
      <w:r w:rsidRPr="00E427C3">
        <w:rPr>
          <w:rFonts w:ascii="宋体" w:eastAsia="宋体" w:hAnsi="宋体" w:hint="eastAsia"/>
          <w:szCs w:val="21"/>
        </w:rPr>
        <w:t>。</w:t>
      </w:r>
    </w:p>
    <w:p w:rsidR="00581F85" w:rsidRDefault="00581F85" w:rsidP="00581F85">
      <w:pPr>
        <w:spacing w:line="360" w:lineRule="auto"/>
        <w:rPr>
          <w:rFonts w:ascii="宋体" w:eastAsia="宋体" w:hAnsi="宋体"/>
          <w:szCs w:val="21"/>
        </w:rPr>
      </w:pPr>
    </w:p>
    <w:p w:rsidR="00581F85" w:rsidRDefault="006D65E6" w:rsidP="00581F8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Cs w:val="21"/>
        </w:rPr>
      </w:pPr>
      <w:r w:rsidRPr="006D65E6">
        <w:rPr>
          <w:rFonts w:ascii="宋体" w:eastAsia="宋体" w:hAnsi="宋体" w:hint="eastAsia"/>
          <w:b/>
          <w:szCs w:val="21"/>
        </w:rPr>
        <w:t>提交材料（包括但不限于）</w:t>
      </w:r>
      <w:r w:rsidRPr="006D65E6">
        <w:rPr>
          <w:rFonts w:ascii="宋体" w:eastAsia="宋体" w:hAnsi="宋体"/>
          <w:b/>
          <w:szCs w:val="21"/>
        </w:rPr>
        <w:t xml:space="preserve"> </w:t>
      </w:r>
    </w:p>
    <w:p w:rsidR="00581F85" w:rsidRDefault="006D65E6" w:rsidP="00581F85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6D65E6">
        <w:rPr>
          <w:rFonts w:ascii="宋体" w:eastAsia="宋体" w:hAnsi="宋体"/>
          <w:szCs w:val="21"/>
        </w:rPr>
        <w:t>提供法人或者其他组织的营业执照、税务登记证（或三证合一）等证明文件；</w:t>
      </w:r>
    </w:p>
    <w:p w:rsidR="00581F85" w:rsidRDefault="006D65E6" w:rsidP="00581F85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6D65E6">
        <w:rPr>
          <w:rFonts w:ascii="宋体" w:eastAsia="宋体" w:hAnsi="宋体" w:hint="eastAsia"/>
          <w:szCs w:val="21"/>
        </w:rPr>
        <w:t>报价单；</w:t>
      </w:r>
    </w:p>
    <w:p w:rsidR="00581F85" w:rsidRDefault="006D65E6" w:rsidP="00581F85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服务承诺书；</w:t>
      </w:r>
    </w:p>
    <w:p w:rsidR="00581F85" w:rsidRDefault="00906C2B" w:rsidP="00581F85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C37A10">
        <w:rPr>
          <w:rFonts w:ascii="宋体" w:eastAsia="宋体" w:hAnsi="宋体"/>
          <w:szCs w:val="21"/>
        </w:rPr>
        <w:t>参加本项目采购活动前3年内在经营活动中没有重大违法记录的书面声明；</w:t>
      </w:r>
    </w:p>
    <w:p w:rsidR="00581F85" w:rsidRDefault="00906C2B" w:rsidP="00581F85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906C2B">
        <w:rPr>
          <w:rFonts w:ascii="宋体" w:eastAsia="宋体" w:hAnsi="宋体"/>
          <w:szCs w:val="21"/>
        </w:rPr>
        <w:t>“信用中国网（http://www.creditchina.gov.cn/）”查询截图；</w:t>
      </w:r>
    </w:p>
    <w:p w:rsidR="00581F85" w:rsidRDefault="00906C2B" w:rsidP="00581F85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906C2B">
        <w:rPr>
          <w:rFonts w:ascii="宋体" w:eastAsia="宋体" w:hAnsi="宋体"/>
          <w:szCs w:val="21"/>
        </w:rPr>
        <w:t>“中国政府采购网（http://www.ccgp.gov.cn/cr/list）”查询截图；</w:t>
      </w:r>
    </w:p>
    <w:p w:rsidR="00581F85" w:rsidRDefault="00906C2B" w:rsidP="00581F85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906C2B">
        <w:rPr>
          <w:rFonts w:ascii="宋体" w:eastAsia="宋体" w:hAnsi="宋体"/>
          <w:szCs w:val="21"/>
        </w:rPr>
        <w:t>有</w:t>
      </w:r>
      <w:r w:rsidR="00C37A10">
        <w:rPr>
          <w:rFonts w:ascii="宋体" w:eastAsia="宋体" w:hAnsi="宋体" w:hint="eastAsia"/>
          <w:szCs w:val="21"/>
        </w:rPr>
        <w:t>互联网</w:t>
      </w:r>
      <w:r w:rsidRPr="00906C2B">
        <w:rPr>
          <w:rFonts w:ascii="宋体" w:eastAsia="宋体" w:hAnsi="宋体"/>
          <w:szCs w:val="21"/>
        </w:rPr>
        <w:t>出版资质</w:t>
      </w:r>
      <w:r w:rsidR="00C37A10">
        <w:rPr>
          <w:rFonts w:ascii="宋体" w:eastAsia="宋体" w:hAnsi="宋体" w:hint="eastAsia"/>
          <w:szCs w:val="21"/>
        </w:rPr>
        <w:t>的证明</w:t>
      </w:r>
      <w:r w:rsidRPr="00906C2B">
        <w:rPr>
          <w:rFonts w:ascii="宋体" w:eastAsia="宋体" w:hAnsi="宋体"/>
          <w:szCs w:val="21"/>
        </w:rPr>
        <w:t>；</w:t>
      </w:r>
    </w:p>
    <w:p w:rsidR="003A3104" w:rsidRDefault="00C37A10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其他材料。</w:t>
      </w:r>
    </w:p>
    <w:sectPr w:rsidR="003A3104" w:rsidSect="00191F94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104" w:rsidRDefault="003A3104" w:rsidP="007B4717">
      <w:r>
        <w:separator/>
      </w:r>
    </w:p>
  </w:endnote>
  <w:endnote w:type="continuationSeparator" w:id="1">
    <w:p w:rsidR="003A3104" w:rsidRDefault="003A3104" w:rsidP="007B4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204005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7B4717" w:rsidRDefault="007B4717">
            <w:pPr>
              <w:pStyle w:val="a6"/>
            </w:pPr>
            <w:r>
              <w:rPr>
                <w:lang w:val="zh-CN"/>
              </w:rPr>
              <w:t xml:space="preserve"> </w:t>
            </w:r>
            <w:r w:rsidR="00581F8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81F85">
              <w:rPr>
                <w:b/>
                <w:bCs/>
                <w:sz w:val="24"/>
                <w:szCs w:val="24"/>
              </w:rPr>
              <w:fldChar w:fldCharType="separate"/>
            </w:r>
            <w:r w:rsidR="00865F37">
              <w:rPr>
                <w:b/>
                <w:bCs/>
                <w:noProof/>
              </w:rPr>
              <w:t>2</w:t>
            </w:r>
            <w:r w:rsidR="00581F85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581F8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81F85">
              <w:rPr>
                <w:b/>
                <w:bCs/>
                <w:sz w:val="24"/>
                <w:szCs w:val="24"/>
              </w:rPr>
              <w:fldChar w:fldCharType="separate"/>
            </w:r>
            <w:r w:rsidR="00865F37">
              <w:rPr>
                <w:b/>
                <w:bCs/>
                <w:noProof/>
              </w:rPr>
              <w:t>2</w:t>
            </w:r>
            <w:r w:rsidR="00581F8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B4717" w:rsidRDefault="007B471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104" w:rsidRDefault="003A3104" w:rsidP="007B4717">
      <w:r>
        <w:separator/>
      </w:r>
    </w:p>
  </w:footnote>
  <w:footnote w:type="continuationSeparator" w:id="1">
    <w:p w:rsidR="003A3104" w:rsidRDefault="003A3104" w:rsidP="007B47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61029"/>
    <w:multiLevelType w:val="hybridMultilevel"/>
    <w:tmpl w:val="148A5C62"/>
    <w:lvl w:ilvl="0" w:tplc="96BAE1F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AB8EDBC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55A0"/>
    <w:rsid w:val="00191F94"/>
    <w:rsid w:val="001F3FDE"/>
    <w:rsid w:val="003A3104"/>
    <w:rsid w:val="003C11BA"/>
    <w:rsid w:val="003D3BD1"/>
    <w:rsid w:val="003F56AE"/>
    <w:rsid w:val="0041694B"/>
    <w:rsid w:val="004D1964"/>
    <w:rsid w:val="00537EF0"/>
    <w:rsid w:val="00581F85"/>
    <w:rsid w:val="005B09FE"/>
    <w:rsid w:val="005B7B0D"/>
    <w:rsid w:val="006D65E6"/>
    <w:rsid w:val="007A3431"/>
    <w:rsid w:val="007B4717"/>
    <w:rsid w:val="008217FA"/>
    <w:rsid w:val="00854329"/>
    <w:rsid w:val="00865F37"/>
    <w:rsid w:val="00906C2B"/>
    <w:rsid w:val="00C37A10"/>
    <w:rsid w:val="00CA225E"/>
    <w:rsid w:val="00CC7AF7"/>
    <w:rsid w:val="00D056AD"/>
    <w:rsid w:val="00D16014"/>
    <w:rsid w:val="00DB0AB8"/>
    <w:rsid w:val="00E427C3"/>
    <w:rsid w:val="00F755A0"/>
    <w:rsid w:val="00F77F50"/>
    <w:rsid w:val="00F9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5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5A0"/>
    <w:pPr>
      <w:ind w:firstLineChars="200" w:firstLine="420"/>
    </w:pPr>
  </w:style>
  <w:style w:type="table" w:styleId="a4">
    <w:name w:val="Table Grid"/>
    <w:basedOn w:val="a1"/>
    <w:uiPriority w:val="39"/>
    <w:rsid w:val="00F75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7B4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B471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B47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B4717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191F9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91F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yuyu</dc:creator>
  <cp:keywords/>
  <dc:description/>
  <cp:lastModifiedBy>仲杰</cp:lastModifiedBy>
  <cp:revision>11</cp:revision>
  <dcterms:created xsi:type="dcterms:W3CDTF">2021-06-29T01:27:00Z</dcterms:created>
  <dcterms:modified xsi:type="dcterms:W3CDTF">2021-07-02T03:29:00Z</dcterms:modified>
</cp:coreProperties>
</file>