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6E" w:rsidRDefault="003B624C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  <w:r>
        <w:rPr>
          <w:rFonts w:ascii="黑体" w:eastAsia="黑体" w:hAnsi="华文楷体" w:hint="eastAsia"/>
          <w:b/>
          <w:sz w:val="36"/>
          <w:szCs w:val="36"/>
        </w:rPr>
        <w:t xml:space="preserve">   </w:t>
      </w:r>
    </w:p>
    <w:p w:rsidR="0062266E" w:rsidRDefault="003B624C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62266E" w:rsidRDefault="003B624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62266E" w:rsidRDefault="003B624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62266E" w:rsidRDefault="003B624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62266E" w:rsidRDefault="003B624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62266E" w:rsidRDefault="003B624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62266E" w:rsidRDefault="003B624C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62266E" w:rsidRDefault="003B624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62266E" w:rsidRDefault="003B624C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62266E" w:rsidRDefault="0062266E">
      <w:pPr>
        <w:spacing w:line="360" w:lineRule="atLeast"/>
        <w:rPr>
          <w:rFonts w:ascii="宋体" w:hAnsi="宋体"/>
          <w:b/>
          <w:szCs w:val="24"/>
        </w:rPr>
        <w:sectPr w:rsidR="0062266E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62266E" w:rsidRDefault="003B624C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62266E" w:rsidRDefault="003B624C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62266E" w:rsidRDefault="003B624C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62266E" w:rsidRDefault="0062266E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62266E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2266E" w:rsidRDefault="003B624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66E" w:rsidRDefault="003B624C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62266E" w:rsidRDefault="003B624C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  <w:b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266E" w:rsidRDefault="003B624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施工工期（</w:t>
            </w:r>
            <w:r>
              <w:rPr>
                <w:rFonts w:hint="eastAsia"/>
                <w:b/>
              </w:rPr>
              <w:t>日历天</w:t>
            </w:r>
            <w:r>
              <w:rPr>
                <w:rFonts w:hint="eastAsia"/>
              </w:rPr>
              <w:t>）</w:t>
            </w:r>
          </w:p>
        </w:tc>
      </w:tr>
      <w:tr w:rsidR="0062266E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6E" w:rsidRDefault="003B624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hint="eastAsia"/>
                <w:sz w:val="32"/>
              </w:rPr>
              <w:t xml:space="preserve">  </w:t>
            </w:r>
            <w:r w:rsidR="00B65EF6">
              <w:rPr>
                <w:rFonts w:hAnsi="宋体" w:cs="Times New Roman" w:hint="eastAsia"/>
                <w:snapToGrid w:val="0"/>
                <w:sz w:val="24"/>
              </w:rPr>
              <w:t>上海海事大学水上训练中心电力</w:t>
            </w:r>
            <w:r>
              <w:rPr>
                <w:rFonts w:hAnsi="宋体" w:cs="Times New Roman" w:hint="eastAsia"/>
                <w:snapToGrid w:val="0"/>
                <w:sz w:val="24"/>
              </w:rPr>
              <w:t>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6E" w:rsidRDefault="0062266E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66E" w:rsidRDefault="0062266E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62266E" w:rsidRDefault="0062266E">
      <w:pPr>
        <w:spacing w:line="360" w:lineRule="atLeast"/>
        <w:rPr>
          <w:rFonts w:ascii="宋体" w:hAnsi="宋体"/>
          <w:szCs w:val="24"/>
        </w:rPr>
      </w:pPr>
    </w:p>
    <w:p w:rsidR="0062266E" w:rsidRDefault="0062266E">
      <w:pPr>
        <w:spacing w:line="360" w:lineRule="atLeast"/>
        <w:rPr>
          <w:rFonts w:ascii="宋体" w:hAnsi="宋体"/>
          <w:szCs w:val="24"/>
        </w:rPr>
      </w:pPr>
    </w:p>
    <w:p w:rsidR="0062266E" w:rsidRDefault="003B624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62266E" w:rsidRDefault="003B624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62266E" w:rsidRDefault="003B624C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62266E" w:rsidRDefault="0062266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62266E" w:rsidRDefault="0062266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62266E" w:rsidRDefault="0062266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62266E" w:rsidRDefault="0062266E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62266E" w:rsidRDefault="0062266E">
      <w:pPr>
        <w:rPr>
          <w:sz w:val="28"/>
          <w:szCs w:val="28"/>
        </w:rPr>
      </w:pPr>
    </w:p>
    <w:p w:rsidR="0062266E" w:rsidRDefault="003B624C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价</w:t>
      </w: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 w:hint="eastAsia"/>
          <w:b/>
          <w:sz w:val="36"/>
          <w:szCs w:val="36"/>
        </w:rPr>
        <w:t>单</w:t>
      </w:r>
    </w:p>
    <w:p w:rsidR="0062266E" w:rsidRDefault="003B624C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8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6"/>
        <w:gridCol w:w="3030"/>
        <w:gridCol w:w="870"/>
        <w:gridCol w:w="795"/>
        <w:gridCol w:w="1995"/>
        <w:gridCol w:w="1418"/>
        <w:gridCol w:w="1432"/>
        <w:gridCol w:w="2023"/>
      </w:tblGrid>
      <w:tr w:rsidR="0062266E">
        <w:trPr>
          <w:trHeight w:val="680"/>
          <w:jc w:val="center"/>
        </w:trPr>
        <w:tc>
          <w:tcPr>
            <w:tcW w:w="704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材料名称</w:t>
            </w:r>
          </w:p>
        </w:tc>
        <w:tc>
          <w:tcPr>
            <w:tcW w:w="3030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型号及规格</w:t>
            </w:r>
          </w:p>
        </w:tc>
        <w:tc>
          <w:tcPr>
            <w:tcW w:w="870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995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A9015D">
        <w:trPr>
          <w:trHeight w:val="738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低压断路器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 xml:space="preserve">NXS400N/3P  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只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692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电力电缆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YJV-0.6/1-4*120+1*70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米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200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left"/>
              <w:rPr>
                <w:rFonts w:asciiTheme="minorEastAsia" w:hAnsiTheme="minorEastAsia" w:cs="微软雅黑"/>
                <w:color w:val="000000"/>
                <w:sz w:val="20"/>
              </w:rPr>
            </w:pPr>
          </w:p>
        </w:tc>
      </w:tr>
      <w:tr w:rsidR="00A9015D">
        <w:trPr>
          <w:trHeight w:val="692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电力电缆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BVR-0.6/1-1*120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米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24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left"/>
              <w:rPr>
                <w:rFonts w:asciiTheme="minorEastAsia" w:hAnsiTheme="minorEastAsia" w:cs="微软雅黑"/>
                <w:color w:val="000000"/>
                <w:sz w:val="20"/>
              </w:rPr>
            </w:pPr>
          </w:p>
        </w:tc>
      </w:tr>
      <w:tr w:rsidR="00A9015D">
        <w:trPr>
          <w:trHeight w:val="692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电力电缆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BVR-0.6/1-1*50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米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24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left"/>
              <w:rPr>
                <w:rFonts w:asciiTheme="minorEastAsia" w:hAnsiTheme="minorEastAsia" w:cs="微软雅黑"/>
                <w:color w:val="000000"/>
                <w:sz w:val="20"/>
              </w:rPr>
            </w:pPr>
          </w:p>
        </w:tc>
      </w:tr>
      <w:tr w:rsidR="00A9015D">
        <w:trPr>
          <w:trHeight w:val="692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电力电缆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BVR-0.6/1-1*16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米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10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left"/>
              <w:rPr>
                <w:rFonts w:asciiTheme="minorEastAsia" w:hAnsiTheme="minorEastAsia" w:cs="微软雅黑"/>
                <w:color w:val="000000"/>
                <w:sz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低压电缆头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热缩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套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8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铜鼻子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120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只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40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铜鼻子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70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只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4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铜鼻子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50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只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18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10</w:t>
            </w:r>
          </w:p>
        </w:tc>
        <w:tc>
          <w:tcPr>
            <w:tcW w:w="1906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电缆桥架</w:t>
            </w:r>
          </w:p>
        </w:tc>
        <w:tc>
          <w:tcPr>
            <w:tcW w:w="303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200*100</w:t>
            </w:r>
          </w:p>
        </w:tc>
        <w:tc>
          <w:tcPr>
            <w:tcW w:w="870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米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 w:rsidRPr="00151B10"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80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11</w:t>
            </w:r>
          </w:p>
        </w:tc>
        <w:tc>
          <w:tcPr>
            <w:tcW w:w="1906" w:type="dxa"/>
            <w:vAlign w:val="center"/>
          </w:tcPr>
          <w:p w:rsidR="00A9015D" w:rsidRDefault="00A9015D" w:rsidP="00A901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混凝土开孔</w:t>
            </w:r>
          </w:p>
        </w:tc>
        <w:tc>
          <w:tcPr>
            <w:tcW w:w="3030" w:type="dxa"/>
            <w:vAlign w:val="center"/>
          </w:tcPr>
          <w:p w:rsidR="00A9015D" w:rsidRDefault="00A9015D" w:rsidP="00A901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∅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250</w:t>
            </w:r>
          </w:p>
        </w:tc>
        <w:tc>
          <w:tcPr>
            <w:tcW w:w="870" w:type="dxa"/>
            <w:vAlign w:val="center"/>
          </w:tcPr>
          <w:p w:rsidR="00A9015D" w:rsidRDefault="00A9015D" w:rsidP="00A901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孔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4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A9015D">
        <w:trPr>
          <w:trHeight w:val="393"/>
          <w:jc w:val="center"/>
        </w:trPr>
        <w:tc>
          <w:tcPr>
            <w:tcW w:w="704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12</w:t>
            </w:r>
          </w:p>
        </w:tc>
        <w:tc>
          <w:tcPr>
            <w:tcW w:w="1906" w:type="dxa"/>
            <w:vAlign w:val="center"/>
          </w:tcPr>
          <w:p w:rsidR="00A9015D" w:rsidRDefault="00A9015D" w:rsidP="00A901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低压柜安全改造</w:t>
            </w:r>
          </w:p>
        </w:tc>
        <w:tc>
          <w:tcPr>
            <w:tcW w:w="3030" w:type="dxa"/>
            <w:vAlign w:val="center"/>
          </w:tcPr>
          <w:p w:rsidR="00A9015D" w:rsidRDefault="00A9015D" w:rsidP="00A901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　加装专用防护板</w:t>
            </w:r>
          </w:p>
        </w:tc>
        <w:tc>
          <w:tcPr>
            <w:tcW w:w="870" w:type="dxa"/>
            <w:vAlign w:val="center"/>
          </w:tcPr>
          <w:p w:rsidR="00A9015D" w:rsidRDefault="00A9015D" w:rsidP="00A9015D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项</w:t>
            </w:r>
          </w:p>
        </w:tc>
        <w:tc>
          <w:tcPr>
            <w:tcW w:w="795" w:type="dxa"/>
            <w:vAlign w:val="center"/>
          </w:tcPr>
          <w:p w:rsidR="00A9015D" w:rsidRPr="00151B10" w:rsidRDefault="00A9015D" w:rsidP="00A9015D">
            <w:pPr>
              <w:widowControl/>
              <w:jc w:val="center"/>
              <w:rPr>
                <w:rFonts w:ascii="仿宋" w:eastAsia="仿宋" w:hAnsi="仿宋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9015D" w:rsidRDefault="00A9015D" w:rsidP="00A9015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62266E">
        <w:trPr>
          <w:trHeight w:val="393"/>
          <w:jc w:val="center"/>
        </w:trPr>
        <w:tc>
          <w:tcPr>
            <w:tcW w:w="704" w:type="dxa"/>
            <w:vAlign w:val="center"/>
          </w:tcPr>
          <w:p w:rsidR="0062266E" w:rsidRDefault="00B65EF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1906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32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62266E">
        <w:trPr>
          <w:trHeight w:val="393"/>
          <w:jc w:val="center"/>
        </w:trPr>
        <w:tc>
          <w:tcPr>
            <w:tcW w:w="704" w:type="dxa"/>
            <w:vAlign w:val="center"/>
          </w:tcPr>
          <w:p w:rsidR="0062266E" w:rsidRDefault="003B624C" w:rsidP="00B65EF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lastRenderedPageBreak/>
              <w:t>1</w:t>
            </w:r>
            <w:r w:rsidR="00B65EF6"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工措施费</w:t>
            </w:r>
          </w:p>
        </w:tc>
        <w:tc>
          <w:tcPr>
            <w:tcW w:w="3030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62266E">
        <w:trPr>
          <w:trHeight w:val="393"/>
          <w:jc w:val="center"/>
        </w:trPr>
        <w:tc>
          <w:tcPr>
            <w:tcW w:w="704" w:type="dxa"/>
            <w:vAlign w:val="center"/>
          </w:tcPr>
          <w:p w:rsidR="0062266E" w:rsidRDefault="003B624C" w:rsidP="00B65EF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B65EF6"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金</w:t>
            </w:r>
          </w:p>
        </w:tc>
        <w:tc>
          <w:tcPr>
            <w:tcW w:w="3030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62266E">
        <w:trPr>
          <w:trHeight w:val="366"/>
          <w:jc w:val="center"/>
        </w:trPr>
        <w:tc>
          <w:tcPr>
            <w:tcW w:w="704" w:type="dxa"/>
            <w:vAlign w:val="center"/>
          </w:tcPr>
          <w:p w:rsidR="0062266E" w:rsidRDefault="003B624C" w:rsidP="00B65EF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B65EF6"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计</w:t>
            </w:r>
          </w:p>
        </w:tc>
        <w:tc>
          <w:tcPr>
            <w:tcW w:w="3030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62266E">
        <w:trPr>
          <w:trHeight w:val="680"/>
          <w:jc w:val="center"/>
        </w:trPr>
        <w:tc>
          <w:tcPr>
            <w:tcW w:w="704" w:type="dxa"/>
            <w:vAlign w:val="center"/>
          </w:tcPr>
          <w:p w:rsidR="0062266E" w:rsidRDefault="003B624C" w:rsidP="00B65EF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B65EF6"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4936" w:type="dxa"/>
            <w:gridSpan w:val="2"/>
            <w:vAlign w:val="center"/>
          </w:tcPr>
          <w:p w:rsidR="0062266E" w:rsidRDefault="0062266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33" w:type="dxa"/>
            <w:gridSpan w:val="6"/>
            <w:vAlign w:val="center"/>
          </w:tcPr>
          <w:p w:rsidR="0062266E" w:rsidRDefault="003B624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62266E" w:rsidRDefault="0062266E">
      <w:pPr>
        <w:spacing w:line="440" w:lineRule="exact"/>
        <w:rPr>
          <w:rFonts w:ascii="黑体" w:eastAsia="黑体" w:hAnsi="华文楷体"/>
        </w:rPr>
      </w:pPr>
    </w:p>
    <w:p w:rsidR="0062266E" w:rsidRDefault="003B624C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</w:t>
      </w:r>
      <w:r>
        <w:rPr>
          <w:rFonts w:ascii="黑体" w:eastAsia="黑体" w:hAnsi="华文楷体" w:hint="eastAsia"/>
        </w:rPr>
        <w:t xml:space="preserve">                              </w:t>
      </w:r>
      <w:r>
        <w:rPr>
          <w:rFonts w:ascii="黑体" w:eastAsia="黑体" w:hAnsi="华文楷体" w:hint="eastAsia"/>
        </w:rPr>
        <w:t>委托代理人（签字）：</w:t>
      </w:r>
      <w:r>
        <w:rPr>
          <w:rFonts w:ascii="黑体" w:eastAsia="黑体" w:hAnsi="华文楷体" w:hint="eastAsia"/>
        </w:rPr>
        <w:t xml:space="preserve">                    </w:t>
      </w:r>
      <w:r>
        <w:rPr>
          <w:rFonts w:ascii="黑体" w:eastAsia="黑体" w:hAnsi="华文楷体" w:hint="eastAsia"/>
        </w:rPr>
        <w:t>报价日期：</w:t>
      </w:r>
      <w:r>
        <w:rPr>
          <w:rFonts w:ascii="黑体" w:eastAsia="黑体" w:hAnsi="华文楷体" w:hint="eastAsia"/>
        </w:rPr>
        <w:t xml:space="preserve">      </w:t>
      </w:r>
      <w:r>
        <w:rPr>
          <w:rFonts w:ascii="黑体" w:eastAsia="黑体" w:hAnsi="华文楷体" w:hint="eastAsia"/>
        </w:rPr>
        <w:t>年</w:t>
      </w:r>
      <w:r>
        <w:rPr>
          <w:rFonts w:ascii="黑体" w:eastAsia="黑体" w:hAnsi="华文楷体" w:hint="eastAsia"/>
        </w:rPr>
        <w:t xml:space="preserve">  </w:t>
      </w:r>
      <w:r>
        <w:rPr>
          <w:rFonts w:ascii="黑体" w:eastAsia="黑体" w:hAnsi="华文楷体" w:hint="eastAsia"/>
        </w:rPr>
        <w:t xml:space="preserve">  </w:t>
      </w:r>
      <w:r>
        <w:rPr>
          <w:rFonts w:ascii="黑体" w:eastAsia="黑体" w:hAnsi="华文楷体" w:hint="eastAsia"/>
        </w:rPr>
        <w:t>月</w:t>
      </w:r>
      <w:r>
        <w:rPr>
          <w:rFonts w:ascii="黑体" w:eastAsia="黑体" w:hAnsi="华文楷体" w:hint="eastAsia"/>
        </w:rPr>
        <w:t xml:space="preserve">   </w:t>
      </w:r>
      <w:r>
        <w:rPr>
          <w:rFonts w:ascii="黑体" w:eastAsia="黑体" w:hAnsi="华文楷体" w:hint="eastAsia"/>
        </w:rPr>
        <w:t>日</w:t>
      </w:r>
    </w:p>
    <w:p w:rsidR="0062266E" w:rsidRDefault="0062266E">
      <w:pPr>
        <w:rPr>
          <w:rFonts w:ascii="黑体" w:eastAsia="黑体" w:hAnsi="华文楷体"/>
          <w:szCs w:val="21"/>
        </w:rPr>
      </w:pPr>
    </w:p>
    <w:p w:rsidR="0062266E" w:rsidRDefault="003B624C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62266E" w:rsidRDefault="003B624C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</w:t>
      </w:r>
      <w:r>
        <w:rPr>
          <w:rFonts w:ascii="黑体" w:eastAsia="黑体" w:hAnsi="华文楷体" w:hint="eastAsia"/>
          <w:szCs w:val="21"/>
        </w:rPr>
        <w:t>、报价时需仔细研究各项内容施工要求及图纸，一旦报价将视作报价人完全知晓每个项目的具体施工要求。</w:t>
      </w:r>
    </w:p>
    <w:p w:rsidR="0062266E" w:rsidRDefault="0062266E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62266E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p w:rsidR="0062266E" w:rsidRDefault="003B624C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62266E" w:rsidRDefault="003B624C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</w:t>
      </w:r>
      <w:r>
        <w:rPr>
          <w:rFonts w:ascii="宋体" w:hAnsi="宋体" w:hint="eastAsia"/>
        </w:rPr>
        <w:t xml:space="preserve">              </w:t>
      </w:r>
      <w:r>
        <w:rPr>
          <w:rFonts w:ascii="宋体" w:hAnsi="宋体" w:hint="eastAsia"/>
        </w:rPr>
        <w:t xml:space="preserve">                                     </w:t>
      </w:r>
      <w:r>
        <w:rPr>
          <w:rFonts w:ascii="宋体" w:hAnsi="宋体" w:hint="eastAsia"/>
        </w:rPr>
        <w:t>标段：</w:t>
      </w:r>
      <w:r>
        <w:rPr>
          <w:rFonts w:ascii="宋体" w:hAnsi="宋体" w:hint="eastAsia"/>
        </w:rPr>
        <w:t xml:space="preserve">                                           </w:t>
      </w:r>
      <w:r>
        <w:rPr>
          <w:rFonts w:ascii="宋体" w:hAnsi="宋体" w:hint="eastAsia"/>
        </w:rPr>
        <w:t>第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页共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页</w:t>
      </w:r>
    </w:p>
    <w:tbl>
      <w:tblPr>
        <w:tblStyle w:val="a8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62266E">
        <w:trPr>
          <w:trHeight w:val="630"/>
        </w:trPr>
        <w:tc>
          <w:tcPr>
            <w:tcW w:w="1067" w:type="dxa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62266E">
        <w:tc>
          <w:tcPr>
            <w:tcW w:w="10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62266E">
        <w:tc>
          <w:tcPr>
            <w:tcW w:w="10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62266E">
        <w:tc>
          <w:tcPr>
            <w:tcW w:w="10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62266E">
        <w:tc>
          <w:tcPr>
            <w:tcW w:w="10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62266E">
        <w:tc>
          <w:tcPr>
            <w:tcW w:w="10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62266E">
        <w:tc>
          <w:tcPr>
            <w:tcW w:w="3034" w:type="dxa"/>
            <w:gridSpan w:val="2"/>
            <w:vAlign w:val="center"/>
          </w:tcPr>
          <w:p w:rsidR="0062266E" w:rsidRDefault="003B624C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62266E" w:rsidRDefault="0062266E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62266E" w:rsidRDefault="003B624C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</w:t>
      </w:r>
      <w:r>
        <w:rPr>
          <w:rFonts w:ascii="黑体" w:eastAsia="黑体" w:hAnsi="华文楷体" w:hint="eastAsia"/>
          <w:szCs w:val="21"/>
        </w:rPr>
        <w:t>1</w:t>
      </w:r>
      <w:r>
        <w:rPr>
          <w:rFonts w:ascii="黑体" w:eastAsia="黑体" w:hAnsi="华文楷体" w:hint="eastAsia"/>
          <w:szCs w:val="21"/>
        </w:rPr>
        <w:t>、本工程措施包干，请各报价单位详细踏勘现场，充分考虑措施费用。</w:t>
      </w:r>
    </w:p>
    <w:p w:rsidR="0062266E" w:rsidRDefault="0062266E"/>
    <w:sectPr w:rsidR="0062266E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4C" w:rsidRDefault="003B624C">
      <w:r>
        <w:separator/>
      </w:r>
    </w:p>
  </w:endnote>
  <w:endnote w:type="continuationSeparator" w:id="0">
    <w:p w:rsidR="003B624C" w:rsidRDefault="003B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6E" w:rsidRDefault="003B624C">
    <w:pPr>
      <w:pStyle w:val="a5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9015D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9015D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6E" w:rsidRDefault="003B624C">
    <w:pPr>
      <w:pStyle w:val="a5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9015D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9015D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4C" w:rsidRDefault="003B624C">
      <w:r>
        <w:separator/>
      </w:r>
    </w:p>
  </w:footnote>
  <w:footnote w:type="continuationSeparator" w:id="0">
    <w:p w:rsidR="003B624C" w:rsidRDefault="003B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6E" w:rsidRDefault="00B65EF6">
    <w:pPr>
      <w:pStyle w:val="a6"/>
    </w:pPr>
    <w:r>
      <w:rPr>
        <w:rFonts w:hint="eastAsia"/>
      </w:rPr>
      <w:t>上海海事大学水上训练中心电力</w:t>
    </w:r>
    <w:r w:rsidR="003B624C">
      <w:rPr>
        <w:rFonts w:hint="eastAsia"/>
      </w:rPr>
      <w:t>改造工程</w:t>
    </w:r>
  </w:p>
  <w:p w:rsidR="0062266E" w:rsidRDefault="0062266E">
    <w:pPr>
      <w:spacing w:beforeLines="50" w:before="120" w:afterLines="50"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628A8"/>
    <w:rsid w:val="003B624C"/>
    <w:rsid w:val="00452923"/>
    <w:rsid w:val="004D5FC5"/>
    <w:rsid w:val="005206C1"/>
    <w:rsid w:val="005531C2"/>
    <w:rsid w:val="0062266E"/>
    <w:rsid w:val="00704E1F"/>
    <w:rsid w:val="00712E25"/>
    <w:rsid w:val="00717A6E"/>
    <w:rsid w:val="007D469F"/>
    <w:rsid w:val="00907E42"/>
    <w:rsid w:val="00973B35"/>
    <w:rsid w:val="009E511C"/>
    <w:rsid w:val="00A21334"/>
    <w:rsid w:val="00A357DC"/>
    <w:rsid w:val="00A9015D"/>
    <w:rsid w:val="00B65EF6"/>
    <w:rsid w:val="00C00156"/>
    <w:rsid w:val="00C150C2"/>
    <w:rsid w:val="00DF12A1"/>
    <w:rsid w:val="00E5615C"/>
    <w:rsid w:val="00E70C28"/>
    <w:rsid w:val="00EA123C"/>
    <w:rsid w:val="00F13833"/>
    <w:rsid w:val="00F46872"/>
    <w:rsid w:val="00F5345D"/>
    <w:rsid w:val="00F81A85"/>
    <w:rsid w:val="00FB61F4"/>
    <w:rsid w:val="01502792"/>
    <w:rsid w:val="016B53C1"/>
    <w:rsid w:val="03656F6B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CA68E"/>
  <w15:docId w15:val="{FDE89C04-E060-4569-96C3-E5D954A0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snapToGrid w:val="0"/>
      <w:spacing w:val="-2"/>
      <w:sz w:val="18"/>
      <w:szCs w:val="22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snapToGrid w:val="0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318</Words>
  <Characters>1813</Characters>
  <Application>Microsoft Office Word</Application>
  <DocSecurity>0</DocSecurity>
  <Lines>15</Lines>
  <Paragraphs>4</Paragraphs>
  <ScaleCrop>false</ScaleCrop>
  <Company>微软中国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HP</cp:lastModifiedBy>
  <cp:revision>14</cp:revision>
  <cp:lastPrinted>2019-03-26T01:16:00Z</cp:lastPrinted>
  <dcterms:created xsi:type="dcterms:W3CDTF">2018-11-28T11:10:00Z</dcterms:created>
  <dcterms:modified xsi:type="dcterms:W3CDTF">2020-11-11T02:40:00Z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