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FD7" w:rsidRPr="001529B6" w:rsidRDefault="00AC5FD7" w:rsidP="00875A2B">
      <w:pPr>
        <w:pStyle w:val="3"/>
        <w:adjustRightInd w:val="0"/>
        <w:spacing w:beforeLines="50" w:before="156" w:afterLines="50" w:after="156" w:line="360" w:lineRule="auto"/>
        <w:ind w:firstLine="0"/>
        <w:jc w:val="center"/>
        <w:textAlignment w:val="baseline"/>
      </w:pPr>
      <w:bookmarkStart w:id="0" w:name="_Toc424232284"/>
      <w:bookmarkStart w:id="1" w:name="_Toc427607311"/>
      <w:bookmarkStart w:id="2" w:name="_Toc430089894"/>
      <w:r w:rsidRPr="001529B6">
        <w:rPr>
          <w:rFonts w:hint="eastAsia"/>
        </w:rPr>
        <w:t>主机遥控系统</w:t>
      </w:r>
      <w:bookmarkEnd w:id="0"/>
      <w:bookmarkEnd w:id="1"/>
      <w:bookmarkEnd w:id="2"/>
      <w:r>
        <w:rPr>
          <w:rFonts w:hint="eastAsia"/>
        </w:rPr>
        <w:t>模拟实验装置要求</w:t>
      </w:r>
    </w:p>
    <w:p w:rsidR="00AC5FD7" w:rsidRPr="001529B6" w:rsidRDefault="00AC5FD7" w:rsidP="00AC5FD7">
      <w:pPr>
        <w:spacing w:line="360" w:lineRule="auto"/>
        <w:jc w:val="left"/>
      </w:pPr>
      <w:r w:rsidRPr="001529B6">
        <w:rPr>
          <w:rFonts w:hint="eastAsia"/>
        </w:rPr>
        <w:t>根据主流船舶主机遥控系统的结构和功能来搭建，所有界面和操作习惯应与实际系统接近一致。总体上包括驾驶室主机遥控驾控台、集控室操纵台、机旁操纵台、气动操纵系统和执行器件、主机遥控系统、主机安全保护系统及配套的实验台等。</w:t>
      </w:r>
      <w:r w:rsidR="00391076">
        <w:rPr>
          <w:rFonts w:hint="eastAsia"/>
        </w:rPr>
        <w:t>遥控</w:t>
      </w:r>
      <w:r w:rsidRPr="001529B6">
        <w:rPr>
          <w:rFonts w:hint="eastAsia"/>
        </w:rPr>
        <w:t>系统采集由主机模拟装置提供的实际设备输入信号，输出控制信号给相关阀件、调节装置等。</w:t>
      </w:r>
    </w:p>
    <w:p w:rsidR="00AC5FD7" w:rsidRPr="001529B6" w:rsidRDefault="00AC5FD7" w:rsidP="00AC5FD7">
      <w:pPr>
        <w:spacing w:line="360" w:lineRule="auto"/>
        <w:jc w:val="left"/>
      </w:pPr>
      <w:r w:rsidRPr="001529B6">
        <w:rPr>
          <w:rFonts w:hint="eastAsia"/>
        </w:rPr>
        <w:t>主机模拟装置以</w:t>
      </w:r>
      <w:r w:rsidR="004D39E2">
        <w:rPr>
          <w:rFonts w:hint="eastAsia"/>
        </w:rPr>
        <w:t>MAN</w:t>
      </w:r>
      <w:r w:rsidRPr="001529B6">
        <w:rPr>
          <w:rFonts w:hint="eastAsia"/>
        </w:rPr>
        <w:t>主机为对象。使用带调速控制的电动机来模拟主机的运转，但是需要提供正反转、凸轮轴、冷却水温度、滑油压力、转速、供油量、扫气压力、起动空气压力、控制空气压力等信号，同时接受正反转信号、停油信号、起动信号和调速信号等，并能够设置其中</w:t>
      </w:r>
      <w:r w:rsidR="00391076">
        <w:rPr>
          <w:rFonts w:hint="eastAsia"/>
        </w:rPr>
        <w:t>的</w:t>
      </w:r>
      <w:r w:rsidRPr="001529B6">
        <w:rPr>
          <w:rFonts w:hint="eastAsia"/>
        </w:rPr>
        <w:t>参数和故障，以利于观察现象和分析故障。</w:t>
      </w:r>
    </w:p>
    <w:p w:rsidR="00AC5FD7" w:rsidRPr="001529B6" w:rsidRDefault="00AC5FD7" w:rsidP="00AC5FD7">
      <w:pPr>
        <w:spacing w:line="360" w:lineRule="auto"/>
        <w:jc w:val="left"/>
      </w:pPr>
      <w:r w:rsidRPr="001529B6">
        <w:rPr>
          <w:rFonts w:hint="eastAsia"/>
        </w:rPr>
        <w:t>除正常操作功能外，还能在控制系统中修改参数、设置故障；可以在现场和集控室观察系统运行状态，查看主机各系统的外围管系和状态，分析各参数的关联，记录所有的操作和状态信号，并提供通信接口供第三方开发应用软件使用，满足智能评估的通信要求。</w:t>
      </w:r>
    </w:p>
    <w:p w:rsidR="00AC5FD7" w:rsidRPr="00556CC4" w:rsidRDefault="00B6510D" w:rsidP="00B6510D">
      <w:pPr>
        <w:pStyle w:val="4"/>
      </w:pPr>
      <w:r>
        <w:rPr>
          <w:rFonts w:hint="eastAsia"/>
        </w:rPr>
        <w:t>1.</w:t>
      </w:r>
      <w:r w:rsidR="00AC5FD7" w:rsidRPr="00556CC4">
        <w:rPr>
          <w:rFonts w:hint="eastAsia"/>
        </w:rPr>
        <w:t>组成</w:t>
      </w:r>
      <w:r w:rsidR="001A5450">
        <w:rPr>
          <w:rFonts w:hint="eastAsia"/>
        </w:rPr>
        <w:t>及功能</w:t>
      </w:r>
    </w:p>
    <w:p w:rsidR="00AC5FD7" w:rsidRPr="001529B6" w:rsidRDefault="005A2EAA" w:rsidP="00AC5FD7">
      <w:pPr>
        <w:spacing w:line="360" w:lineRule="auto"/>
        <w:ind w:left="425" w:firstLine="0"/>
        <w:jc w:val="left"/>
      </w:pPr>
      <w:r>
        <w:rPr>
          <w:rFonts w:hint="eastAsia"/>
        </w:rPr>
        <w:t>1</w:t>
      </w:r>
      <w:r w:rsidR="00AC5FD7" w:rsidRPr="001529B6">
        <w:rPr>
          <w:rFonts w:hint="eastAsia"/>
        </w:rPr>
        <w:t>）</w:t>
      </w:r>
      <w:r w:rsidR="00875A2B">
        <w:rPr>
          <w:rFonts w:hint="eastAsia"/>
        </w:rPr>
        <w:t>遥控</w:t>
      </w:r>
      <w:r w:rsidR="00AC5FD7" w:rsidRPr="001529B6">
        <w:rPr>
          <w:rFonts w:hint="eastAsia"/>
        </w:rPr>
        <w:t>主机控制台</w:t>
      </w:r>
    </w:p>
    <w:p w:rsidR="00AC5FD7" w:rsidRPr="001529B6" w:rsidRDefault="00AC5FD7" w:rsidP="00AC5FD7">
      <w:pPr>
        <w:spacing w:line="360" w:lineRule="auto"/>
        <w:jc w:val="left"/>
        <w:rPr>
          <w:rFonts w:ascii="宋体" w:hAnsi="宋体"/>
          <w:szCs w:val="21"/>
        </w:rPr>
      </w:pPr>
      <w:r w:rsidRPr="001529B6">
        <w:rPr>
          <w:rFonts w:hint="eastAsia"/>
          <w:kern w:val="21"/>
        </w:rPr>
        <w:t>布置有车钟、辅车钟、</w:t>
      </w:r>
      <w:r w:rsidRPr="001529B6">
        <w:rPr>
          <w:rFonts w:ascii="宋体" w:hAnsi="宋体" w:hint="eastAsia"/>
          <w:kern w:val="21"/>
        </w:rPr>
        <w:t>起动/停车/调速操纵杆、</w:t>
      </w:r>
      <w:r w:rsidRPr="001529B6">
        <w:rPr>
          <w:rFonts w:hint="eastAsia"/>
          <w:kern w:val="21"/>
        </w:rPr>
        <w:t>遥控面板、</w:t>
      </w:r>
      <w:r w:rsidRPr="001529B6">
        <w:rPr>
          <w:rFonts w:ascii="宋体" w:hAnsi="宋体" w:hint="eastAsia"/>
          <w:kern w:val="21"/>
        </w:rPr>
        <w:t>安保面板、操纵部位切换控制、状态指示面板、</w:t>
      </w:r>
      <w:r w:rsidRPr="001529B6">
        <w:rPr>
          <w:rFonts w:hint="eastAsia"/>
          <w:kern w:val="21"/>
        </w:rPr>
        <w:t>主机转速、主机供油量、舵角指示、扫气压力、透平转速、起动空气压力、控制空气压力、主滑油压力、高温淡水进口压力、空冷器冷却水压力、主机燃油压力、高温淡水出口温度等指示仪表，还配有运行小时与转数表等；另外配有辅助控制设备控制面板，包括</w:t>
      </w:r>
      <w:r w:rsidRPr="001529B6">
        <w:rPr>
          <w:rFonts w:hint="eastAsia"/>
          <w:kern w:val="21"/>
        </w:rPr>
        <w:t>2</w:t>
      </w:r>
      <w:r w:rsidRPr="001529B6">
        <w:rPr>
          <w:rFonts w:hint="eastAsia"/>
          <w:kern w:val="21"/>
        </w:rPr>
        <w:t>台辅助鼓风机的控制、盘车机状态、停油状态、正反凸轮位置状态、控制部位等显示，另外配</w:t>
      </w:r>
      <w:r w:rsidRPr="001529B6">
        <w:rPr>
          <w:rFonts w:hint="eastAsia"/>
          <w:kern w:val="21"/>
        </w:rPr>
        <w:t>2</w:t>
      </w:r>
      <w:r w:rsidRPr="001529B6">
        <w:rPr>
          <w:rFonts w:hint="eastAsia"/>
          <w:kern w:val="21"/>
        </w:rPr>
        <w:t>台滑油泵、</w:t>
      </w:r>
      <w:r w:rsidRPr="001529B6">
        <w:rPr>
          <w:rFonts w:hint="eastAsia"/>
          <w:kern w:val="21"/>
        </w:rPr>
        <w:t>2</w:t>
      </w:r>
      <w:r w:rsidRPr="001529B6">
        <w:rPr>
          <w:rFonts w:hint="eastAsia"/>
          <w:kern w:val="21"/>
        </w:rPr>
        <w:t>台高温淡水泵、</w:t>
      </w:r>
      <w:r w:rsidRPr="001529B6">
        <w:rPr>
          <w:rFonts w:hint="eastAsia"/>
          <w:kern w:val="21"/>
        </w:rPr>
        <w:t>2</w:t>
      </w:r>
      <w:r w:rsidRPr="001529B6">
        <w:rPr>
          <w:rFonts w:hint="eastAsia"/>
          <w:kern w:val="21"/>
        </w:rPr>
        <w:t>台燃油泵、</w:t>
      </w:r>
      <w:r w:rsidRPr="001529B6">
        <w:rPr>
          <w:rFonts w:hint="eastAsia"/>
          <w:kern w:val="21"/>
        </w:rPr>
        <w:t>2</w:t>
      </w:r>
      <w:r w:rsidRPr="001529B6">
        <w:rPr>
          <w:rFonts w:hint="eastAsia"/>
          <w:kern w:val="21"/>
        </w:rPr>
        <w:t>台空压机的操纵面板。</w:t>
      </w:r>
    </w:p>
    <w:p w:rsidR="00AC5FD7" w:rsidRPr="001529B6" w:rsidRDefault="00AC5FD7" w:rsidP="00AC5FD7">
      <w:pPr>
        <w:numPr>
          <w:ilvl w:val="0"/>
          <w:numId w:val="2"/>
        </w:numPr>
        <w:spacing w:line="360" w:lineRule="auto"/>
        <w:jc w:val="left"/>
      </w:pPr>
      <w:r w:rsidRPr="001529B6">
        <w:rPr>
          <w:rFonts w:hint="eastAsia"/>
        </w:rPr>
        <w:t>机旁操纵台</w:t>
      </w:r>
    </w:p>
    <w:p w:rsidR="00AC5FD7" w:rsidRPr="001529B6" w:rsidRDefault="00AC5FD7" w:rsidP="00AC5FD7">
      <w:pPr>
        <w:spacing w:line="360" w:lineRule="auto"/>
        <w:jc w:val="left"/>
      </w:pPr>
      <w:r w:rsidRPr="001529B6">
        <w:rPr>
          <w:rFonts w:hint="eastAsia"/>
        </w:rPr>
        <w:t>布置有机旁车钟、手动油门操纵杆、凸轮轴正车</w:t>
      </w:r>
      <w:r w:rsidRPr="001529B6">
        <w:rPr>
          <w:rFonts w:hint="eastAsia"/>
        </w:rPr>
        <w:t>/</w:t>
      </w:r>
      <w:r w:rsidRPr="001529B6">
        <w:rPr>
          <w:rFonts w:hint="eastAsia"/>
        </w:rPr>
        <w:t>倒车旋钮、起动按钮、停止按钮、紧急停止按钮、本地</w:t>
      </w:r>
      <w:r w:rsidRPr="001529B6">
        <w:rPr>
          <w:rFonts w:hint="eastAsia"/>
        </w:rPr>
        <w:t>/</w:t>
      </w:r>
      <w:r w:rsidRPr="001529B6">
        <w:rPr>
          <w:rFonts w:hint="eastAsia"/>
        </w:rPr>
        <w:t>远程选择开关，主机本机状态指示灯、操作部位指示，主机转速表、起动空气压力表、主滑油压力表、高温淡水压力表等。</w:t>
      </w:r>
    </w:p>
    <w:p w:rsidR="00AC5FD7" w:rsidRPr="001529B6" w:rsidRDefault="005A2EAA" w:rsidP="00AC5FD7">
      <w:pPr>
        <w:spacing w:line="360" w:lineRule="auto"/>
        <w:ind w:left="420" w:firstLine="0"/>
        <w:jc w:val="left"/>
      </w:pPr>
      <w:r>
        <w:rPr>
          <w:rFonts w:hint="eastAsia"/>
        </w:rPr>
        <w:lastRenderedPageBreak/>
        <w:t>3</w:t>
      </w:r>
      <w:r w:rsidR="00AC5FD7" w:rsidRPr="001529B6">
        <w:rPr>
          <w:rFonts w:hint="eastAsia"/>
        </w:rPr>
        <w:t>）气动操纵系统</w:t>
      </w:r>
    </w:p>
    <w:p w:rsidR="00AC5FD7" w:rsidRPr="001529B6" w:rsidRDefault="00AC5FD7" w:rsidP="00AC5FD7">
      <w:pPr>
        <w:spacing w:line="360" w:lineRule="auto"/>
        <w:jc w:val="left"/>
        <w:rPr>
          <w:rFonts w:ascii="宋体" w:hAnsi="宋体"/>
          <w:szCs w:val="21"/>
        </w:rPr>
      </w:pPr>
      <w:r w:rsidRPr="001529B6">
        <w:rPr>
          <w:rFonts w:hint="eastAsia"/>
        </w:rPr>
        <w:t>做成展示板结构，底部做支撑，靠近机旁操纵台，</w:t>
      </w:r>
      <w:r w:rsidRPr="001529B6">
        <w:rPr>
          <w:rFonts w:ascii="宋体" w:hAnsi="宋体" w:hint="eastAsia"/>
          <w:szCs w:val="21"/>
        </w:rPr>
        <w:t>展示板上部用于图示气路，下部用于实际启动阀件系统，阀件的连接按照上图原理，底部安装气动起动阀件、凸轮轴位置控制器件和主机模拟装置的旋转部分。展示板的气路布置和原理如图所示。</w:t>
      </w:r>
    </w:p>
    <w:p w:rsidR="00AC5FD7" w:rsidRPr="001529B6" w:rsidRDefault="00AC5FD7" w:rsidP="00AC5FD7">
      <w:pPr>
        <w:spacing w:line="360" w:lineRule="auto"/>
        <w:jc w:val="left"/>
        <w:rPr>
          <w:rFonts w:ascii="宋体" w:hAnsi="宋体"/>
          <w:szCs w:val="21"/>
        </w:rPr>
      </w:pPr>
      <w:r>
        <w:rPr>
          <w:noProof/>
        </w:rPr>
        <w:drawing>
          <wp:inline distT="0" distB="0" distL="0" distR="0">
            <wp:extent cx="4862195" cy="3425190"/>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l="57860" t="16043" r="11099" b="11459"/>
                    <a:stretch>
                      <a:fillRect/>
                    </a:stretch>
                  </pic:blipFill>
                  <pic:spPr bwMode="auto">
                    <a:xfrm>
                      <a:off x="0" y="0"/>
                      <a:ext cx="4862195" cy="3425190"/>
                    </a:xfrm>
                    <a:prstGeom prst="rect">
                      <a:avLst/>
                    </a:prstGeom>
                    <a:noFill/>
                    <a:ln>
                      <a:noFill/>
                    </a:ln>
                  </pic:spPr>
                </pic:pic>
              </a:graphicData>
            </a:graphic>
          </wp:inline>
        </w:drawing>
      </w:r>
    </w:p>
    <w:p w:rsidR="00AC5FD7" w:rsidRPr="001529B6" w:rsidRDefault="00AC5FD7" w:rsidP="00AC5FD7">
      <w:pPr>
        <w:spacing w:line="360" w:lineRule="auto"/>
        <w:jc w:val="left"/>
      </w:pPr>
      <w:r w:rsidRPr="001529B6">
        <w:rPr>
          <w:rFonts w:hint="eastAsia"/>
        </w:rPr>
        <w:t>所有气路、电路连接全部走正面。弯道基本采用直角或配有弯头。面板处另设有电气故障设置盒，电气故障是由开关串联在电磁阀的控制回路中，模拟线路断开或线路错接。气路故障是放掉一些管路中的气体或堵住一些管路，模拟气路故障。</w:t>
      </w:r>
    </w:p>
    <w:p w:rsidR="00AC5FD7" w:rsidRPr="001529B6" w:rsidRDefault="00AC5FD7" w:rsidP="00AC5FD7">
      <w:pPr>
        <w:spacing w:line="360" w:lineRule="auto"/>
        <w:jc w:val="left"/>
      </w:pPr>
      <w:r w:rsidRPr="001529B6">
        <w:rPr>
          <w:rFonts w:hint="eastAsia"/>
        </w:rPr>
        <w:t>气动操纵系统的电磁阀接受主机遥控系统送来的控制信号，输出控制给主机模拟装置。本气动操纵可以单独使用，也可以和遥控系统和主机连成一个完整的系统使用。</w:t>
      </w:r>
    </w:p>
    <w:p w:rsidR="00AC5FD7" w:rsidRPr="001529B6" w:rsidRDefault="00AC5FD7" w:rsidP="005A2EAA">
      <w:pPr>
        <w:numPr>
          <w:ilvl w:val="0"/>
          <w:numId w:val="29"/>
        </w:numPr>
        <w:spacing w:line="360" w:lineRule="auto"/>
        <w:jc w:val="left"/>
      </w:pPr>
      <w:r w:rsidRPr="001529B6">
        <w:rPr>
          <w:rFonts w:hint="eastAsia"/>
        </w:rPr>
        <w:t>主机模拟装置</w:t>
      </w:r>
    </w:p>
    <w:p w:rsidR="00AC5FD7" w:rsidRPr="001529B6" w:rsidRDefault="00AC5FD7" w:rsidP="00AC5FD7">
      <w:pPr>
        <w:spacing w:line="360" w:lineRule="auto"/>
        <w:jc w:val="left"/>
      </w:pPr>
      <w:r w:rsidRPr="001529B6">
        <w:rPr>
          <w:rFonts w:hint="eastAsia"/>
        </w:rPr>
        <w:t>使用一台可以正反转变频调速的伺服（异步）电动机或步进电机，通过齿轮箱减速到</w:t>
      </w:r>
      <w:r w:rsidRPr="001529B6">
        <w:rPr>
          <w:rFonts w:hint="eastAsia"/>
        </w:rPr>
        <w:t>0</w:t>
      </w:r>
      <w:r w:rsidRPr="001529B6">
        <w:rPr>
          <w:rFonts w:hint="eastAsia"/>
        </w:rPr>
        <w:t>～</w:t>
      </w:r>
      <w:r w:rsidRPr="001529B6">
        <w:rPr>
          <w:rFonts w:hint="eastAsia"/>
        </w:rPr>
        <w:t>150rpm</w:t>
      </w:r>
      <w:r w:rsidRPr="001529B6">
        <w:rPr>
          <w:rFonts w:hint="eastAsia"/>
        </w:rPr>
        <w:t>带动一个有齿的飞轮，另配一个限位开关模拟盘车机，</w:t>
      </w:r>
      <w:r w:rsidRPr="001529B6">
        <w:rPr>
          <w:rFonts w:hint="eastAsia"/>
        </w:rPr>
        <w:t>4</w:t>
      </w:r>
      <w:r w:rsidRPr="001529B6">
        <w:rPr>
          <w:rFonts w:hint="eastAsia"/>
        </w:rPr>
        <w:t>个接近开关检测飞轮的转速和转向，再配一个小气缸带动两个限位开关模拟凸轮轴正车和倒车，同时再带两个起动气动两位三通阀用于上述气动操纵系统使用。在</w:t>
      </w:r>
      <w:r w:rsidRPr="001529B6">
        <w:rPr>
          <w:rFonts w:hint="eastAsia"/>
        </w:rPr>
        <w:lastRenderedPageBreak/>
        <w:t>电机盘制作一块模拟的压力开关屏和一块信号屏，开关屏包括滑油压力（</w:t>
      </w:r>
      <w:r w:rsidRPr="001529B6">
        <w:rPr>
          <w:rFonts w:hint="eastAsia"/>
        </w:rPr>
        <w:t>SHDN</w:t>
      </w:r>
      <w:r w:rsidRPr="001529B6">
        <w:rPr>
          <w:rFonts w:hint="eastAsia"/>
        </w:rPr>
        <w:t>）、透平滑油压力开关（</w:t>
      </w:r>
      <w:r w:rsidRPr="001529B6">
        <w:rPr>
          <w:rFonts w:hint="eastAsia"/>
        </w:rPr>
        <w:t>SHDN</w:t>
      </w:r>
      <w:r w:rsidRPr="001529B6">
        <w:rPr>
          <w:rFonts w:hint="eastAsia"/>
        </w:rPr>
        <w:t>）、缸套冷却水进口温度（</w:t>
      </w:r>
      <w:r w:rsidRPr="001529B6">
        <w:rPr>
          <w:rFonts w:hint="eastAsia"/>
        </w:rPr>
        <w:t>SHDN</w:t>
      </w:r>
      <w:r w:rsidRPr="001529B6">
        <w:rPr>
          <w:rFonts w:hint="eastAsia"/>
        </w:rPr>
        <w:t>）、推力轴承温度开关（</w:t>
      </w:r>
      <w:r w:rsidRPr="001529B6">
        <w:rPr>
          <w:rFonts w:hint="eastAsia"/>
        </w:rPr>
        <w:t>SHDN</w:t>
      </w:r>
      <w:r w:rsidRPr="001529B6">
        <w:rPr>
          <w:rFonts w:hint="eastAsia"/>
        </w:rPr>
        <w:t>）、扫气压力低（用于辅助鼓风机起动控制）、扫气压力高（用于辅助鼓风机停止控制）、缸套冷却水进口压力（</w:t>
      </w:r>
      <w:r w:rsidRPr="001529B6">
        <w:rPr>
          <w:rFonts w:hint="eastAsia"/>
        </w:rPr>
        <w:t>ALARM</w:t>
      </w:r>
      <w:r w:rsidRPr="001529B6">
        <w:rPr>
          <w:rFonts w:hint="eastAsia"/>
        </w:rPr>
        <w:t>）、气缸油压力（</w:t>
      </w:r>
      <w:r w:rsidRPr="001529B6">
        <w:rPr>
          <w:rFonts w:hint="eastAsia"/>
        </w:rPr>
        <w:t>ALARM</w:t>
      </w:r>
      <w:r w:rsidRPr="001529B6">
        <w:rPr>
          <w:rFonts w:hint="eastAsia"/>
        </w:rPr>
        <w:t>）、燃油压力（</w:t>
      </w:r>
      <w:r w:rsidRPr="001529B6">
        <w:rPr>
          <w:rFonts w:hint="eastAsia"/>
        </w:rPr>
        <w:t>ALARM</w:t>
      </w:r>
      <w:r w:rsidRPr="001529B6">
        <w:rPr>
          <w:rFonts w:hint="eastAsia"/>
        </w:rPr>
        <w:t>）、空冷器水位（</w:t>
      </w:r>
      <w:r w:rsidRPr="001529B6">
        <w:rPr>
          <w:rFonts w:hint="eastAsia"/>
        </w:rPr>
        <w:t>ALARM</w:t>
      </w:r>
      <w:r w:rsidRPr="001529B6">
        <w:rPr>
          <w:rFonts w:hint="eastAsia"/>
        </w:rPr>
        <w:t>）、排气阀空气压力（</w:t>
      </w:r>
      <w:r w:rsidRPr="001529B6">
        <w:rPr>
          <w:rFonts w:hint="eastAsia"/>
        </w:rPr>
        <w:t>ALARM</w:t>
      </w:r>
      <w:r w:rsidRPr="001529B6">
        <w:rPr>
          <w:rFonts w:hint="eastAsia"/>
        </w:rPr>
        <w:t>）、控制空气未建立（</w:t>
      </w:r>
      <w:r w:rsidRPr="001529B6">
        <w:rPr>
          <w:rFonts w:hint="eastAsia"/>
        </w:rPr>
        <w:t>ALARM</w:t>
      </w:r>
      <w:r w:rsidRPr="001529B6">
        <w:rPr>
          <w:rFonts w:hint="eastAsia"/>
        </w:rPr>
        <w:t>）、燃油进口温度（</w:t>
      </w:r>
      <w:r w:rsidRPr="001529B6">
        <w:rPr>
          <w:rFonts w:hint="eastAsia"/>
        </w:rPr>
        <w:t>ALARM</w:t>
      </w:r>
      <w:r w:rsidRPr="001529B6">
        <w:rPr>
          <w:rFonts w:hint="eastAsia"/>
        </w:rPr>
        <w:t>）、主滑油进口温度（</w:t>
      </w:r>
      <w:r w:rsidRPr="001529B6">
        <w:rPr>
          <w:rFonts w:hint="eastAsia"/>
        </w:rPr>
        <w:t>ALARM</w:t>
      </w:r>
      <w:r w:rsidRPr="001529B6">
        <w:rPr>
          <w:rFonts w:hint="eastAsia"/>
        </w:rPr>
        <w:t>）、透平换油进口温度（</w:t>
      </w:r>
      <w:r w:rsidRPr="001529B6">
        <w:rPr>
          <w:rFonts w:hint="eastAsia"/>
        </w:rPr>
        <w:t>ALARM</w:t>
      </w:r>
      <w:r w:rsidRPr="001529B6">
        <w:rPr>
          <w:rFonts w:hint="eastAsia"/>
        </w:rPr>
        <w:t>）、缸套冷却水进口温度（</w:t>
      </w:r>
      <w:r w:rsidRPr="001529B6">
        <w:rPr>
          <w:rFonts w:hint="eastAsia"/>
        </w:rPr>
        <w:t>ALARM</w:t>
      </w:r>
      <w:r w:rsidRPr="001529B6">
        <w:rPr>
          <w:rFonts w:hint="eastAsia"/>
        </w:rPr>
        <w:t>），透平转速信号、信号屏包括可以模拟</w:t>
      </w:r>
      <w:r w:rsidRPr="001529B6">
        <w:rPr>
          <w:rFonts w:hint="eastAsia"/>
        </w:rPr>
        <w:t>4</w:t>
      </w:r>
      <w:r w:rsidRPr="001529B6">
        <w:rPr>
          <w:rFonts w:hint="eastAsia"/>
        </w:rPr>
        <w:t>～</w:t>
      </w:r>
      <w:r w:rsidRPr="001529B6">
        <w:rPr>
          <w:rFonts w:hint="eastAsia"/>
        </w:rPr>
        <w:t>20mA</w:t>
      </w:r>
      <w:r w:rsidRPr="001529B6">
        <w:rPr>
          <w:rFonts w:hint="eastAsia"/>
        </w:rPr>
        <w:t>的信号替代起动空气压力、控制空气压力、扫气压力、燃油进口压力、透平滑油进口压力、主滑油压力、缸套冷却水进口压力、空冷器冷却水进口压力、空冷器冷却水进出口差压信号，透平吸气口滤器差压信号，排气阀出口压力、透平排气出口压力、六个缸套水出口温度、六个活塞水出口温度、六个排气阀出口温度、扫气温度、透平排气进口</w:t>
      </w:r>
      <w:r w:rsidRPr="001529B6">
        <w:rPr>
          <w:rFonts w:hint="eastAsia"/>
        </w:rPr>
        <w:t>/</w:t>
      </w:r>
      <w:r w:rsidRPr="001529B6">
        <w:rPr>
          <w:rFonts w:hint="eastAsia"/>
        </w:rPr>
        <w:t>出口温度、曲轴箱油雾浓度报警信号、六个活塞水断流信号、六个气缸油断流信号。</w:t>
      </w:r>
    </w:p>
    <w:p w:rsidR="00AC5FD7" w:rsidRPr="001529B6" w:rsidRDefault="00AC5FD7" w:rsidP="00AC5FD7">
      <w:pPr>
        <w:spacing w:line="360" w:lineRule="auto"/>
        <w:jc w:val="left"/>
      </w:pPr>
      <w:r w:rsidRPr="001529B6">
        <w:rPr>
          <w:rFonts w:hint="eastAsia"/>
        </w:rPr>
        <w:t>主机控制的电磁阀有正车阀、倒车阀、停车阀、紧急停车阀、起动阀、应急停车阀、慢转起动阀；配有检测空气分配器的正倒车位置、起动阀控制位置、慢转起动阀位置等检测开关。</w:t>
      </w:r>
    </w:p>
    <w:p w:rsidR="00AC5FD7" w:rsidRPr="001529B6" w:rsidRDefault="00AC5FD7" w:rsidP="00AC5FD7">
      <w:pPr>
        <w:spacing w:line="360" w:lineRule="auto"/>
        <w:jc w:val="left"/>
      </w:pPr>
      <w:r w:rsidRPr="001529B6">
        <w:rPr>
          <w:rFonts w:hint="eastAsia"/>
        </w:rPr>
        <w:t>在紧急停车阀旁配有紧急停车电磁阀的复位按钮，系统还应配有模拟的振动信号、推力块轴承温度信号等。</w:t>
      </w:r>
    </w:p>
    <w:p w:rsidR="00AC5FD7" w:rsidRPr="001529B6" w:rsidRDefault="005A2EAA" w:rsidP="00AC5FD7">
      <w:pPr>
        <w:spacing w:line="360" w:lineRule="auto"/>
        <w:ind w:left="420" w:firstLine="0"/>
        <w:jc w:val="left"/>
      </w:pPr>
      <w:r>
        <w:rPr>
          <w:rFonts w:hint="eastAsia"/>
        </w:rPr>
        <w:t>5</w:t>
      </w:r>
      <w:r w:rsidR="00AC5FD7" w:rsidRPr="001529B6">
        <w:rPr>
          <w:rFonts w:hint="eastAsia"/>
        </w:rPr>
        <w:t>）主机遥控系统</w:t>
      </w:r>
    </w:p>
    <w:p w:rsidR="00AC5FD7" w:rsidRPr="001529B6" w:rsidRDefault="00AC5FD7" w:rsidP="00AC5FD7">
      <w:pPr>
        <w:spacing w:line="360" w:lineRule="auto"/>
        <w:jc w:val="left"/>
      </w:pPr>
      <w:r w:rsidRPr="001529B6">
        <w:rPr>
          <w:rFonts w:hint="eastAsia"/>
        </w:rPr>
        <w:t>结构参考下图。</w:t>
      </w:r>
    </w:p>
    <w:p w:rsidR="00582701" w:rsidRDefault="00582701" w:rsidP="001A5450">
      <w:pPr>
        <w:spacing w:line="360" w:lineRule="auto"/>
        <w:jc w:val="left"/>
      </w:pPr>
    </w:p>
    <w:p w:rsidR="00582701" w:rsidRDefault="005A2EAA" w:rsidP="001A5450">
      <w:pPr>
        <w:spacing w:line="360" w:lineRule="auto"/>
        <w:jc w:val="left"/>
      </w:pPr>
      <w:r>
        <w:object w:dxaOrig="11402" w:dyaOrig="121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441.75pt" o:ole="">
            <v:imagedata r:id="rId9" o:title=""/>
          </v:shape>
          <o:OLEObject Type="Embed" ProgID="Visio.Drawing.11" ShapeID="_x0000_i1025" DrawAspect="Content" ObjectID="_1565637163" r:id="rId10"/>
        </w:object>
      </w:r>
    </w:p>
    <w:p w:rsidR="00AC5FD7" w:rsidRPr="001529B6" w:rsidRDefault="00AC5FD7" w:rsidP="001A5450">
      <w:pPr>
        <w:spacing w:line="360" w:lineRule="auto"/>
        <w:jc w:val="left"/>
      </w:pPr>
      <w:r w:rsidRPr="001529B6">
        <w:rPr>
          <w:rFonts w:hint="eastAsia"/>
        </w:rPr>
        <w:t>遥控系统的组成</w:t>
      </w:r>
      <w:r w:rsidR="00EB452D">
        <w:rPr>
          <w:rFonts w:hint="eastAsia"/>
        </w:rPr>
        <w:t>（供参考）：</w:t>
      </w:r>
    </w:p>
    <w:p w:rsidR="00AC5FD7" w:rsidRPr="001529B6" w:rsidRDefault="00AC5FD7" w:rsidP="00AC5FD7">
      <w:pPr>
        <w:spacing w:line="360" w:lineRule="auto"/>
        <w:jc w:val="left"/>
      </w:pPr>
      <w:r w:rsidRPr="001529B6">
        <w:rPr>
          <w:rFonts w:hint="eastAsia"/>
        </w:rPr>
        <w:t>由驾驶台操作单元（</w:t>
      </w:r>
      <w:r w:rsidRPr="001529B6">
        <w:t>Bridge Maneuvering Unit</w:t>
      </w:r>
      <w:r w:rsidRPr="001529B6">
        <w:rPr>
          <w:rFonts w:hint="eastAsia"/>
        </w:rPr>
        <w:t>，</w:t>
      </w:r>
      <w:r w:rsidRPr="001529B6">
        <w:rPr>
          <w:rFonts w:hint="eastAsia"/>
        </w:rPr>
        <w:t>BMU</w:t>
      </w:r>
      <w:r w:rsidRPr="001529B6">
        <w:rPr>
          <w:rFonts w:hint="eastAsia"/>
        </w:rPr>
        <w:t>）、集控室操作单元（</w:t>
      </w:r>
      <w:r w:rsidRPr="001529B6">
        <w:t>Control Room Maneuvering Unit</w:t>
      </w:r>
      <w:r w:rsidRPr="001529B6">
        <w:rPr>
          <w:rFonts w:hint="eastAsia"/>
        </w:rPr>
        <w:t>，</w:t>
      </w:r>
      <w:r w:rsidRPr="001529B6">
        <w:rPr>
          <w:rFonts w:hint="eastAsia"/>
        </w:rPr>
        <w:t>CMU</w:t>
      </w:r>
      <w:r w:rsidRPr="001529B6">
        <w:rPr>
          <w:rFonts w:hint="eastAsia"/>
        </w:rPr>
        <w:t>）、主机接口单元（</w:t>
      </w:r>
      <w:r w:rsidRPr="001529B6">
        <w:rPr>
          <w:rFonts w:hint="eastAsia"/>
        </w:rPr>
        <w:t>Main Engine Interface</w:t>
      </w:r>
      <w:r w:rsidRPr="001529B6">
        <w:rPr>
          <w:rFonts w:hint="eastAsia"/>
        </w:rPr>
        <w:t>，</w:t>
      </w:r>
      <w:r w:rsidRPr="001529B6">
        <w:rPr>
          <w:rFonts w:hint="eastAsia"/>
        </w:rPr>
        <w:t>MEI</w:t>
      </w:r>
      <w:r w:rsidRPr="001529B6">
        <w:rPr>
          <w:rFonts w:hint="eastAsia"/>
        </w:rPr>
        <w:t>）、电子调速器单元（</w:t>
      </w:r>
      <w:r w:rsidRPr="001529B6">
        <w:rPr>
          <w:rFonts w:hint="eastAsia"/>
        </w:rPr>
        <w:t>Digital Governor Unit</w:t>
      </w:r>
      <w:r w:rsidRPr="001529B6">
        <w:rPr>
          <w:rFonts w:hint="eastAsia"/>
        </w:rPr>
        <w:t>，</w:t>
      </w:r>
      <w:r w:rsidRPr="001529B6">
        <w:rPr>
          <w:rFonts w:hint="eastAsia"/>
        </w:rPr>
        <w:t>DGU</w:t>
      </w:r>
      <w:r w:rsidRPr="001529B6">
        <w:rPr>
          <w:rFonts w:hint="eastAsia"/>
        </w:rPr>
        <w:t>）和主机安全单元（</w:t>
      </w:r>
      <w:r w:rsidRPr="001529B6">
        <w:rPr>
          <w:rFonts w:hint="eastAsia"/>
        </w:rPr>
        <w:t xml:space="preserve">Engine </w:t>
      </w:r>
      <w:r w:rsidRPr="001529B6">
        <w:t>Safety</w:t>
      </w:r>
      <w:r w:rsidRPr="001529B6">
        <w:rPr>
          <w:rFonts w:hint="eastAsia"/>
        </w:rPr>
        <w:t xml:space="preserve"> Unit</w:t>
      </w:r>
      <w:r w:rsidRPr="001529B6">
        <w:rPr>
          <w:rFonts w:hint="eastAsia"/>
        </w:rPr>
        <w:t>，</w:t>
      </w:r>
      <w:r w:rsidRPr="001529B6">
        <w:rPr>
          <w:rFonts w:hint="eastAsia"/>
        </w:rPr>
        <w:t>ESU</w:t>
      </w:r>
      <w:r w:rsidRPr="001529B6">
        <w:rPr>
          <w:rFonts w:hint="eastAsia"/>
        </w:rPr>
        <w:t>）等组成。结构框图按上、中、下分别对应驾驶台、集控室和机舱三个位置。</w:t>
      </w:r>
    </w:p>
    <w:p w:rsidR="00AC5FD7" w:rsidRPr="001529B6" w:rsidRDefault="00AC5FD7" w:rsidP="00AC5FD7">
      <w:pPr>
        <w:spacing w:line="360" w:lineRule="auto"/>
        <w:jc w:val="left"/>
      </w:pPr>
      <w:r w:rsidRPr="001529B6">
        <w:rPr>
          <w:rFonts w:hint="eastAsia"/>
        </w:rPr>
        <w:t>驾驶台主要安装驾驶台操作单元（</w:t>
      </w:r>
      <w:r w:rsidRPr="001529B6">
        <w:rPr>
          <w:rFonts w:hint="eastAsia"/>
        </w:rPr>
        <w:t>BMU</w:t>
      </w:r>
      <w:r w:rsidRPr="001529B6">
        <w:rPr>
          <w:rFonts w:hint="eastAsia"/>
        </w:rPr>
        <w:t>）。驾驶台操作单元</w:t>
      </w:r>
      <w:r w:rsidRPr="001529B6">
        <w:rPr>
          <w:rFonts w:hint="eastAsia"/>
        </w:rPr>
        <w:t>BMU</w:t>
      </w:r>
      <w:r w:rsidRPr="001529B6">
        <w:rPr>
          <w:rFonts w:hint="eastAsia"/>
        </w:rPr>
        <w:t>包含两部分，一部分是控制面板（</w:t>
      </w:r>
      <w:r w:rsidRPr="001529B6">
        <w:t>ACP</w:t>
      </w:r>
      <w:r w:rsidRPr="001529B6">
        <w:rPr>
          <w:rFonts w:hint="eastAsia"/>
        </w:rPr>
        <w:t>），另一部分是单手柄复合车钟（</w:t>
      </w:r>
      <w:r w:rsidRPr="001529B6">
        <w:rPr>
          <w:rFonts w:hint="eastAsia"/>
        </w:rPr>
        <w:t>LTU</w:t>
      </w:r>
      <w:r w:rsidRPr="001529B6">
        <w:rPr>
          <w:rFonts w:hint="eastAsia"/>
        </w:rPr>
        <w:t>），两者组装在一起形成一个整体。</w:t>
      </w:r>
    </w:p>
    <w:p w:rsidR="00AC5FD7" w:rsidRPr="001529B6" w:rsidRDefault="00AC5FD7" w:rsidP="00AC5FD7">
      <w:pPr>
        <w:spacing w:line="360" w:lineRule="auto"/>
        <w:jc w:val="left"/>
      </w:pPr>
      <w:r w:rsidRPr="001529B6">
        <w:rPr>
          <w:rFonts w:hint="eastAsia"/>
        </w:rPr>
        <w:lastRenderedPageBreak/>
        <w:t>集控室主要布置有集控室操作单元（</w:t>
      </w:r>
      <w:r w:rsidRPr="001529B6">
        <w:rPr>
          <w:rFonts w:hint="eastAsia"/>
        </w:rPr>
        <w:t>CMU</w:t>
      </w:r>
      <w:r w:rsidRPr="001529B6">
        <w:rPr>
          <w:rFonts w:hint="eastAsia"/>
        </w:rPr>
        <w:t>）、主机起</w:t>
      </w:r>
      <w:r w:rsidRPr="001529B6">
        <w:rPr>
          <w:rFonts w:hint="eastAsia"/>
        </w:rPr>
        <w:t>/</w:t>
      </w:r>
      <w:r w:rsidRPr="001529B6">
        <w:rPr>
          <w:rFonts w:hint="eastAsia"/>
        </w:rPr>
        <w:t>停与转速设定手柄（</w:t>
      </w:r>
      <w:r w:rsidRPr="001529B6">
        <w:rPr>
          <w:rFonts w:hint="eastAsia"/>
        </w:rPr>
        <w:t>SSL</w:t>
      </w:r>
      <w:r w:rsidRPr="001529B6">
        <w:rPr>
          <w:rFonts w:hint="eastAsia"/>
        </w:rPr>
        <w:t>）和指示面板单元（</w:t>
      </w:r>
      <w:r w:rsidRPr="001529B6">
        <w:rPr>
          <w:rFonts w:hint="eastAsia"/>
        </w:rPr>
        <w:t>IPU</w:t>
      </w:r>
      <w:r w:rsidRPr="001529B6">
        <w:rPr>
          <w:rFonts w:hint="eastAsia"/>
        </w:rPr>
        <w:t>）。集控室操作单元的结构组成与驾驶台操作单元完全一致；“主机起</w:t>
      </w:r>
      <w:r w:rsidRPr="001529B6">
        <w:rPr>
          <w:rFonts w:hint="eastAsia"/>
        </w:rPr>
        <w:t>/</w:t>
      </w:r>
      <w:r w:rsidRPr="001529B6">
        <w:rPr>
          <w:rFonts w:hint="eastAsia"/>
        </w:rPr>
        <w:t>停与转速设定杆”设有主机的起动、停车档位和正、倒车转速设定区域，用于在集控室操作时对主机进行半自动操纵；指示面板单元包括反映主机运行状态的各种指示灯和辅助风机控制开关等。其中，“主机起</w:t>
      </w:r>
      <w:r w:rsidRPr="001529B6">
        <w:rPr>
          <w:rFonts w:hint="eastAsia"/>
        </w:rPr>
        <w:t>/</w:t>
      </w:r>
      <w:r w:rsidRPr="001529B6">
        <w:rPr>
          <w:rFonts w:hint="eastAsia"/>
        </w:rPr>
        <w:t>停与转速设定杆”为可选设备，如果不安装，则可通过集控室操作单元上的单手柄复合车钟（</w:t>
      </w:r>
      <w:r w:rsidRPr="001529B6">
        <w:rPr>
          <w:rFonts w:hint="eastAsia"/>
        </w:rPr>
        <w:t>LTU</w:t>
      </w:r>
      <w:r w:rsidRPr="001529B6">
        <w:rPr>
          <w:rFonts w:hint="eastAsia"/>
        </w:rPr>
        <w:t>）直接操纵主机。</w:t>
      </w:r>
    </w:p>
    <w:p w:rsidR="00AC5FD7" w:rsidRPr="001529B6" w:rsidRDefault="00AC5FD7" w:rsidP="00AC5FD7">
      <w:pPr>
        <w:spacing w:line="360" w:lineRule="auto"/>
        <w:jc w:val="left"/>
      </w:pPr>
      <w:r w:rsidRPr="001529B6">
        <w:rPr>
          <w:rFonts w:hint="eastAsia"/>
        </w:rPr>
        <w:t>机舱设有机旁控制面板（</w:t>
      </w:r>
      <w:r w:rsidRPr="001529B6">
        <w:t>LCP</w:t>
      </w:r>
      <w:r w:rsidRPr="001529B6">
        <w:rPr>
          <w:rFonts w:hint="eastAsia"/>
        </w:rPr>
        <w:t>）、按钮式车钟（</w:t>
      </w:r>
      <w:r w:rsidRPr="001529B6">
        <w:t>PBT</w:t>
      </w:r>
      <w:r w:rsidRPr="001529B6">
        <w:rPr>
          <w:rFonts w:hint="eastAsia"/>
        </w:rPr>
        <w:t>）、主机接口模块（</w:t>
      </w:r>
      <w:r w:rsidRPr="001529B6">
        <w:t>MEI</w:t>
      </w:r>
      <w:r w:rsidRPr="001529B6">
        <w:rPr>
          <w:rFonts w:hint="eastAsia"/>
        </w:rPr>
        <w:t>）等。机旁控制面板和按钮式车钟安装在机旁控制台上，配合机旁安装的起动、停车和换向手控气动阀以及主机油量调节手轮用于完成主机的机旁应急操纵。主机接口模块（</w:t>
      </w:r>
      <w:r w:rsidRPr="001529B6">
        <w:t>MEI</w:t>
      </w:r>
      <w:r w:rsidRPr="001529B6">
        <w:rPr>
          <w:rFonts w:hint="eastAsia"/>
        </w:rPr>
        <w:t>）一方面通过网络接收驾驶台操作单元或集控室操作单元发出的操作命令，另一方面输出控制信号控制气动操纵系统中的相关电磁阀，实现主机的起动、停油和换向等逻辑动作。主机安全单元（</w:t>
      </w:r>
      <w:r w:rsidRPr="001529B6">
        <w:t>ESU</w:t>
      </w:r>
      <w:r w:rsidRPr="001529B6">
        <w:rPr>
          <w:rFonts w:hint="eastAsia"/>
        </w:rPr>
        <w:t>）通过传感器检测主机运行状态，当发生危及主机安全的情况时，将发出自动降速或自动停车命令。</w:t>
      </w:r>
    </w:p>
    <w:p w:rsidR="00AC5FD7" w:rsidRPr="00556CC4" w:rsidRDefault="00B6510D" w:rsidP="00B6510D">
      <w:pPr>
        <w:pStyle w:val="4"/>
      </w:pPr>
      <w:r>
        <w:rPr>
          <w:rFonts w:hint="eastAsia"/>
        </w:rPr>
        <w:t>2.</w:t>
      </w:r>
      <w:r w:rsidR="00AC5FD7" w:rsidRPr="00556CC4">
        <w:rPr>
          <w:rFonts w:hint="eastAsia"/>
        </w:rPr>
        <w:t>主要技术参数</w:t>
      </w:r>
    </w:p>
    <w:p w:rsidR="00AC5FD7" w:rsidRPr="001529B6" w:rsidRDefault="003C56C2" w:rsidP="00AC5FD7">
      <w:pPr>
        <w:spacing w:line="360" w:lineRule="auto"/>
        <w:ind w:firstLineChars="177"/>
        <w:jc w:val="left"/>
      </w:pPr>
      <w:r>
        <w:rPr>
          <w:rFonts w:hint="eastAsia"/>
        </w:rPr>
        <w:t>1</w:t>
      </w:r>
      <w:r w:rsidR="00AC5FD7" w:rsidRPr="001529B6">
        <w:rPr>
          <w:rFonts w:hint="eastAsia"/>
        </w:rPr>
        <w:t>）</w:t>
      </w:r>
      <w:r w:rsidR="00875A2B">
        <w:rPr>
          <w:rFonts w:hint="eastAsia"/>
        </w:rPr>
        <w:t>遥控主控</w:t>
      </w:r>
      <w:bookmarkStart w:id="3" w:name="_GoBack"/>
      <w:bookmarkEnd w:id="3"/>
      <w:r w:rsidR="00AC5FD7" w:rsidRPr="001529B6">
        <w:rPr>
          <w:rFonts w:hint="eastAsia"/>
        </w:rPr>
        <w:t>台</w:t>
      </w:r>
    </w:p>
    <w:p w:rsidR="00AC5FD7" w:rsidRPr="001529B6" w:rsidRDefault="00AC5FD7" w:rsidP="00AC5FD7">
      <w:pPr>
        <w:spacing w:line="360" w:lineRule="auto"/>
        <w:ind w:firstLineChars="177"/>
        <w:jc w:val="left"/>
        <w:rPr>
          <w:rFonts w:ascii="宋体" w:hAnsi="宋体"/>
          <w:szCs w:val="24"/>
        </w:rPr>
      </w:pPr>
      <w:r w:rsidRPr="001529B6">
        <w:rPr>
          <w:rFonts w:ascii="宋体" w:hAnsi="宋体" w:hint="eastAsia"/>
          <w:szCs w:val="24"/>
        </w:rPr>
        <w:t xml:space="preserve">外形尺寸约为宽×高×厚= </w:t>
      </w:r>
      <w:r w:rsidRPr="001529B6">
        <w:rPr>
          <w:rFonts w:ascii="宋体" w:hAnsi="宋体" w:hint="eastAsia"/>
          <w:szCs w:val="24"/>
          <w:u w:val="single"/>
        </w:rPr>
        <w:t>1</w:t>
      </w:r>
      <w:r w:rsidR="00EB452D">
        <w:rPr>
          <w:rFonts w:ascii="宋体" w:hAnsi="宋体" w:hint="eastAsia"/>
          <w:szCs w:val="24"/>
          <w:u w:val="single"/>
        </w:rPr>
        <w:t>6</w:t>
      </w:r>
      <w:r w:rsidRPr="001529B6">
        <w:rPr>
          <w:rFonts w:ascii="宋体" w:hAnsi="宋体" w:hint="eastAsia"/>
          <w:szCs w:val="24"/>
          <w:u w:val="single"/>
        </w:rPr>
        <w:t xml:space="preserve">00mm </w:t>
      </w:r>
      <w:r w:rsidRPr="001529B6">
        <w:rPr>
          <w:rFonts w:ascii="宋体" w:hAnsi="宋体" w:hint="eastAsia"/>
          <w:szCs w:val="24"/>
        </w:rPr>
        <w:t>×</w:t>
      </w:r>
      <w:r w:rsidRPr="001529B6">
        <w:rPr>
          <w:rFonts w:ascii="宋体" w:hAnsi="宋体" w:hint="eastAsia"/>
          <w:szCs w:val="24"/>
          <w:u w:val="single"/>
        </w:rPr>
        <w:t xml:space="preserve"> </w:t>
      </w:r>
      <w:smartTag w:uri="urn:schemas-microsoft-com:office:smarttags" w:element="chmetcnv">
        <w:smartTagPr>
          <w:attr w:name="UnitName" w:val="mm"/>
          <w:attr w:name="SourceValue" w:val="900"/>
          <w:attr w:name="HasSpace" w:val="False"/>
          <w:attr w:name="Negative" w:val="False"/>
          <w:attr w:name="NumberType" w:val="1"/>
          <w:attr w:name="TCSC" w:val="0"/>
        </w:smartTagPr>
        <w:r w:rsidRPr="001529B6">
          <w:rPr>
            <w:rFonts w:ascii="宋体" w:hAnsi="宋体" w:hint="eastAsia"/>
            <w:szCs w:val="24"/>
            <w:u w:val="single"/>
          </w:rPr>
          <w:t>900mm</w:t>
        </w:r>
      </w:smartTag>
      <w:r w:rsidRPr="001529B6">
        <w:rPr>
          <w:rFonts w:ascii="宋体" w:hAnsi="宋体" w:hint="eastAsia"/>
          <w:szCs w:val="24"/>
          <w:u w:val="single"/>
        </w:rPr>
        <w:t xml:space="preserve"> </w:t>
      </w:r>
      <w:r w:rsidRPr="001529B6">
        <w:rPr>
          <w:rFonts w:ascii="宋体" w:hAnsi="宋体" w:hint="eastAsia"/>
          <w:szCs w:val="24"/>
        </w:rPr>
        <w:t>×</w:t>
      </w:r>
      <w:r w:rsidRPr="001529B6">
        <w:rPr>
          <w:rFonts w:ascii="宋体" w:hAnsi="宋体" w:hint="eastAsia"/>
          <w:szCs w:val="24"/>
          <w:u w:val="single"/>
        </w:rPr>
        <w:t xml:space="preserve"> </w:t>
      </w:r>
      <w:smartTag w:uri="urn:schemas-microsoft-com:office:smarttags" w:element="chmetcnv">
        <w:smartTagPr>
          <w:attr w:name="UnitName" w:val="mm"/>
          <w:attr w:name="SourceValue" w:val="800"/>
          <w:attr w:name="HasSpace" w:val="False"/>
          <w:attr w:name="Negative" w:val="False"/>
          <w:attr w:name="NumberType" w:val="1"/>
          <w:attr w:name="TCSC" w:val="0"/>
        </w:smartTagPr>
        <w:r w:rsidRPr="001529B6">
          <w:rPr>
            <w:rFonts w:ascii="宋体" w:hAnsi="宋体" w:hint="eastAsia"/>
            <w:szCs w:val="24"/>
            <w:u w:val="single"/>
          </w:rPr>
          <w:t>800mm</w:t>
        </w:r>
      </w:smartTag>
      <w:r w:rsidRPr="001529B6">
        <w:rPr>
          <w:rFonts w:ascii="宋体" w:hAnsi="宋体" w:hint="eastAsia"/>
          <w:szCs w:val="24"/>
        </w:rPr>
        <w:t>，大致外形与实际集控室控制台一致。控制台上开孔与实际仪器设备一致，内部设有接线端子、线槽、电器元件，所有线路为底部出线，防护等级达IP4x。</w:t>
      </w:r>
    </w:p>
    <w:p w:rsidR="00AC5FD7" w:rsidRDefault="00AC5FD7" w:rsidP="00AC5FD7">
      <w:pPr>
        <w:spacing w:line="360" w:lineRule="auto"/>
        <w:ind w:firstLineChars="177"/>
        <w:jc w:val="left"/>
        <w:rPr>
          <w:rFonts w:ascii="宋体" w:hAnsi="宋体"/>
          <w:szCs w:val="24"/>
        </w:rPr>
      </w:pPr>
      <w:r w:rsidRPr="001529B6">
        <w:rPr>
          <w:rFonts w:ascii="宋体" w:hAnsi="宋体" w:hint="eastAsia"/>
          <w:szCs w:val="24"/>
        </w:rPr>
        <w:t>台面分为4个区，分别布置</w:t>
      </w:r>
      <w:r w:rsidRPr="001529B6">
        <w:rPr>
          <w:rFonts w:hint="eastAsia"/>
        </w:rPr>
        <w:t>车钟、操纵杆、辅车钟</w:t>
      </w:r>
      <w:r w:rsidRPr="001529B6">
        <w:rPr>
          <w:rFonts w:ascii="宋体" w:hAnsi="宋体" w:hint="eastAsia"/>
          <w:szCs w:val="24"/>
        </w:rPr>
        <w:t>及其操纵面板，辅助鼓风机控制面板，辅助泵浦控制面板和空压机控制面板。台前斜面板分为3区，分别配置重要的压力仪表，相关的温度仪表和主机基本状态指示面板。</w:t>
      </w:r>
    </w:p>
    <w:p w:rsidR="00A60735" w:rsidRPr="001529B6" w:rsidRDefault="00A60735" w:rsidP="00AC5FD7">
      <w:pPr>
        <w:spacing w:line="360" w:lineRule="auto"/>
        <w:ind w:firstLineChars="177"/>
        <w:jc w:val="left"/>
        <w:rPr>
          <w:rFonts w:ascii="宋体" w:hAnsi="宋体"/>
          <w:szCs w:val="24"/>
        </w:rPr>
      </w:pPr>
      <w:r>
        <w:rPr>
          <w:rFonts w:ascii="宋体" w:hAnsi="宋体" w:hint="eastAsia"/>
          <w:szCs w:val="24"/>
        </w:rPr>
        <w:t>内置计算机作为总线控制的主要节点，起动逻辑控制的功能。</w:t>
      </w:r>
    </w:p>
    <w:p w:rsidR="00AC5FD7" w:rsidRPr="001529B6" w:rsidRDefault="003C56C2" w:rsidP="00AC5FD7">
      <w:pPr>
        <w:spacing w:line="360" w:lineRule="auto"/>
        <w:ind w:firstLineChars="177"/>
        <w:jc w:val="left"/>
      </w:pPr>
      <w:r>
        <w:rPr>
          <w:rFonts w:hint="eastAsia"/>
        </w:rPr>
        <w:t>2</w:t>
      </w:r>
      <w:r w:rsidR="00AC5FD7" w:rsidRPr="001529B6">
        <w:rPr>
          <w:rFonts w:hint="eastAsia"/>
        </w:rPr>
        <w:t>）机旁操纵台</w:t>
      </w:r>
    </w:p>
    <w:p w:rsidR="00AC5FD7" w:rsidRPr="001529B6" w:rsidRDefault="00AC5FD7" w:rsidP="00AC5FD7">
      <w:pPr>
        <w:spacing w:line="360" w:lineRule="auto"/>
        <w:ind w:firstLineChars="177"/>
        <w:jc w:val="left"/>
      </w:pPr>
      <w:r w:rsidRPr="001529B6">
        <w:rPr>
          <w:rFonts w:hint="eastAsia"/>
        </w:rPr>
        <w:t>外形与</w:t>
      </w:r>
      <w:r w:rsidRPr="001529B6">
        <w:rPr>
          <w:rFonts w:hint="eastAsia"/>
        </w:rPr>
        <w:t>MAN B&amp;W</w:t>
      </w:r>
      <w:r w:rsidRPr="001529B6">
        <w:rPr>
          <w:rFonts w:hint="eastAsia"/>
        </w:rPr>
        <w:t>主机机旁操纵台实物基本接近，外形大致为</w:t>
      </w:r>
      <w:r w:rsidRPr="001529B6">
        <w:rPr>
          <w:rFonts w:ascii="宋体" w:hAnsi="宋体" w:hint="eastAsia"/>
          <w:szCs w:val="24"/>
        </w:rPr>
        <w:t xml:space="preserve">宽×高×厚= </w:t>
      </w:r>
      <w:smartTag w:uri="urn:schemas-microsoft-com:office:smarttags" w:element="chmetcnv">
        <w:smartTagPr>
          <w:attr w:name="UnitName" w:val="mm"/>
          <w:attr w:name="SourceValue" w:val="600"/>
          <w:attr w:name="HasSpace" w:val="False"/>
          <w:attr w:name="Negative" w:val="False"/>
          <w:attr w:name="NumberType" w:val="1"/>
          <w:attr w:name="TCSC" w:val="0"/>
        </w:smartTagPr>
        <w:r w:rsidRPr="001529B6">
          <w:rPr>
            <w:rFonts w:ascii="宋体" w:hAnsi="宋体" w:hint="eastAsia"/>
            <w:szCs w:val="24"/>
            <w:u w:val="single"/>
          </w:rPr>
          <w:t>600mm</w:t>
        </w:r>
      </w:smartTag>
      <w:r w:rsidRPr="001529B6">
        <w:rPr>
          <w:rFonts w:ascii="宋体" w:hAnsi="宋体" w:hint="eastAsia"/>
          <w:szCs w:val="24"/>
          <w:u w:val="single"/>
        </w:rPr>
        <w:t xml:space="preserve"> </w:t>
      </w:r>
      <w:r w:rsidRPr="001529B6">
        <w:rPr>
          <w:rFonts w:ascii="宋体" w:hAnsi="宋体" w:hint="eastAsia"/>
          <w:szCs w:val="24"/>
        </w:rPr>
        <w:t>×</w:t>
      </w:r>
      <w:r w:rsidRPr="001529B6">
        <w:rPr>
          <w:rFonts w:ascii="宋体" w:hAnsi="宋体" w:hint="eastAsia"/>
          <w:szCs w:val="24"/>
          <w:u w:val="single"/>
        </w:rPr>
        <w:t xml:space="preserve"> </w:t>
      </w:r>
      <w:smartTag w:uri="urn:schemas-microsoft-com:office:smarttags" w:element="chmetcnv">
        <w:smartTagPr>
          <w:attr w:name="UnitName" w:val="mm"/>
          <w:attr w:name="SourceValue" w:val="900"/>
          <w:attr w:name="HasSpace" w:val="False"/>
          <w:attr w:name="Negative" w:val="False"/>
          <w:attr w:name="NumberType" w:val="1"/>
          <w:attr w:name="TCSC" w:val="0"/>
        </w:smartTagPr>
        <w:r w:rsidRPr="001529B6">
          <w:rPr>
            <w:rFonts w:ascii="宋体" w:hAnsi="宋体" w:hint="eastAsia"/>
            <w:szCs w:val="24"/>
            <w:u w:val="single"/>
          </w:rPr>
          <w:t>900mm</w:t>
        </w:r>
      </w:smartTag>
      <w:r w:rsidRPr="001529B6">
        <w:rPr>
          <w:rFonts w:ascii="宋体" w:hAnsi="宋体" w:hint="eastAsia"/>
          <w:szCs w:val="24"/>
          <w:u w:val="single"/>
        </w:rPr>
        <w:t xml:space="preserve"> </w:t>
      </w:r>
      <w:r w:rsidRPr="001529B6">
        <w:rPr>
          <w:rFonts w:ascii="宋体" w:hAnsi="宋体" w:hint="eastAsia"/>
          <w:szCs w:val="24"/>
        </w:rPr>
        <w:t>×</w:t>
      </w:r>
      <w:r w:rsidRPr="001529B6">
        <w:rPr>
          <w:rFonts w:ascii="宋体" w:hAnsi="宋体" w:hint="eastAsia"/>
          <w:szCs w:val="24"/>
          <w:u w:val="single"/>
        </w:rPr>
        <w:t xml:space="preserve"> </w:t>
      </w:r>
      <w:smartTag w:uri="urn:schemas-microsoft-com:office:smarttags" w:element="chmetcnv">
        <w:smartTagPr>
          <w:attr w:name="UnitName" w:val="mm"/>
          <w:attr w:name="SourceValue" w:val="600"/>
          <w:attr w:name="HasSpace" w:val="False"/>
          <w:attr w:name="Negative" w:val="False"/>
          <w:attr w:name="NumberType" w:val="1"/>
          <w:attr w:name="TCSC" w:val="0"/>
        </w:smartTagPr>
        <w:r w:rsidRPr="001529B6">
          <w:rPr>
            <w:rFonts w:ascii="宋体" w:hAnsi="宋体" w:hint="eastAsia"/>
            <w:szCs w:val="24"/>
            <w:u w:val="single"/>
          </w:rPr>
          <w:t>600mm</w:t>
        </w:r>
      </w:smartTag>
      <w:r w:rsidRPr="001529B6">
        <w:rPr>
          <w:rFonts w:ascii="宋体" w:hAnsi="宋体" w:hint="eastAsia"/>
          <w:szCs w:val="24"/>
        </w:rPr>
        <w:t>，控制台上开孔与实际仪器设备一致，内部设有接线端子、线槽、电器元件，所有线路为底部出线，防护等级达IP4x。</w:t>
      </w:r>
      <w:r w:rsidRPr="001529B6">
        <w:rPr>
          <w:rFonts w:hint="eastAsia"/>
        </w:rPr>
        <w:t>与后续的起动操纵系统和主机模拟装置安装在一起，其手动油门操纵杆与主机模拟装置相连。仪表等要求同上。</w:t>
      </w:r>
    </w:p>
    <w:p w:rsidR="00AC5FD7" w:rsidRPr="001529B6" w:rsidRDefault="003C56C2" w:rsidP="00AC5FD7">
      <w:pPr>
        <w:spacing w:line="360" w:lineRule="auto"/>
        <w:ind w:firstLineChars="177"/>
        <w:jc w:val="left"/>
      </w:pPr>
      <w:r>
        <w:rPr>
          <w:rFonts w:hint="eastAsia"/>
        </w:rPr>
        <w:lastRenderedPageBreak/>
        <w:t>3</w:t>
      </w:r>
      <w:r w:rsidR="00AC5FD7" w:rsidRPr="001529B6">
        <w:rPr>
          <w:rFonts w:hint="eastAsia"/>
        </w:rPr>
        <w:t>）气动操纵系统</w:t>
      </w:r>
    </w:p>
    <w:p w:rsidR="00AC5FD7" w:rsidRPr="001529B6" w:rsidRDefault="003F3118" w:rsidP="00AC5FD7">
      <w:pPr>
        <w:spacing w:line="360" w:lineRule="auto"/>
        <w:ind w:firstLineChars="177"/>
        <w:jc w:val="left"/>
      </w:pPr>
      <w:r>
        <w:rPr>
          <w:noProof/>
        </w:rPr>
        <w:pict>
          <v:shape id="_x0000_s1026" type="#_x0000_t75" style="position:absolute;left:0;text-align:left;margin-left:272.5pt;margin-top:7.45pt;width:131.25pt;height:119.25pt;z-index:251659264">
            <v:imagedata r:id="rId11" o:title=""/>
            <w10:wrap type="square"/>
          </v:shape>
          <o:OLEObject Type="Embed" ProgID="Visio.Drawing.11" ShapeID="_x0000_s1026" DrawAspect="Content" ObjectID="_1565637164" r:id="rId12"/>
        </w:pict>
      </w:r>
      <w:r w:rsidR="00AC5FD7" w:rsidRPr="001529B6">
        <w:rPr>
          <w:rFonts w:hint="eastAsia"/>
        </w:rPr>
        <w:t>展示板结构大致如图所示，外形大致为：上部</w:t>
      </w:r>
      <w:smartTag w:uri="urn:schemas-microsoft-com:office:smarttags" w:element="chmetcnv">
        <w:smartTagPr>
          <w:attr w:name="TCSC" w:val="0"/>
          <w:attr w:name="NumberType" w:val="1"/>
          <w:attr w:name="Negative" w:val="False"/>
          <w:attr w:name="HasSpace" w:val="False"/>
          <w:attr w:name="SourceValue" w:val="3000"/>
          <w:attr w:name="UnitName" w:val="mm"/>
        </w:smartTagPr>
        <w:r w:rsidR="00AC5FD7" w:rsidRPr="001529B6">
          <w:rPr>
            <w:rFonts w:ascii="宋体" w:hAnsi="宋体" w:hint="eastAsia"/>
            <w:szCs w:val="24"/>
            <w:u w:val="single"/>
          </w:rPr>
          <w:t>3000mm</w:t>
        </w:r>
      </w:smartTag>
      <w:r w:rsidR="00AC5FD7" w:rsidRPr="001529B6">
        <w:rPr>
          <w:rFonts w:ascii="宋体" w:hAnsi="宋体" w:hint="eastAsia"/>
          <w:szCs w:val="24"/>
          <w:u w:val="single"/>
        </w:rPr>
        <w:t xml:space="preserve"> </w:t>
      </w:r>
      <w:r w:rsidR="00AC5FD7" w:rsidRPr="001529B6">
        <w:rPr>
          <w:rFonts w:ascii="宋体" w:hAnsi="宋体" w:hint="eastAsia"/>
          <w:szCs w:val="24"/>
        </w:rPr>
        <w:t>×</w:t>
      </w:r>
      <w:r w:rsidR="00AC5FD7" w:rsidRPr="001529B6">
        <w:rPr>
          <w:rFonts w:ascii="宋体" w:hAnsi="宋体" w:hint="eastAsia"/>
          <w:szCs w:val="24"/>
          <w:u w:val="single"/>
        </w:rPr>
        <w:t xml:space="preserve"> </w:t>
      </w:r>
      <w:smartTag w:uri="urn:schemas-microsoft-com:office:smarttags" w:element="chmetcnv">
        <w:smartTagPr>
          <w:attr w:name="TCSC" w:val="0"/>
          <w:attr w:name="NumberType" w:val="1"/>
          <w:attr w:name="Negative" w:val="False"/>
          <w:attr w:name="HasSpace" w:val="False"/>
          <w:attr w:name="SourceValue" w:val="1800"/>
          <w:attr w:name="UnitName" w:val="mm"/>
        </w:smartTagPr>
        <w:r w:rsidR="00AC5FD7" w:rsidRPr="001529B6">
          <w:rPr>
            <w:rFonts w:ascii="宋体" w:hAnsi="宋体" w:hint="eastAsia"/>
            <w:szCs w:val="24"/>
            <w:u w:val="single"/>
          </w:rPr>
          <w:t>1800mm</w:t>
        </w:r>
      </w:smartTag>
      <w:r w:rsidR="00AC5FD7" w:rsidRPr="001529B6">
        <w:rPr>
          <w:rFonts w:ascii="宋体" w:hAnsi="宋体" w:hint="eastAsia"/>
          <w:szCs w:val="24"/>
        </w:rPr>
        <w:t>，下部平台</w:t>
      </w:r>
      <w:smartTag w:uri="urn:schemas-microsoft-com:office:smarttags" w:element="chmetcnv">
        <w:smartTagPr>
          <w:attr w:name="TCSC" w:val="0"/>
          <w:attr w:name="NumberType" w:val="1"/>
          <w:attr w:name="Negative" w:val="False"/>
          <w:attr w:name="HasSpace" w:val="False"/>
          <w:attr w:name="SourceValue" w:val="3000"/>
          <w:attr w:name="UnitName" w:val="mm"/>
        </w:smartTagPr>
        <w:r w:rsidR="00AC5FD7" w:rsidRPr="001529B6">
          <w:rPr>
            <w:rFonts w:ascii="宋体" w:hAnsi="宋体" w:hint="eastAsia"/>
            <w:szCs w:val="24"/>
            <w:u w:val="single"/>
          </w:rPr>
          <w:t>3000mm</w:t>
        </w:r>
      </w:smartTag>
      <w:r w:rsidR="00AC5FD7" w:rsidRPr="001529B6">
        <w:rPr>
          <w:rFonts w:ascii="宋体" w:hAnsi="宋体" w:hint="eastAsia"/>
          <w:szCs w:val="24"/>
          <w:u w:val="single"/>
        </w:rPr>
        <w:t xml:space="preserve"> </w:t>
      </w:r>
      <w:r w:rsidR="00AC5FD7" w:rsidRPr="001529B6">
        <w:rPr>
          <w:rFonts w:ascii="宋体" w:hAnsi="宋体" w:hint="eastAsia"/>
          <w:szCs w:val="24"/>
        </w:rPr>
        <w:t>×</w:t>
      </w:r>
      <w:r w:rsidR="00AC5FD7" w:rsidRPr="001529B6">
        <w:rPr>
          <w:rFonts w:ascii="宋体" w:hAnsi="宋体" w:hint="eastAsia"/>
          <w:szCs w:val="24"/>
          <w:u w:val="single"/>
        </w:rPr>
        <w:t xml:space="preserve"> </w:t>
      </w:r>
      <w:r w:rsidR="00EB452D">
        <w:rPr>
          <w:rFonts w:ascii="宋体" w:hAnsi="宋体" w:hint="eastAsia"/>
          <w:szCs w:val="24"/>
          <w:u w:val="single"/>
        </w:rPr>
        <w:t>5</w:t>
      </w:r>
      <w:r w:rsidR="00AC5FD7" w:rsidRPr="001529B6">
        <w:rPr>
          <w:rFonts w:ascii="宋体" w:hAnsi="宋体" w:hint="eastAsia"/>
          <w:szCs w:val="24"/>
          <w:u w:val="single"/>
        </w:rPr>
        <w:t>00mm</w:t>
      </w:r>
      <w:r w:rsidR="00AC5FD7" w:rsidRPr="001529B6">
        <w:rPr>
          <w:rFonts w:ascii="宋体" w:hAnsi="宋体" w:hint="eastAsia"/>
          <w:szCs w:val="24"/>
        </w:rPr>
        <w:t>，上部采用网孔板，便于安装器件和拆装阀件。</w:t>
      </w:r>
    </w:p>
    <w:p w:rsidR="00AC5FD7" w:rsidRPr="001529B6" w:rsidRDefault="00AC5FD7" w:rsidP="00AC5FD7">
      <w:pPr>
        <w:spacing w:line="360" w:lineRule="auto"/>
        <w:ind w:firstLineChars="177"/>
        <w:jc w:val="left"/>
      </w:pPr>
      <w:r w:rsidRPr="001529B6">
        <w:rPr>
          <w:rFonts w:hint="eastAsia"/>
        </w:rPr>
        <w:t>阀件要求通径在</w:t>
      </w:r>
      <w:smartTag w:uri="urn:schemas-microsoft-com:office:smarttags" w:element="chmetcnv">
        <w:smartTagPr>
          <w:attr w:name="TCSC" w:val="0"/>
          <w:attr w:name="NumberType" w:val="1"/>
          <w:attr w:name="Negative" w:val="False"/>
          <w:attr w:name="HasSpace" w:val="False"/>
          <w:attr w:name="SourceValue" w:val="10"/>
          <w:attr w:name="UnitName" w:val="mm"/>
        </w:smartTagPr>
        <w:r w:rsidRPr="001529B6">
          <w:rPr>
            <w:rFonts w:hint="eastAsia"/>
          </w:rPr>
          <w:t>10mm</w:t>
        </w:r>
      </w:smartTag>
      <w:r w:rsidRPr="001529B6">
        <w:rPr>
          <w:rFonts w:hint="eastAsia"/>
        </w:rPr>
        <w:t>以上，不能选择过小的阀件，电磁阀为</w:t>
      </w:r>
      <w:r w:rsidRPr="001529B6">
        <w:rPr>
          <w:rFonts w:hint="eastAsia"/>
        </w:rPr>
        <w:t>24VDC</w:t>
      </w:r>
      <w:r w:rsidRPr="001529B6">
        <w:rPr>
          <w:rFonts w:hint="eastAsia"/>
        </w:rPr>
        <w:t>，气控阀压力为</w:t>
      </w:r>
      <w:r w:rsidRPr="001529B6">
        <w:rPr>
          <w:rFonts w:hint="eastAsia"/>
        </w:rPr>
        <w:t>7bar</w:t>
      </w:r>
      <w:r w:rsidRPr="001529B6">
        <w:rPr>
          <w:rFonts w:hint="eastAsia"/>
        </w:rPr>
        <w:t>。动作气缸直径不小于</w:t>
      </w:r>
      <w:smartTag w:uri="urn:schemas-microsoft-com:office:smarttags" w:element="chmetcnv">
        <w:smartTagPr>
          <w:attr w:name="TCSC" w:val="0"/>
          <w:attr w:name="NumberType" w:val="1"/>
          <w:attr w:name="Negative" w:val="False"/>
          <w:attr w:name="HasSpace" w:val="False"/>
          <w:attr w:name="SourceValue" w:val="40"/>
          <w:attr w:name="UnitName" w:val="mm"/>
        </w:smartTagPr>
        <w:r w:rsidRPr="001529B6">
          <w:rPr>
            <w:rFonts w:hint="eastAsia"/>
          </w:rPr>
          <w:t>40mm</w:t>
        </w:r>
      </w:smartTag>
      <w:r w:rsidRPr="001529B6">
        <w:rPr>
          <w:rFonts w:hint="eastAsia"/>
        </w:rPr>
        <w:t>，动作距离不小于</w:t>
      </w:r>
      <w:smartTag w:uri="urn:schemas-microsoft-com:office:smarttags" w:element="chmetcnv">
        <w:smartTagPr>
          <w:attr w:name="TCSC" w:val="0"/>
          <w:attr w:name="NumberType" w:val="1"/>
          <w:attr w:name="Negative" w:val="False"/>
          <w:attr w:name="HasSpace" w:val="False"/>
          <w:attr w:name="SourceValue" w:val="100"/>
          <w:attr w:name="UnitName" w:val="mm"/>
        </w:smartTagPr>
        <w:r w:rsidRPr="001529B6">
          <w:rPr>
            <w:rFonts w:hint="eastAsia"/>
          </w:rPr>
          <w:t>100mm</w:t>
        </w:r>
      </w:smartTag>
      <w:r w:rsidRPr="001529B6">
        <w:rPr>
          <w:rFonts w:hint="eastAsia"/>
        </w:rPr>
        <w:t>。主起动阀和辅起动阀驱动部分采用实物，并能有效控制。</w:t>
      </w:r>
    </w:p>
    <w:p w:rsidR="00AC5FD7" w:rsidRPr="001529B6" w:rsidRDefault="00AC5FD7" w:rsidP="00AC5FD7">
      <w:pPr>
        <w:spacing w:line="360" w:lineRule="auto"/>
        <w:ind w:firstLineChars="177"/>
        <w:jc w:val="left"/>
      </w:pPr>
      <w:r w:rsidRPr="001529B6">
        <w:rPr>
          <w:rFonts w:hint="eastAsia"/>
        </w:rPr>
        <w:t>模拟的故障回路中设有多个电气开关和气动开关，电磁阀回路均串接</w:t>
      </w:r>
      <w:r w:rsidRPr="001529B6">
        <w:rPr>
          <w:rFonts w:hint="eastAsia"/>
        </w:rPr>
        <w:t>1</w:t>
      </w:r>
      <w:r w:rsidRPr="001529B6">
        <w:rPr>
          <w:rFonts w:hint="eastAsia"/>
        </w:rPr>
        <w:t>个电气开关，用于模拟线路断开，气动管件中，起动回路、正车换向、倒车换向、停油回路分别串接</w:t>
      </w:r>
      <w:r w:rsidRPr="001529B6">
        <w:rPr>
          <w:rFonts w:hint="eastAsia"/>
        </w:rPr>
        <w:t>1</w:t>
      </w:r>
      <w:r w:rsidRPr="001529B6">
        <w:rPr>
          <w:rFonts w:hint="eastAsia"/>
        </w:rPr>
        <w:t>个气动开关，各管路中还并联一个开关阀件用于模拟管路漏气。调速回路中，转速探头回路串接电气开关以模拟探头故障，供油信号回路串接开关模拟信号回路断开。</w:t>
      </w:r>
    </w:p>
    <w:p w:rsidR="00AC5FD7" w:rsidRPr="001529B6" w:rsidRDefault="003C56C2" w:rsidP="00AC5FD7">
      <w:pPr>
        <w:spacing w:line="360" w:lineRule="auto"/>
        <w:ind w:firstLineChars="177"/>
        <w:jc w:val="left"/>
      </w:pPr>
      <w:r>
        <w:rPr>
          <w:rFonts w:hint="eastAsia"/>
        </w:rPr>
        <w:t>4</w:t>
      </w:r>
      <w:r w:rsidR="00AC5FD7" w:rsidRPr="001529B6">
        <w:rPr>
          <w:rFonts w:hint="eastAsia"/>
        </w:rPr>
        <w:t>）主机模拟装置</w:t>
      </w:r>
    </w:p>
    <w:p w:rsidR="00AC5FD7" w:rsidRPr="001529B6" w:rsidRDefault="00AC5FD7" w:rsidP="00AC5FD7">
      <w:pPr>
        <w:spacing w:line="360" w:lineRule="auto"/>
        <w:ind w:firstLineChars="177"/>
        <w:jc w:val="left"/>
      </w:pPr>
      <w:r w:rsidRPr="001529B6">
        <w:rPr>
          <w:rFonts w:hint="eastAsia"/>
        </w:rPr>
        <w:t>电动机：</w:t>
      </w:r>
      <w:r w:rsidRPr="001529B6">
        <w:rPr>
          <w:rFonts w:hint="eastAsia"/>
        </w:rPr>
        <w:t>220V50Hz1KW</w:t>
      </w:r>
      <w:r w:rsidRPr="001529B6">
        <w:rPr>
          <w:rFonts w:hint="eastAsia"/>
        </w:rPr>
        <w:t>，</w:t>
      </w:r>
      <w:r w:rsidRPr="001529B6">
        <w:rPr>
          <w:rFonts w:hint="eastAsia"/>
        </w:rPr>
        <w:t>1450rpm</w:t>
      </w:r>
      <w:r w:rsidRPr="001529B6">
        <w:rPr>
          <w:rFonts w:hint="eastAsia"/>
        </w:rPr>
        <w:t>，可变频调速；</w:t>
      </w:r>
    </w:p>
    <w:p w:rsidR="00AC5FD7" w:rsidRPr="001529B6" w:rsidRDefault="00AC5FD7" w:rsidP="00AC5FD7">
      <w:pPr>
        <w:spacing w:line="360" w:lineRule="auto"/>
        <w:ind w:firstLineChars="177"/>
        <w:jc w:val="left"/>
      </w:pPr>
      <w:r w:rsidRPr="001529B6">
        <w:rPr>
          <w:rFonts w:hint="eastAsia"/>
        </w:rPr>
        <w:t>减速箱：输入</w:t>
      </w:r>
      <w:r w:rsidRPr="001529B6">
        <w:rPr>
          <w:rFonts w:hint="eastAsia"/>
        </w:rPr>
        <w:t>1500rpm</w:t>
      </w:r>
      <w:r w:rsidRPr="001529B6">
        <w:rPr>
          <w:rFonts w:hint="eastAsia"/>
        </w:rPr>
        <w:t>，输出</w:t>
      </w:r>
      <w:r w:rsidRPr="001529B6">
        <w:rPr>
          <w:rFonts w:hint="eastAsia"/>
        </w:rPr>
        <w:t>150rpm</w:t>
      </w:r>
      <w:r w:rsidRPr="001529B6">
        <w:rPr>
          <w:rFonts w:hint="eastAsia"/>
        </w:rPr>
        <w:t>，输出功率</w:t>
      </w:r>
      <w:r w:rsidRPr="001529B6">
        <w:rPr>
          <w:rFonts w:hint="eastAsia"/>
        </w:rPr>
        <w:t>1KW</w:t>
      </w:r>
      <w:r w:rsidRPr="001529B6">
        <w:rPr>
          <w:rFonts w:hint="eastAsia"/>
        </w:rPr>
        <w:t>；</w:t>
      </w:r>
    </w:p>
    <w:p w:rsidR="00AC5FD7" w:rsidRPr="001529B6" w:rsidRDefault="00AC5FD7" w:rsidP="00AC5FD7">
      <w:pPr>
        <w:spacing w:line="360" w:lineRule="auto"/>
        <w:ind w:firstLineChars="177"/>
        <w:jc w:val="left"/>
      </w:pPr>
      <w:r w:rsidRPr="001529B6">
        <w:rPr>
          <w:rFonts w:hint="eastAsia"/>
        </w:rPr>
        <w:t>飞轮：外径在</w:t>
      </w:r>
      <w:r w:rsidRPr="001529B6">
        <w:rPr>
          <w:rFonts w:hint="eastAsia"/>
        </w:rPr>
        <w:t>300</w:t>
      </w:r>
      <w:r w:rsidRPr="001529B6">
        <w:rPr>
          <w:rFonts w:hint="eastAsia"/>
        </w:rPr>
        <w:t>～</w:t>
      </w:r>
      <w:r w:rsidRPr="001529B6">
        <w:rPr>
          <w:rFonts w:hint="eastAsia"/>
        </w:rPr>
        <w:t>500mm</w:t>
      </w:r>
      <w:r w:rsidRPr="001529B6">
        <w:rPr>
          <w:rFonts w:hint="eastAsia"/>
        </w:rPr>
        <w:t>，每周</w:t>
      </w:r>
      <w:r w:rsidRPr="001529B6">
        <w:rPr>
          <w:rFonts w:hint="eastAsia"/>
        </w:rPr>
        <w:t>60</w:t>
      </w:r>
      <w:r w:rsidRPr="001529B6">
        <w:rPr>
          <w:rFonts w:hint="eastAsia"/>
        </w:rPr>
        <w:t>齿；</w:t>
      </w:r>
    </w:p>
    <w:p w:rsidR="00AC5FD7" w:rsidRPr="001529B6" w:rsidRDefault="00AC5FD7" w:rsidP="00AC5FD7">
      <w:pPr>
        <w:spacing w:line="360" w:lineRule="auto"/>
        <w:ind w:firstLineChars="177"/>
        <w:jc w:val="left"/>
      </w:pPr>
      <w:r w:rsidRPr="001529B6">
        <w:rPr>
          <w:rFonts w:hint="eastAsia"/>
        </w:rPr>
        <w:t>磁性接近开关：外径</w:t>
      </w:r>
      <w:smartTag w:uri="urn:schemas-microsoft-com:office:smarttags" w:element="chmetcnv">
        <w:smartTagPr>
          <w:attr w:name="TCSC" w:val="0"/>
          <w:attr w:name="NumberType" w:val="1"/>
          <w:attr w:name="Negative" w:val="False"/>
          <w:attr w:name="HasSpace" w:val="False"/>
          <w:attr w:name="SourceValue" w:val="8"/>
          <w:attr w:name="UnitName" w:val="mm"/>
        </w:smartTagPr>
        <w:r w:rsidRPr="001529B6">
          <w:rPr>
            <w:rFonts w:hint="eastAsia"/>
          </w:rPr>
          <w:t>8mm</w:t>
        </w:r>
      </w:smartTag>
      <w:r w:rsidRPr="001529B6">
        <w:rPr>
          <w:rFonts w:hint="eastAsia"/>
        </w:rPr>
        <w:t>，检测距离</w:t>
      </w:r>
      <w:smartTag w:uri="urn:schemas-microsoft-com:office:smarttags" w:element="chmetcnv">
        <w:smartTagPr>
          <w:attr w:name="TCSC" w:val="0"/>
          <w:attr w:name="NumberType" w:val="1"/>
          <w:attr w:name="Negative" w:val="False"/>
          <w:attr w:name="HasSpace" w:val="False"/>
          <w:attr w:name="SourceValue" w:val="1.5"/>
          <w:attr w:name="UnitName" w:val="mm"/>
        </w:smartTagPr>
        <w:r w:rsidRPr="001529B6">
          <w:rPr>
            <w:rFonts w:hint="eastAsia"/>
          </w:rPr>
          <w:t>1.5mm</w:t>
        </w:r>
      </w:smartTag>
      <w:r w:rsidRPr="001529B6">
        <w:rPr>
          <w:rFonts w:hint="eastAsia"/>
        </w:rPr>
        <w:t>，安装</w:t>
      </w:r>
      <w:r w:rsidRPr="001529B6">
        <w:rPr>
          <w:rFonts w:hint="eastAsia"/>
        </w:rPr>
        <w:t>2</w:t>
      </w:r>
      <w:r w:rsidRPr="001529B6">
        <w:rPr>
          <w:rFonts w:hint="eastAsia"/>
        </w:rPr>
        <w:t>对</w:t>
      </w:r>
      <w:r w:rsidRPr="001529B6">
        <w:rPr>
          <w:rFonts w:hint="eastAsia"/>
        </w:rPr>
        <w:t>4</w:t>
      </w:r>
      <w:r w:rsidRPr="001529B6">
        <w:rPr>
          <w:rFonts w:hint="eastAsia"/>
        </w:rPr>
        <w:t>个，每对中的两个相差</w:t>
      </w:r>
      <w:r w:rsidRPr="001529B6">
        <w:rPr>
          <w:rFonts w:hint="eastAsia"/>
        </w:rPr>
        <w:t>1/4</w:t>
      </w:r>
      <w:r w:rsidRPr="001529B6">
        <w:rPr>
          <w:rFonts w:hint="eastAsia"/>
        </w:rPr>
        <w:t>齿距。</w:t>
      </w:r>
    </w:p>
    <w:p w:rsidR="00AC5FD7" w:rsidRPr="001529B6" w:rsidRDefault="00AC5FD7" w:rsidP="00AC5FD7">
      <w:pPr>
        <w:spacing w:line="360" w:lineRule="auto"/>
        <w:ind w:firstLineChars="177"/>
        <w:jc w:val="left"/>
      </w:pPr>
      <w:r w:rsidRPr="001529B6">
        <w:rPr>
          <w:rFonts w:hint="eastAsia"/>
        </w:rPr>
        <w:t>外壳：包住以上设备，防止设备伤到人，飞轮使用透明有机玻璃罩住。主机的转速控制由变频器实现。</w:t>
      </w:r>
    </w:p>
    <w:p w:rsidR="00AC5FD7" w:rsidRPr="00B53E48" w:rsidRDefault="00AC5FD7" w:rsidP="00AC5FD7">
      <w:pPr>
        <w:spacing w:line="360" w:lineRule="auto"/>
        <w:ind w:firstLineChars="177"/>
        <w:jc w:val="left"/>
        <w:rPr>
          <w:color w:val="FF0000"/>
        </w:rPr>
      </w:pPr>
      <w:r w:rsidRPr="001529B6">
        <w:rPr>
          <w:rFonts w:hint="eastAsia"/>
        </w:rPr>
        <w:t>主机相关信号由带</w:t>
      </w:r>
      <w:r w:rsidR="00DA5372">
        <w:rPr>
          <w:rFonts w:hint="eastAsia"/>
        </w:rPr>
        <w:t>接口</w:t>
      </w:r>
      <w:r w:rsidRPr="001529B6">
        <w:rPr>
          <w:rFonts w:hint="eastAsia"/>
        </w:rPr>
        <w:t>的计算机提供，计算机安装在主机模拟屏内，其键盘和显示器安装在模拟屏面板上。模拟屏外形</w:t>
      </w:r>
      <w:r w:rsidR="00803C71">
        <w:rPr>
          <w:rFonts w:hint="eastAsia"/>
        </w:rPr>
        <w:t>约</w:t>
      </w:r>
      <w:r w:rsidRPr="001529B6">
        <w:rPr>
          <w:rFonts w:hint="eastAsia"/>
        </w:rPr>
        <w:t>为</w:t>
      </w:r>
      <w:smartTag w:uri="urn:schemas-microsoft-com:office:smarttags" w:element="chmetcnv">
        <w:smartTagPr>
          <w:attr w:name="TCSC" w:val="0"/>
          <w:attr w:name="NumberType" w:val="1"/>
          <w:attr w:name="Negative" w:val="False"/>
          <w:attr w:name="HasSpace" w:val="False"/>
          <w:attr w:name="SourceValue" w:val="1000"/>
          <w:attr w:name="UnitName" w:val="mm"/>
        </w:smartTagPr>
        <w:r w:rsidRPr="001529B6">
          <w:rPr>
            <w:rFonts w:ascii="宋体" w:hAnsi="宋体" w:hint="eastAsia"/>
            <w:szCs w:val="24"/>
            <w:u w:val="single"/>
          </w:rPr>
          <w:t>1000mm</w:t>
        </w:r>
      </w:smartTag>
      <w:r w:rsidRPr="001529B6">
        <w:rPr>
          <w:rFonts w:ascii="宋体" w:hAnsi="宋体" w:hint="eastAsia"/>
          <w:szCs w:val="24"/>
          <w:u w:val="single"/>
        </w:rPr>
        <w:t xml:space="preserve"> </w:t>
      </w:r>
      <w:r w:rsidRPr="001529B6">
        <w:rPr>
          <w:rFonts w:ascii="宋体" w:hAnsi="宋体" w:hint="eastAsia"/>
          <w:szCs w:val="24"/>
        </w:rPr>
        <w:t>×</w:t>
      </w:r>
      <w:r w:rsidRPr="001529B6">
        <w:rPr>
          <w:rFonts w:ascii="宋体" w:hAnsi="宋体" w:hint="eastAsia"/>
          <w:szCs w:val="24"/>
          <w:u w:val="single"/>
        </w:rPr>
        <w:t xml:space="preserve"> </w:t>
      </w:r>
      <w:smartTag w:uri="urn:schemas-microsoft-com:office:smarttags" w:element="chmetcnv">
        <w:smartTagPr>
          <w:attr w:name="TCSC" w:val="0"/>
          <w:attr w:name="NumberType" w:val="1"/>
          <w:attr w:name="Negative" w:val="False"/>
          <w:attr w:name="HasSpace" w:val="False"/>
          <w:attr w:name="SourceValue" w:val="1800"/>
          <w:attr w:name="UnitName" w:val="mm"/>
        </w:smartTagPr>
        <w:r w:rsidRPr="001529B6">
          <w:rPr>
            <w:rFonts w:ascii="宋体" w:hAnsi="宋体" w:hint="eastAsia"/>
            <w:szCs w:val="24"/>
            <w:u w:val="single"/>
          </w:rPr>
          <w:t>1800mm</w:t>
        </w:r>
      </w:smartTag>
      <w:r w:rsidRPr="001529B6">
        <w:rPr>
          <w:rFonts w:ascii="宋体" w:hAnsi="宋体" w:hint="eastAsia"/>
          <w:szCs w:val="24"/>
        </w:rPr>
        <w:t>×</w:t>
      </w:r>
      <w:r w:rsidRPr="001529B6">
        <w:rPr>
          <w:rFonts w:ascii="宋体" w:hAnsi="宋体" w:hint="eastAsia"/>
          <w:szCs w:val="24"/>
          <w:u w:val="single"/>
        </w:rPr>
        <w:t xml:space="preserve"> </w:t>
      </w:r>
      <w:smartTag w:uri="urn:schemas-microsoft-com:office:smarttags" w:element="chmetcnv">
        <w:smartTagPr>
          <w:attr w:name="TCSC" w:val="0"/>
          <w:attr w:name="NumberType" w:val="1"/>
          <w:attr w:name="Negative" w:val="False"/>
          <w:attr w:name="HasSpace" w:val="False"/>
          <w:attr w:name="SourceValue" w:val="650"/>
          <w:attr w:name="UnitName" w:val="mm"/>
        </w:smartTagPr>
        <w:r w:rsidRPr="001529B6">
          <w:rPr>
            <w:rFonts w:ascii="宋体" w:hAnsi="宋体" w:hint="eastAsia"/>
            <w:szCs w:val="24"/>
            <w:u w:val="single"/>
          </w:rPr>
          <w:t>650mm</w:t>
        </w:r>
      </w:smartTag>
      <w:r w:rsidRPr="001529B6">
        <w:rPr>
          <w:rFonts w:ascii="宋体" w:hAnsi="宋体" w:hint="eastAsia"/>
          <w:szCs w:val="24"/>
        </w:rPr>
        <w:t>，</w:t>
      </w:r>
      <w:r w:rsidRPr="001529B6">
        <w:rPr>
          <w:rFonts w:hint="eastAsia"/>
        </w:rPr>
        <w:t>相关模拟的传感器安装在屏表面上，模拟量传感器实际是一个可调的电位器，用于模拟实际信号，开关量传感器实际是个开关，模拟的传感器信号输入到主机模拟装置控制单元中，控制装置通过总线向系统提供主机状态信号，同时，通过开关量输出板和模拟量输出板将信号输出给主机遥控系统的信号接口单元。控制方式分为自动和手动两种，处于自动状态下，面板上的传感器不起作用，由控制器根据主机控制命令信号自动产生对应的状态信号，再根据远程设置的故障信号修</w:t>
      </w:r>
      <w:r w:rsidRPr="001529B6">
        <w:rPr>
          <w:rFonts w:hint="eastAsia"/>
        </w:rPr>
        <w:lastRenderedPageBreak/>
        <w:t>改相关的参数，以产生对应的故障。当处于手动工作时，需要根据设备的状态来由人为设定传感器</w:t>
      </w:r>
      <w:r w:rsidR="00DA5372">
        <w:rPr>
          <w:rFonts w:hint="eastAsia"/>
        </w:rPr>
        <w:t>参数</w:t>
      </w:r>
      <w:r w:rsidRPr="001529B6">
        <w:rPr>
          <w:rFonts w:hint="eastAsia"/>
        </w:rPr>
        <w:t>。计算机应通过显示器将主机状态显示出来。</w:t>
      </w:r>
      <w:r w:rsidRPr="00884A4E">
        <w:rPr>
          <w:rFonts w:hint="eastAsia"/>
        </w:rPr>
        <w:t>计算机的硬件由</w:t>
      </w:r>
      <w:r w:rsidR="001A5450" w:rsidRPr="00884A4E">
        <w:rPr>
          <w:rFonts w:hint="eastAsia"/>
        </w:rPr>
        <w:t>主流计算机</w:t>
      </w:r>
      <w:r w:rsidRPr="00884A4E">
        <w:rPr>
          <w:rFonts w:hint="eastAsia"/>
        </w:rPr>
        <w:t>组成，采用主流配置</w:t>
      </w:r>
      <w:r w:rsidR="00884A4E" w:rsidRPr="00884A4E">
        <w:rPr>
          <w:rFonts w:hint="eastAsia"/>
        </w:rPr>
        <w:t>。</w:t>
      </w:r>
      <w:r w:rsidR="00A60735" w:rsidRPr="00884A4E">
        <w:t xml:space="preserve"> </w:t>
      </w:r>
    </w:p>
    <w:p w:rsidR="00AC5FD7" w:rsidRPr="001529B6" w:rsidRDefault="00B6510D" w:rsidP="003C56C2">
      <w:pPr>
        <w:pStyle w:val="a5"/>
        <w:numPr>
          <w:ilvl w:val="0"/>
          <w:numId w:val="28"/>
        </w:numPr>
        <w:spacing w:line="360" w:lineRule="auto"/>
        <w:ind w:firstLineChars="0"/>
        <w:jc w:val="left"/>
      </w:pPr>
      <w:r w:rsidRPr="00B6510D">
        <w:rPr>
          <w:rFonts w:hint="eastAsia"/>
          <w:sz w:val="24"/>
          <w:szCs w:val="20"/>
        </w:rPr>
        <w:t>调速控制</w:t>
      </w:r>
      <w:r w:rsidR="00AC5FD7" w:rsidRPr="00B6510D">
        <w:rPr>
          <w:rFonts w:hint="eastAsia"/>
          <w:sz w:val="24"/>
          <w:szCs w:val="20"/>
        </w:rPr>
        <w:t>模式及参数设置</w:t>
      </w:r>
    </w:p>
    <w:p w:rsidR="00AC5FD7" w:rsidRPr="001529B6" w:rsidRDefault="00AC5FD7" w:rsidP="00AC5FD7">
      <w:pPr>
        <w:pStyle w:val="a5"/>
        <w:spacing w:line="360" w:lineRule="auto"/>
        <w:ind w:firstLine="480"/>
        <w:rPr>
          <w:sz w:val="24"/>
          <w:szCs w:val="20"/>
        </w:rPr>
      </w:pPr>
      <w:r w:rsidRPr="001529B6">
        <w:rPr>
          <w:rFonts w:hint="eastAsia"/>
          <w:sz w:val="24"/>
          <w:szCs w:val="20"/>
        </w:rPr>
        <w:t>至少设有如下模式：</w:t>
      </w:r>
    </w:p>
    <w:p w:rsidR="00AC5FD7" w:rsidRPr="001529B6" w:rsidRDefault="00AC5FD7" w:rsidP="00AC5FD7">
      <w:pPr>
        <w:pStyle w:val="a5"/>
        <w:spacing w:line="360" w:lineRule="auto"/>
        <w:ind w:firstLine="480"/>
        <w:rPr>
          <w:sz w:val="24"/>
          <w:szCs w:val="20"/>
        </w:rPr>
      </w:pPr>
      <w:r w:rsidRPr="001529B6">
        <w:rPr>
          <w:rFonts w:hint="eastAsia"/>
          <w:sz w:val="24"/>
          <w:szCs w:val="20"/>
        </w:rPr>
        <w:t>正车时的刻度控制，恒定油量控制，恶劣海况控制，燃油量设定控制，轴带发电机模式控制，自检模式，校正模式和手动模式等。</w:t>
      </w:r>
    </w:p>
    <w:p w:rsidR="00AC5FD7" w:rsidRPr="001529B6" w:rsidRDefault="00AC5FD7" w:rsidP="00AC5FD7">
      <w:pPr>
        <w:pStyle w:val="a5"/>
        <w:spacing w:line="360" w:lineRule="auto"/>
        <w:ind w:firstLine="480"/>
        <w:rPr>
          <w:sz w:val="24"/>
          <w:szCs w:val="20"/>
        </w:rPr>
      </w:pPr>
      <w:r w:rsidRPr="001529B6">
        <w:rPr>
          <w:rFonts w:hint="eastAsia"/>
          <w:sz w:val="24"/>
          <w:szCs w:val="20"/>
        </w:rPr>
        <w:t>参数设置：</w:t>
      </w:r>
    </w:p>
    <w:p w:rsidR="001C715F" w:rsidRDefault="00B6510D" w:rsidP="00AC5FD7">
      <w:r>
        <w:rPr>
          <w:rFonts w:hint="eastAsia"/>
        </w:rPr>
        <w:t>调速器</w:t>
      </w:r>
      <w:r w:rsidR="00AC5FD7" w:rsidRPr="001529B6">
        <w:rPr>
          <w:rFonts w:hint="eastAsia"/>
        </w:rPr>
        <w:t>原理图中每一个方框点击进入后，即可修改对应的参数。</w:t>
      </w:r>
    </w:p>
    <w:p w:rsidR="00EB452D" w:rsidRDefault="00A60735" w:rsidP="00B806A2">
      <w:pPr>
        <w:rPr>
          <w:rFonts w:ascii="宋体" w:cs="宋体"/>
          <w:szCs w:val="24"/>
        </w:rPr>
      </w:pPr>
      <w:r>
        <w:t>调速器可以由一个嵌入式控制系统实现</w:t>
      </w:r>
      <w:r>
        <w:rPr>
          <w:rFonts w:hint="eastAsia"/>
        </w:rPr>
        <w:t>，</w:t>
      </w:r>
      <w:r>
        <w:t>也可通过计算机实现</w:t>
      </w:r>
      <w:r>
        <w:rPr>
          <w:rFonts w:hint="eastAsia"/>
        </w:rPr>
        <w:t>。</w:t>
      </w:r>
      <w:r>
        <w:t>控制流程应给出流程图显示</w:t>
      </w:r>
      <w:r>
        <w:rPr>
          <w:rFonts w:hint="eastAsia"/>
        </w:rPr>
        <w:t>，</w:t>
      </w:r>
      <w:r>
        <w:t>并可方便进入参数修改</w:t>
      </w:r>
      <w:r>
        <w:rPr>
          <w:rFonts w:hint="eastAsia"/>
        </w:rPr>
        <w:t>（需要密码进入）。具体参数修改可以参考康斯博格主流</w:t>
      </w:r>
      <w:r>
        <w:rPr>
          <w:rFonts w:hint="eastAsia"/>
        </w:rPr>
        <w:t>AC600</w:t>
      </w:r>
      <w:r>
        <w:rPr>
          <w:rFonts w:hint="eastAsia"/>
        </w:rPr>
        <w:t>。</w:t>
      </w:r>
    </w:p>
    <w:p w:rsidR="00B6510D" w:rsidRPr="00B6510D" w:rsidRDefault="00B6510D" w:rsidP="00B6510D">
      <w:pPr>
        <w:pStyle w:val="4"/>
      </w:pPr>
      <w:r w:rsidRPr="00B6510D">
        <w:rPr>
          <w:rFonts w:hint="eastAsia"/>
        </w:rPr>
        <w:t>3.配置综述表</w:t>
      </w:r>
    </w:p>
    <w:tbl>
      <w:tblPr>
        <w:tblW w:w="8946" w:type="dxa"/>
        <w:tblInd w:w="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82"/>
        <w:gridCol w:w="1560"/>
        <w:gridCol w:w="2311"/>
        <w:gridCol w:w="2545"/>
        <w:gridCol w:w="814"/>
        <w:gridCol w:w="1134"/>
      </w:tblGrid>
      <w:tr w:rsidR="00B6510D" w:rsidTr="00D45AEE">
        <w:trPr>
          <w:trHeight w:val="270"/>
        </w:trPr>
        <w:tc>
          <w:tcPr>
            <w:tcW w:w="582" w:type="dxa"/>
            <w:tcBorders>
              <w:top w:val="single" w:sz="12" w:space="0" w:color="auto"/>
              <w:left w:val="single" w:sz="12" w:space="0" w:color="auto"/>
              <w:bottom w:val="single" w:sz="4" w:space="0" w:color="auto"/>
              <w:right w:val="single" w:sz="4" w:space="0" w:color="auto"/>
            </w:tcBorders>
            <w:vAlign w:val="center"/>
            <w:hideMark/>
          </w:tcPr>
          <w:p w:rsidR="00B6510D" w:rsidRDefault="00B6510D" w:rsidP="00B6510D">
            <w:pPr>
              <w:spacing w:line="360" w:lineRule="auto"/>
              <w:ind w:firstLine="0"/>
              <w:jc w:val="center"/>
              <w:rPr>
                <w:rFonts w:ascii="宋体" w:hAnsi="宋体" w:cs="宋体"/>
                <w:b/>
                <w:sz w:val="22"/>
                <w:szCs w:val="22"/>
              </w:rPr>
            </w:pPr>
            <w:r>
              <w:rPr>
                <w:rFonts w:ascii="宋体" w:hAnsi="宋体" w:cs="宋体" w:hint="eastAsia"/>
                <w:b/>
                <w:sz w:val="22"/>
              </w:rPr>
              <w:t>序号</w:t>
            </w:r>
          </w:p>
        </w:tc>
        <w:tc>
          <w:tcPr>
            <w:tcW w:w="3871" w:type="dxa"/>
            <w:gridSpan w:val="2"/>
            <w:tcBorders>
              <w:top w:val="single" w:sz="12" w:space="0" w:color="auto"/>
              <w:left w:val="single" w:sz="4" w:space="0" w:color="auto"/>
              <w:bottom w:val="single" w:sz="4" w:space="0" w:color="auto"/>
              <w:right w:val="single" w:sz="4" w:space="0" w:color="auto"/>
            </w:tcBorders>
            <w:vAlign w:val="center"/>
            <w:hideMark/>
          </w:tcPr>
          <w:p w:rsidR="00B6510D" w:rsidRDefault="00B6510D" w:rsidP="00B6510D">
            <w:pPr>
              <w:spacing w:line="360" w:lineRule="auto"/>
              <w:ind w:firstLineChars="15" w:firstLine="33"/>
              <w:jc w:val="center"/>
              <w:rPr>
                <w:rFonts w:ascii="宋体" w:hAnsi="宋体" w:cs="宋体"/>
                <w:b/>
                <w:sz w:val="22"/>
                <w:szCs w:val="22"/>
              </w:rPr>
            </w:pPr>
            <w:r>
              <w:rPr>
                <w:rFonts w:ascii="宋体" w:hAnsi="宋体" w:cs="宋体" w:hint="eastAsia"/>
                <w:b/>
                <w:sz w:val="22"/>
              </w:rPr>
              <w:t>设备名称</w:t>
            </w:r>
          </w:p>
        </w:tc>
        <w:tc>
          <w:tcPr>
            <w:tcW w:w="2545" w:type="dxa"/>
            <w:tcBorders>
              <w:top w:val="single" w:sz="12" w:space="0" w:color="auto"/>
              <w:left w:val="single" w:sz="4" w:space="0" w:color="auto"/>
              <w:bottom w:val="single" w:sz="4" w:space="0" w:color="auto"/>
              <w:right w:val="single" w:sz="4" w:space="0" w:color="auto"/>
            </w:tcBorders>
            <w:vAlign w:val="center"/>
            <w:hideMark/>
          </w:tcPr>
          <w:p w:rsidR="00B6510D" w:rsidRDefault="00B6510D" w:rsidP="00B6510D">
            <w:pPr>
              <w:spacing w:line="360" w:lineRule="auto"/>
              <w:ind w:firstLine="0"/>
              <w:jc w:val="center"/>
              <w:rPr>
                <w:rFonts w:ascii="宋体" w:hAnsi="宋体" w:cs="宋体"/>
                <w:b/>
                <w:sz w:val="22"/>
                <w:szCs w:val="22"/>
              </w:rPr>
            </w:pPr>
            <w:r>
              <w:rPr>
                <w:rFonts w:ascii="宋体" w:hAnsi="宋体" w:cs="宋体" w:hint="eastAsia"/>
                <w:b/>
                <w:sz w:val="22"/>
              </w:rPr>
              <w:t>主要技术指标</w:t>
            </w:r>
          </w:p>
        </w:tc>
        <w:tc>
          <w:tcPr>
            <w:tcW w:w="814" w:type="dxa"/>
            <w:tcBorders>
              <w:top w:val="single" w:sz="12" w:space="0" w:color="auto"/>
              <w:left w:val="single" w:sz="4" w:space="0" w:color="auto"/>
              <w:bottom w:val="single" w:sz="4" w:space="0" w:color="auto"/>
              <w:right w:val="single" w:sz="4" w:space="0" w:color="auto"/>
            </w:tcBorders>
            <w:vAlign w:val="center"/>
            <w:hideMark/>
          </w:tcPr>
          <w:p w:rsidR="00B6510D" w:rsidRDefault="00B6510D" w:rsidP="00B6510D">
            <w:pPr>
              <w:spacing w:line="360" w:lineRule="auto"/>
              <w:ind w:hanging="3"/>
              <w:jc w:val="center"/>
              <w:rPr>
                <w:rFonts w:ascii="宋体" w:hAnsi="宋体" w:cs="宋体"/>
                <w:b/>
                <w:sz w:val="22"/>
                <w:szCs w:val="22"/>
              </w:rPr>
            </w:pPr>
            <w:r>
              <w:rPr>
                <w:rFonts w:ascii="宋体" w:hAnsi="宋体" w:cs="宋体" w:hint="eastAsia"/>
                <w:b/>
                <w:sz w:val="22"/>
              </w:rPr>
              <w:t>数量</w:t>
            </w:r>
          </w:p>
        </w:tc>
        <w:tc>
          <w:tcPr>
            <w:tcW w:w="1134" w:type="dxa"/>
            <w:tcBorders>
              <w:top w:val="single" w:sz="12" w:space="0" w:color="auto"/>
              <w:left w:val="single" w:sz="4" w:space="0" w:color="auto"/>
              <w:bottom w:val="single" w:sz="4" w:space="0" w:color="auto"/>
              <w:right w:val="single" w:sz="12" w:space="0" w:color="auto"/>
            </w:tcBorders>
            <w:vAlign w:val="center"/>
            <w:hideMark/>
          </w:tcPr>
          <w:p w:rsidR="00B6510D" w:rsidRDefault="00B6510D" w:rsidP="00B6510D">
            <w:pPr>
              <w:spacing w:line="360" w:lineRule="auto"/>
              <w:ind w:leftChars="-1" w:rightChars="14" w:right="34" w:hangingChars="1" w:hanging="2"/>
              <w:jc w:val="center"/>
              <w:rPr>
                <w:rFonts w:ascii="宋体" w:hAnsi="宋体" w:cs="宋体"/>
                <w:b/>
                <w:sz w:val="22"/>
                <w:szCs w:val="22"/>
              </w:rPr>
            </w:pPr>
            <w:r>
              <w:rPr>
                <w:rFonts w:ascii="宋体" w:hAnsi="宋体" w:cs="宋体" w:hint="eastAsia"/>
                <w:b/>
                <w:sz w:val="22"/>
              </w:rPr>
              <w:t>备注</w:t>
            </w:r>
          </w:p>
        </w:tc>
      </w:tr>
      <w:tr w:rsidR="00B6510D" w:rsidTr="00D45AEE">
        <w:trPr>
          <w:trHeight w:val="270"/>
        </w:trPr>
        <w:tc>
          <w:tcPr>
            <w:tcW w:w="582" w:type="dxa"/>
            <w:vMerge w:val="restart"/>
            <w:tcBorders>
              <w:top w:val="single" w:sz="4" w:space="0" w:color="auto"/>
              <w:left w:val="single" w:sz="12" w:space="0" w:color="auto"/>
              <w:bottom w:val="single" w:sz="4" w:space="0" w:color="auto"/>
              <w:right w:val="single" w:sz="4" w:space="0" w:color="auto"/>
            </w:tcBorders>
            <w:vAlign w:val="center"/>
            <w:hideMark/>
          </w:tcPr>
          <w:p w:rsidR="00B6510D" w:rsidRDefault="00B6510D" w:rsidP="00B6510D">
            <w:pPr>
              <w:spacing w:line="360" w:lineRule="auto"/>
              <w:ind w:firstLine="0"/>
              <w:jc w:val="center"/>
              <w:rPr>
                <w:rFonts w:ascii="宋体" w:hAnsi="宋体" w:cs="宋体"/>
                <w:sz w:val="22"/>
                <w:szCs w:val="22"/>
              </w:rPr>
            </w:pPr>
            <w:r>
              <w:rPr>
                <w:rFonts w:ascii="宋体" w:hAnsi="宋体" w:cs="宋体" w:hint="eastAsia"/>
                <w:sz w:val="22"/>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B6510D" w:rsidRDefault="00B6510D" w:rsidP="00B6510D">
            <w:pPr>
              <w:spacing w:line="360" w:lineRule="auto"/>
              <w:ind w:firstLineChars="15" w:firstLine="36"/>
              <w:jc w:val="center"/>
              <w:rPr>
                <w:rFonts w:ascii="Arial" w:hAnsi="Arial"/>
                <w:szCs w:val="22"/>
              </w:rPr>
            </w:pPr>
            <w:r>
              <w:rPr>
                <w:rFonts w:ascii="宋体" w:hAnsi="宋体" w:cs="宋体" w:hint="eastAsia"/>
                <w:szCs w:val="24"/>
              </w:rPr>
              <w:t>主机</w:t>
            </w:r>
            <w:r w:rsidR="00D45AEE">
              <w:rPr>
                <w:rFonts w:ascii="宋体" w:hAnsi="宋体" w:cs="宋体" w:hint="eastAsia"/>
                <w:szCs w:val="24"/>
              </w:rPr>
              <w:t>、</w:t>
            </w:r>
            <w:r>
              <w:rPr>
                <w:rFonts w:ascii="宋体" w:hAnsi="宋体" w:cs="宋体" w:hint="eastAsia"/>
                <w:szCs w:val="24"/>
              </w:rPr>
              <w:t>气动控制系统和机旁操作台</w:t>
            </w:r>
          </w:p>
        </w:tc>
        <w:tc>
          <w:tcPr>
            <w:tcW w:w="2311" w:type="dxa"/>
            <w:tcBorders>
              <w:top w:val="single" w:sz="4" w:space="0" w:color="auto"/>
              <w:left w:val="single" w:sz="4" w:space="0" w:color="auto"/>
              <w:bottom w:val="single" w:sz="4" w:space="0" w:color="auto"/>
              <w:right w:val="single" w:sz="4" w:space="0" w:color="auto"/>
            </w:tcBorders>
            <w:vAlign w:val="center"/>
            <w:hideMark/>
          </w:tcPr>
          <w:p w:rsidR="00B6510D" w:rsidRDefault="00B6510D" w:rsidP="00B6510D">
            <w:pPr>
              <w:spacing w:line="360" w:lineRule="auto"/>
              <w:ind w:firstLineChars="15" w:firstLine="36"/>
              <w:rPr>
                <w:rFonts w:ascii="Arial" w:hAnsi="Arial"/>
                <w:szCs w:val="22"/>
              </w:rPr>
            </w:pPr>
            <w:r>
              <w:rPr>
                <w:rFonts w:hint="eastAsia"/>
              </w:rPr>
              <w:t>机旁操纵台</w:t>
            </w:r>
          </w:p>
        </w:tc>
        <w:tc>
          <w:tcPr>
            <w:tcW w:w="2545" w:type="dxa"/>
            <w:tcBorders>
              <w:top w:val="single" w:sz="4" w:space="0" w:color="auto"/>
              <w:left w:val="single" w:sz="4" w:space="0" w:color="auto"/>
              <w:bottom w:val="single" w:sz="4" w:space="0" w:color="auto"/>
              <w:right w:val="single" w:sz="4" w:space="0" w:color="auto"/>
            </w:tcBorders>
            <w:vAlign w:val="center"/>
          </w:tcPr>
          <w:p w:rsidR="00B6510D" w:rsidRDefault="00D45AEE" w:rsidP="00B6510D">
            <w:pPr>
              <w:spacing w:line="360" w:lineRule="auto"/>
              <w:ind w:firstLine="0"/>
              <w:rPr>
                <w:rFonts w:ascii="宋体" w:hAnsi="宋体" w:cs="宋体"/>
                <w:sz w:val="22"/>
                <w:szCs w:val="22"/>
              </w:rPr>
            </w:pPr>
            <w:r>
              <w:rPr>
                <w:rFonts w:ascii="宋体" w:hAnsi="宋体" w:cs="宋体"/>
                <w:sz w:val="22"/>
                <w:szCs w:val="22"/>
              </w:rPr>
              <w:t>接近实物</w:t>
            </w:r>
          </w:p>
        </w:tc>
        <w:tc>
          <w:tcPr>
            <w:tcW w:w="814" w:type="dxa"/>
            <w:tcBorders>
              <w:top w:val="single" w:sz="4" w:space="0" w:color="auto"/>
              <w:left w:val="single" w:sz="4" w:space="0" w:color="auto"/>
              <w:bottom w:val="single" w:sz="4" w:space="0" w:color="auto"/>
              <w:right w:val="single" w:sz="4" w:space="0" w:color="auto"/>
            </w:tcBorders>
            <w:vAlign w:val="center"/>
            <w:hideMark/>
          </w:tcPr>
          <w:p w:rsidR="00B6510D" w:rsidRDefault="00B6510D" w:rsidP="00B6510D">
            <w:pPr>
              <w:spacing w:line="360" w:lineRule="auto"/>
              <w:ind w:leftChars="-1" w:hangingChars="1" w:hanging="2"/>
              <w:jc w:val="center"/>
              <w:rPr>
                <w:rFonts w:ascii="宋体" w:hAnsi="宋体" w:cs="宋体"/>
                <w:sz w:val="22"/>
                <w:szCs w:val="22"/>
              </w:rPr>
            </w:pPr>
            <w:r>
              <w:rPr>
                <w:rFonts w:ascii="宋体" w:hAnsi="宋体" w:cs="宋体" w:hint="eastAsia"/>
                <w:sz w:val="22"/>
              </w:rPr>
              <w:t>1</w:t>
            </w:r>
          </w:p>
        </w:tc>
        <w:tc>
          <w:tcPr>
            <w:tcW w:w="1134" w:type="dxa"/>
            <w:tcBorders>
              <w:top w:val="single" w:sz="4" w:space="0" w:color="auto"/>
              <w:left w:val="single" w:sz="4" w:space="0" w:color="auto"/>
              <w:bottom w:val="single" w:sz="4" w:space="0" w:color="auto"/>
              <w:right w:val="single" w:sz="12" w:space="0" w:color="auto"/>
            </w:tcBorders>
            <w:vAlign w:val="center"/>
          </w:tcPr>
          <w:p w:rsidR="00B6510D" w:rsidRDefault="00B6510D" w:rsidP="00B6510D">
            <w:pPr>
              <w:spacing w:line="360" w:lineRule="auto"/>
              <w:ind w:leftChars="-1" w:rightChars="14" w:right="34" w:hangingChars="1" w:hanging="2"/>
              <w:jc w:val="center"/>
              <w:rPr>
                <w:rFonts w:ascii="宋体" w:hAnsi="宋体" w:cs="宋体"/>
                <w:sz w:val="22"/>
                <w:szCs w:val="22"/>
              </w:rPr>
            </w:pPr>
          </w:p>
        </w:tc>
      </w:tr>
      <w:tr w:rsidR="00B6510D" w:rsidTr="00D45AEE">
        <w:trPr>
          <w:trHeight w:val="270"/>
        </w:trPr>
        <w:tc>
          <w:tcPr>
            <w:tcW w:w="582" w:type="dxa"/>
            <w:vMerge/>
            <w:tcBorders>
              <w:top w:val="single" w:sz="4" w:space="0" w:color="auto"/>
              <w:left w:val="single" w:sz="12" w:space="0" w:color="auto"/>
              <w:bottom w:val="single" w:sz="4" w:space="0" w:color="auto"/>
              <w:right w:val="single" w:sz="4" w:space="0" w:color="auto"/>
            </w:tcBorders>
            <w:vAlign w:val="center"/>
            <w:hideMark/>
          </w:tcPr>
          <w:p w:rsidR="00B6510D" w:rsidRDefault="00B6510D" w:rsidP="00B6510D">
            <w:pPr>
              <w:spacing w:line="240" w:lineRule="auto"/>
              <w:ind w:firstLine="0"/>
              <w:rPr>
                <w:rFonts w:ascii="宋体" w:hAnsi="宋体" w:cs="宋体"/>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B6510D" w:rsidRDefault="00B6510D" w:rsidP="00B6510D">
            <w:pPr>
              <w:spacing w:line="240" w:lineRule="auto"/>
              <w:ind w:firstLineChars="15" w:firstLine="36"/>
              <w:rPr>
                <w:rFonts w:ascii="Arial" w:hAnsi="Arial"/>
                <w:szCs w:val="22"/>
              </w:rPr>
            </w:pPr>
          </w:p>
        </w:tc>
        <w:tc>
          <w:tcPr>
            <w:tcW w:w="2311" w:type="dxa"/>
            <w:tcBorders>
              <w:top w:val="single" w:sz="4" w:space="0" w:color="auto"/>
              <w:left w:val="single" w:sz="4" w:space="0" w:color="auto"/>
              <w:bottom w:val="single" w:sz="4" w:space="0" w:color="auto"/>
              <w:right w:val="single" w:sz="4" w:space="0" w:color="auto"/>
            </w:tcBorders>
            <w:vAlign w:val="center"/>
            <w:hideMark/>
          </w:tcPr>
          <w:p w:rsidR="00B6510D" w:rsidRDefault="00B6510D" w:rsidP="00B6510D">
            <w:pPr>
              <w:spacing w:line="360" w:lineRule="auto"/>
              <w:ind w:firstLineChars="15" w:firstLine="36"/>
              <w:rPr>
                <w:rFonts w:ascii="Arial" w:hAnsi="Arial"/>
                <w:szCs w:val="22"/>
              </w:rPr>
            </w:pPr>
            <w:r>
              <w:rPr>
                <w:rFonts w:hint="eastAsia"/>
              </w:rPr>
              <w:t>气动操纵系统</w:t>
            </w:r>
          </w:p>
        </w:tc>
        <w:tc>
          <w:tcPr>
            <w:tcW w:w="2545" w:type="dxa"/>
            <w:tcBorders>
              <w:top w:val="single" w:sz="4" w:space="0" w:color="auto"/>
              <w:left w:val="single" w:sz="4" w:space="0" w:color="auto"/>
              <w:bottom w:val="single" w:sz="4" w:space="0" w:color="auto"/>
              <w:right w:val="single" w:sz="4" w:space="0" w:color="auto"/>
            </w:tcBorders>
            <w:vAlign w:val="center"/>
          </w:tcPr>
          <w:p w:rsidR="00B6510D" w:rsidRDefault="00D45AEE" w:rsidP="00B6510D">
            <w:pPr>
              <w:spacing w:line="360" w:lineRule="auto"/>
              <w:ind w:firstLine="0"/>
              <w:rPr>
                <w:rFonts w:ascii="宋体" w:hAnsi="宋体" w:cs="宋体"/>
                <w:sz w:val="22"/>
                <w:szCs w:val="22"/>
              </w:rPr>
            </w:pPr>
            <w:r>
              <w:rPr>
                <w:rFonts w:ascii="宋体" w:hAnsi="宋体" w:cs="宋体" w:hint="eastAsia"/>
                <w:sz w:val="22"/>
                <w:szCs w:val="22"/>
              </w:rPr>
              <w:t>MC控制</w:t>
            </w:r>
          </w:p>
        </w:tc>
        <w:tc>
          <w:tcPr>
            <w:tcW w:w="814" w:type="dxa"/>
            <w:tcBorders>
              <w:top w:val="single" w:sz="4" w:space="0" w:color="auto"/>
              <w:left w:val="single" w:sz="4" w:space="0" w:color="auto"/>
              <w:bottom w:val="single" w:sz="4" w:space="0" w:color="auto"/>
              <w:right w:val="single" w:sz="4" w:space="0" w:color="auto"/>
            </w:tcBorders>
            <w:vAlign w:val="center"/>
            <w:hideMark/>
          </w:tcPr>
          <w:p w:rsidR="00B6510D" w:rsidRDefault="00B6510D" w:rsidP="00B6510D">
            <w:pPr>
              <w:spacing w:line="360" w:lineRule="auto"/>
              <w:ind w:leftChars="-1" w:hangingChars="1" w:hanging="2"/>
              <w:jc w:val="center"/>
              <w:rPr>
                <w:rFonts w:ascii="宋体" w:hAnsi="宋体" w:cs="宋体"/>
                <w:sz w:val="22"/>
                <w:szCs w:val="22"/>
              </w:rPr>
            </w:pPr>
            <w:r>
              <w:rPr>
                <w:rFonts w:ascii="宋体" w:hAnsi="宋体" w:cs="宋体" w:hint="eastAsia"/>
                <w:sz w:val="22"/>
              </w:rPr>
              <w:t>1</w:t>
            </w:r>
          </w:p>
        </w:tc>
        <w:tc>
          <w:tcPr>
            <w:tcW w:w="1134" w:type="dxa"/>
            <w:tcBorders>
              <w:top w:val="single" w:sz="4" w:space="0" w:color="auto"/>
              <w:left w:val="single" w:sz="4" w:space="0" w:color="auto"/>
              <w:bottom w:val="single" w:sz="4" w:space="0" w:color="auto"/>
              <w:right w:val="single" w:sz="12" w:space="0" w:color="auto"/>
            </w:tcBorders>
            <w:vAlign w:val="center"/>
          </w:tcPr>
          <w:p w:rsidR="00B6510D" w:rsidRDefault="00D45AEE" w:rsidP="00B6510D">
            <w:pPr>
              <w:spacing w:line="360" w:lineRule="auto"/>
              <w:ind w:leftChars="-1" w:rightChars="14" w:right="34" w:hangingChars="1" w:hanging="2"/>
              <w:jc w:val="center"/>
              <w:rPr>
                <w:rFonts w:ascii="宋体" w:hAnsi="宋体" w:cs="宋体"/>
                <w:sz w:val="22"/>
                <w:szCs w:val="22"/>
              </w:rPr>
            </w:pPr>
            <w:r>
              <w:rPr>
                <w:rFonts w:ascii="宋体" w:hAnsi="宋体" w:cs="宋体"/>
                <w:sz w:val="22"/>
                <w:szCs w:val="22"/>
              </w:rPr>
              <w:t>实验室样品改造</w:t>
            </w:r>
          </w:p>
        </w:tc>
      </w:tr>
      <w:tr w:rsidR="00B6510D" w:rsidTr="00D45AEE">
        <w:trPr>
          <w:trHeight w:val="270"/>
        </w:trPr>
        <w:tc>
          <w:tcPr>
            <w:tcW w:w="582" w:type="dxa"/>
            <w:vMerge/>
            <w:tcBorders>
              <w:top w:val="single" w:sz="4" w:space="0" w:color="auto"/>
              <w:left w:val="single" w:sz="12" w:space="0" w:color="auto"/>
              <w:bottom w:val="single" w:sz="4" w:space="0" w:color="auto"/>
              <w:right w:val="single" w:sz="4" w:space="0" w:color="auto"/>
            </w:tcBorders>
            <w:vAlign w:val="center"/>
            <w:hideMark/>
          </w:tcPr>
          <w:p w:rsidR="00B6510D" w:rsidRDefault="00B6510D" w:rsidP="00B6510D">
            <w:pPr>
              <w:spacing w:line="240" w:lineRule="auto"/>
              <w:ind w:firstLine="0"/>
              <w:rPr>
                <w:rFonts w:ascii="宋体" w:hAnsi="宋体" w:cs="宋体"/>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B6510D" w:rsidRDefault="00B6510D" w:rsidP="00B6510D">
            <w:pPr>
              <w:spacing w:line="240" w:lineRule="auto"/>
              <w:ind w:firstLineChars="15" w:firstLine="36"/>
              <w:rPr>
                <w:rFonts w:ascii="Arial" w:hAnsi="Arial"/>
                <w:szCs w:val="22"/>
              </w:rPr>
            </w:pPr>
          </w:p>
        </w:tc>
        <w:tc>
          <w:tcPr>
            <w:tcW w:w="2311" w:type="dxa"/>
            <w:tcBorders>
              <w:top w:val="single" w:sz="4" w:space="0" w:color="auto"/>
              <w:left w:val="single" w:sz="4" w:space="0" w:color="auto"/>
              <w:bottom w:val="single" w:sz="4" w:space="0" w:color="auto"/>
              <w:right w:val="single" w:sz="4" w:space="0" w:color="auto"/>
            </w:tcBorders>
            <w:vAlign w:val="center"/>
            <w:hideMark/>
          </w:tcPr>
          <w:p w:rsidR="00B6510D" w:rsidRDefault="00B6510D" w:rsidP="00B6510D">
            <w:pPr>
              <w:spacing w:line="360" w:lineRule="auto"/>
              <w:ind w:firstLineChars="15" w:firstLine="36"/>
              <w:rPr>
                <w:rFonts w:ascii="Arial" w:hAnsi="Arial"/>
                <w:szCs w:val="22"/>
              </w:rPr>
            </w:pPr>
            <w:r>
              <w:rPr>
                <w:rFonts w:hint="eastAsia"/>
              </w:rPr>
              <w:t>主机模拟装置</w:t>
            </w:r>
          </w:p>
        </w:tc>
        <w:tc>
          <w:tcPr>
            <w:tcW w:w="2545" w:type="dxa"/>
            <w:tcBorders>
              <w:top w:val="single" w:sz="4" w:space="0" w:color="auto"/>
              <w:left w:val="single" w:sz="4" w:space="0" w:color="auto"/>
              <w:bottom w:val="single" w:sz="4" w:space="0" w:color="auto"/>
              <w:right w:val="single" w:sz="4" w:space="0" w:color="auto"/>
            </w:tcBorders>
            <w:vAlign w:val="center"/>
          </w:tcPr>
          <w:p w:rsidR="00B6510D" w:rsidRDefault="00B6510D" w:rsidP="00B6510D">
            <w:pPr>
              <w:spacing w:line="360" w:lineRule="auto"/>
              <w:ind w:firstLine="0"/>
              <w:rPr>
                <w:rFonts w:ascii="宋体" w:hAnsi="宋体" w:cs="宋体"/>
                <w:sz w:val="22"/>
                <w:szCs w:val="22"/>
              </w:rPr>
            </w:pPr>
            <w:r>
              <w:rPr>
                <w:rFonts w:ascii="宋体" w:hAnsi="宋体" w:cs="宋体"/>
                <w:sz w:val="22"/>
                <w:szCs w:val="22"/>
              </w:rPr>
              <w:t>电动机</w:t>
            </w:r>
            <w:r>
              <w:rPr>
                <w:rFonts w:ascii="宋体" w:hAnsi="宋体" w:cs="宋体" w:hint="eastAsia"/>
                <w:sz w:val="22"/>
                <w:szCs w:val="22"/>
              </w:rPr>
              <w:t>、</w:t>
            </w:r>
            <w:r>
              <w:rPr>
                <w:rFonts w:ascii="宋体" w:hAnsi="宋体" w:cs="宋体"/>
                <w:sz w:val="22"/>
                <w:szCs w:val="22"/>
              </w:rPr>
              <w:t>变频器</w:t>
            </w:r>
            <w:r>
              <w:rPr>
                <w:rFonts w:ascii="宋体" w:hAnsi="宋体" w:cs="宋体" w:hint="eastAsia"/>
                <w:sz w:val="22"/>
                <w:szCs w:val="22"/>
              </w:rPr>
              <w:t>、</w:t>
            </w:r>
            <w:r>
              <w:rPr>
                <w:rFonts w:ascii="宋体" w:hAnsi="宋体" w:cs="宋体"/>
                <w:sz w:val="22"/>
                <w:szCs w:val="22"/>
              </w:rPr>
              <w:t>测速装置</w:t>
            </w:r>
            <w:r w:rsidR="00D45AEE">
              <w:rPr>
                <w:rFonts w:ascii="宋体" w:hAnsi="宋体" w:cs="宋体" w:hint="eastAsia"/>
                <w:sz w:val="22"/>
                <w:szCs w:val="22"/>
              </w:rPr>
              <w:t>、</w:t>
            </w:r>
            <w:r w:rsidR="00D45AEE">
              <w:rPr>
                <w:rFonts w:ascii="宋体" w:hAnsi="宋体" w:cs="宋体"/>
                <w:sz w:val="22"/>
                <w:szCs w:val="22"/>
              </w:rPr>
              <w:t>逻辑状态等</w:t>
            </w:r>
            <w:r w:rsidR="00D45AEE">
              <w:rPr>
                <w:rFonts w:ascii="宋体" w:hAnsi="宋体" w:cs="宋体" w:hint="eastAsia"/>
                <w:sz w:val="22"/>
                <w:szCs w:val="22"/>
              </w:rPr>
              <w:t>（手动或主机模拟可控可选）</w:t>
            </w:r>
          </w:p>
        </w:tc>
        <w:tc>
          <w:tcPr>
            <w:tcW w:w="814" w:type="dxa"/>
            <w:tcBorders>
              <w:top w:val="single" w:sz="4" w:space="0" w:color="auto"/>
              <w:left w:val="single" w:sz="4" w:space="0" w:color="auto"/>
              <w:bottom w:val="single" w:sz="4" w:space="0" w:color="auto"/>
              <w:right w:val="single" w:sz="4" w:space="0" w:color="auto"/>
            </w:tcBorders>
            <w:vAlign w:val="center"/>
            <w:hideMark/>
          </w:tcPr>
          <w:p w:rsidR="00B6510D" w:rsidRDefault="00B6510D" w:rsidP="00B6510D">
            <w:pPr>
              <w:spacing w:line="360" w:lineRule="auto"/>
              <w:ind w:leftChars="-1" w:hangingChars="1" w:hanging="2"/>
              <w:jc w:val="center"/>
              <w:rPr>
                <w:rFonts w:ascii="宋体" w:hAnsi="宋体" w:cs="宋体"/>
                <w:sz w:val="22"/>
                <w:szCs w:val="22"/>
              </w:rPr>
            </w:pPr>
            <w:r>
              <w:rPr>
                <w:rFonts w:ascii="宋体" w:hAnsi="宋体" w:cs="宋体" w:hint="eastAsia"/>
                <w:sz w:val="22"/>
              </w:rPr>
              <w:t>1</w:t>
            </w:r>
          </w:p>
        </w:tc>
        <w:tc>
          <w:tcPr>
            <w:tcW w:w="1134" w:type="dxa"/>
            <w:tcBorders>
              <w:top w:val="single" w:sz="4" w:space="0" w:color="auto"/>
              <w:left w:val="single" w:sz="4" w:space="0" w:color="auto"/>
              <w:bottom w:val="single" w:sz="4" w:space="0" w:color="auto"/>
              <w:right w:val="single" w:sz="12" w:space="0" w:color="auto"/>
            </w:tcBorders>
            <w:vAlign w:val="center"/>
          </w:tcPr>
          <w:p w:rsidR="00B6510D" w:rsidRDefault="00B6510D" w:rsidP="00B6510D">
            <w:pPr>
              <w:spacing w:line="360" w:lineRule="auto"/>
              <w:ind w:leftChars="-1" w:rightChars="14" w:right="34" w:hangingChars="1" w:hanging="2"/>
              <w:jc w:val="center"/>
              <w:rPr>
                <w:rFonts w:ascii="宋体" w:hAnsi="宋体" w:cs="宋体"/>
                <w:sz w:val="22"/>
                <w:szCs w:val="22"/>
              </w:rPr>
            </w:pPr>
          </w:p>
        </w:tc>
      </w:tr>
      <w:tr w:rsidR="00B6510D" w:rsidTr="00D45AEE">
        <w:trPr>
          <w:trHeight w:val="270"/>
        </w:trPr>
        <w:tc>
          <w:tcPr>
            <w:tcW w:w="582" w:type="dxa"/>
            <w:vMerge/>
            <w:tcBorders>
              <w:top w:val="single" w:sz="4" w:space="0" w:color="auto"/>
              <w:left w:val="single" w:sz="12" w:space="0" w:color="auto"/>
              <w:bottom w:val="single" w:sz="4" w:space="0" w:color="auto"/>
              <w:right w:val="single" w:sz="4" w:space="0" w:color="auto"/>
            </w:tcBorders>
            <w:vAlign w:val="center"/>
            <w:hideMark/>
          </w:tcPr>
          <w:p w:rsidR="00B6510D" w:rsidRDefault="00B6510D" w:rsidP="00B6510D">
            <w:pPr>
              <w:spacing w:line="240" w:lineRule="auto"/>
              <w:ind w:firstLine="0"/>
              <w:rPr>
                <w:rFonts w:ascii="宋体" w:hAnsi="宋体" w:cs="宋体"/>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B6510D" w:rsidRDefault="00B6510D" w:rsidP="00B6510D">
            <w:pPr>
              <w:spacing w:line="240" w:lineRule="auto"/>
              <w:ind w:firstLineChars="15" w:firstLine="36"/>
              <w:rPr>
                <w:rFonts w:ascii="Arial" w:hAnsi="Arial"/>
                <w:szCs w:val="22"/>
              </w:rPr>
            </w:pPr>
          </w:p>
        </w:tc>
        <w:tc>
          <w:tcPr>
            <w:tcW w:w="2311" w:type="dxa"/>
            <w:tcBorders>
              <w:top w:val="single" w:sz="4" w:space="0" w:color="auto"/>
              <w:left w:val="single" w:sz="4" w:space="0" w:color="auto"/>
              <w:bottom w:val="single" w:sz="4" w:space="0" w:color="auto"/>
              <w:right w:val="single" w:sz="4" w:space="0" w:color="auto"/>
            </w:tcBorders>
            <w:vAlign w:val="center"/>
            <w:hideMark/>
          </w:tcPr>
          <w:p w:rsidR="00B6510D" w:rsidRDefault="00B6510D" w:rsidP="00B6510D">
            <w:pPr>
              <w:spacing w:line="360" w:lineRule="auto"/>
              <w:ind w:firstLineChars="15" w:firstLine="36"/>
              <w:rPr>
                <w:rFonts w:ascii="Arial" w:hAnsi="Arial"/>
                <w:szCs w:val="22"/>
              </w:rPr>
            </w:pPr>
            <w:r>
              <w:rPr>
                <w:rFonts w:hint="eastAsia"/>
              </w:rPr>
              <w:t>主机模拟软件系统</w:t>
            </w:r>
          </w:p>
        </w:tc>
        <w:tc>
          <w:tcPr>
            <w:tcW w:w="2545" w:type="dxa"/>
            <w:tcBorders>
              <w:top w:val="single" w:sz="4" w:space="0" w:color="auto"/>
              <w:left w:val="single" w:sz="4" w:space="0" w:color="auto"/>
              <w:bottom w:val="single" w:sz="4" w:space="0" w:color="auto"/>
              <w:right w:val="single" w:sz="4" w:space="0" w:color="auto"/>
            </w:tcBorders>
            <w:vAlign w:val="center"/>
          </w:tcPr>
          <w:p w:rsidR="00B6510D" w:rsidRDefault="00B6510D" w:rsidP="00B6510D">
            <w:pPr>
              <w:spacing w:line="360" w:lineRule="auto"/>
              <w:ind w:firstLine="0"/>
              <w:rPr>
                <w:rFonts w:ascii="宋体" w:hAnsi="宋体" w:cs="宋体"/>
                <w:sz w:val="22"/>
                <w:szCs w:val="22"/>
              </w:rPr>
            </w:pPr>
            <w:r>
              <w:rPr>
                <w:rFonts w:ascii="宋体" w:hAnsi="宋体" w:cs="宋体"/>
                <w:sz w:val="22"/>
                <w:szCs w:val="22"/>
              </w:rPr>
              <w:t>一台计算机及相关接口</w:t>
            </w:r>
          </w:p>
        </w:tc>
        <w:tc>
          <w:tcPr>
            <w:tcW w:w="814" w:type="dxa"/>
            <w:tcBorders>
              <w:top w:val="single" w:sz="4" w:space="0" w:color="auto"/>
              <w:left w:val="single" w:sz="4" w:space="0" w:color="auto"/>
              <w:bottom w:val="single" w:sz="4" w:space="0" w:color="auto"/>
              <w:right w:val="single" w:sz="4" w:space="0" w:color="auto"/>
            </w:tcBorders>
            <w:vAlign w:val="center"/>
            <w:hideMark/>
          </w:tcPr>
          <w:p w:rsidR="00B6510D" w:rsidRDefault="00B6510D" w:rsidP="00B6510D">
            <w:pPr>
              <w:spacing w:line="360" w:lineRule="auto"/>
              <w:ind w:leftChars="-1" w:hangingChars="1" w:hanging="2"/>
              <w:jc w:val="center"/>
              <w:rPr>
                <w:rFonts w:ascii="宋体" w:hAnsi="宋体" w:cs="宋体"/>
                <w:sz w:val="22"/>
                <w:szCs w:val="22"/>
              </w:rPr>
            </w:pPr>
            <w:r>
              <w:rPr>
                <w:rFonts w:ascii="宋体" w:hAnsi="宋体" w:cs="宋体" w:hint="eastAsia"/>
                <w:sz w:val="22"/>
              </w:rPr>
              <w:t>1</w:t>
            </w:r>
          </w:p>
        </w:tc>
        <w:tc>
          <w:tcPr>
            <w:tcW w:w="1134" w:type="dxa"/>
            <w:tcBorders>
              <w:top w:val="single" w:sz="4" w:space="0" w:color="auto"/>
              <w:left w:val="single" w:sz="4" w:space="0" w:color="auto"/>
              <w:bottom w:val="single" w:sz="4" w:space="0" w:color="auto"/>
              <w:right w:val="single" w:sz="12" w:space="0" w:color="auto"/>
            </w:tcBorders>
            <w:vAlign w:val="center"/>
          </w:tcPr>
          <w:p w:rsidR="00B6510D" w:rsidRDefault="00B6510D" w:rsidP="00B6510D">
            <w:pPr>
              <w:spacing w:line="360" w:lineRule="auto"/>
              <w:ind w:leftChars="-1" w:rightChars="14" w:right="34" w:hangingChars="1" w:hanging="2"/>
              <w:jc w:val="center"/>
              <w:rPr>
                <w:rFonts w:ascii="宋体" w:hAnsi="宋体" w:cs="宋体"/>
                <w:sz w:val="22"/>
                <w:szCs w:val="22"/>
              </w:rPr>
            </w:pPr>
          </w:p>
        </w:tc>
      </w:tr>
      <w:tr w:rsidR="005A2EAA" w:rsidTr="00A60275">
        <w:trPr>
          <w:trHeight w:val="270"/>
        </w:trPr>
        <w:tc>
          <w:tcPr>
            <w:tcW w:w="582" w:type="dxa"/>
            <w:vMerge w:val="restart"/>
            <w:tcBorders>
              <w:top w:val="single" w:sz="4" w:space="0" w:color="auto"/>
              <w:left w:val="single" w:sz="12" w:space="0" w:color="auto"/>
              <w:right w:val="single" w:sz="4" w:space="0" w:color="auto"/>
            </w:tcBorders>
            <w:vAlign w:val="center"/>
            <w:hideMark/>
          </w:tcPr>
          <w:p w:rsidR="005A2EAA" w:rsidRDefault="005A2EAA" w:rsidP="00E45951">
            <w:pPr>
              <w:spacing w:line="360" w:lineRule="auto"/>
              <w:ind w:firstLine="0"/>
              <w:rPr>
                <w:rFonts w:ascii="宋体" w:hAnsi="宋体" w:cs="宋体"/>
                <w:sz w:val="22"/>
                <w:szCs w:val="22"/>
              </w:rPr>
            </w:pPr>
            <w:r>
              <w:rPr>
                <w:rFonts w:ascii="宋体" w:hAnsi="宋体" w:cs="宋体" w:hint="eastAsia"/>
                <w:sz w:val="22"/>
              </w:rPr>
              <w:t>2</w:t>
            </w:r>
          </w:p>
        </w:tc>
        <w:tc>
          <w:tcPr>
            <w:tcW w:w="1560" w:type="dxa"/>
            <w:vMerge w:val="restart"/>
            <w:tcBorders>
              <w:left w:val="single" w:sz="4" w:space="0" w:color="auto"/>
              <w:right w:val="single" w:sz="4" w:space="0" w:color="auto"/>
            </w:tcBorders>
            <w:vAlign w:val="center"/>
            <w:hideMark/>
          </w:tcPr>
          <w:p w:rsidR="005A2EAA" w:rsidRDefault="005A2EAA" w:rsidP="00E45951">
            <w:pPr>
              <w:spacing w:line="360" w:lineRule="auto"/>
              <w:ind w:firstLineChars="15" w:firstLine="36"/>
              <w:jc w:val="center"/>
              <w:rPr>
                <w:rFonts w:ascii="Arial" w:hAnsi="Arial"/>
                <w:szCs w:val="22"/>
              </w:rPr>
            </w:pPr>
            <w:r>
              <w:rPr>
                <w:rFonts w:ascii="宋体" w:hAnsi="宋体" w:cs="宋体" w:hint="eastAsia"/>
                <w:szCs w:val="24"/>
              </w:rPr>
              <w:t>主机遥控及遥控操作台</w:t>
            </w:r>
          </w:p>
        </w:tc>
        <w:tc>
          <w:tcPr>
            <w:tcW w:w="2311" w:type="dxa"/>
            <w:tcBorders>
              <w:top w:val="single" w:sz="4" w:space="0" w:color="auto"/>
              <w:left w:val="single" w:sz="4" w:space="0" w:color="auto"/>
              <w:bottom w:val="single" w:sz="4" w:space="0" w:color="auto"/>
              <w:right w:val="single" w:sz="4" w:space="0" w:color="auto"/>
            </w:tcBorders>
            <w:vAlign w:val="center"/>
            <w:hideMark/>
          </w:tcPr>
          <w:p w:rsidR="005A2EAA" w:rsidRDefault="005A2EAA" w:rsidP="00B6510D">
            <w:pPr>
              <w:spacing w:line="360" w:lineRule="auto"/>
              <w:ind w:firstLineChars="15" w:firstLine="36"/>
              <w:rPr>
                <w:rFonts w:ascii="Arial" w:hAnsi="Arial"/>
                <w:szCs w:val="22"/>
              </w:rPr>
            </w:pPr>
            <w:r>
              <w:rPr>
                <w:rFonts w:hint="eastAsia"/>
              </w:rPr>
              <w:t>集控室主机控制台</w:t>
            </w:r>
          </w:p>
        </w:tc>
        <w:tc>
          <w:tcPr>
            <w:tcW w:w="2545" w:type="dxa"/>
            <w:tcBorders>
              <w:top w:val="single" w:sz="4" w:space="0" w:color="auto"/>
              <w:left w:val="single" w:sz="4" w:space="0" w:color="auto"/>
              <w:bottom w:val="single" w:sz="4" w:space="0" w:color="auto"/>
              <w:right w:val="single" w:sz="4" w:space="0" w:color="auto"/>
            </w:tcBorders>
            <w:vAlign w:val="center"/>
          </w:tcPr>
          <w:p w:rsidR="005A2EAA" w:rsidRDefault="005A2EAA" w:rsidP="00B6510D">
            <w:pPr>
              <w:spacing w:line="360" w:lineRule="auto"/>
              <w:ind w:firstLine="0"/>
              <w:rPr>
                <w:rFonts w:ascii="宋体" w:hAnsi="宋体" w:cs="宋体"/>
                <w:sz w:val="22"/>
                <w:szCs w:val="22"/>
              </w:rPr>
            </w:pPr>
            <w:r>
              <w:rPr>
                <w:rFonts w:ascii="宋体" w:hAnsi="宋体" w:cs="宋体"/>
                <w:sz w:val="22"/>
                <w:szCs w:val="22"/>
              </w:rPr>
              <w:t>操纵台及一台计算机</w:t>
            </w:r>
          </w:p>
        </w:tc>
        <w:tc>
          <w:tcPr>
            <w:tcW w:w="814" w:type="dxa"/>
            <w:tcBorders>
              <w:top w:val="single" w:sz="4" w:space="0" w:color="auto"/>
              <w:left w:val="single" w:sz="4" w:space="0" w:color="auto"/>
              <w:bottom w:val="single" w:sz="4" w:space="0" w:color="auto"/>
              <w:right w:val="single" w:sz="4" w:space="0" w:color="auto"/>
            </w:tcBorders>
            <w:vAlign w:val="center"/>
            <w:hideMark/>
          </w:tcPr>
          <w:p w:rsidR="005A2EAA" w:rsidRDefault="005A2EAA" w:rsidP="00B6510D">
            <w:pPr>
              <w:spacing w:line="360" w:lineRule="auto"/>
              <w:ind w:leftChars="-1" w:hangingChars="1" w:hanging="2"/>
              <w:jc w:val="center"/>
              <w:rPr>
                <w:rFonts w:ascii="宋体" w:hAnsi="宋体" w:cs="宋体"/>
                <w:sz w:val="22"/>
                <w:szCs w:val="22"/>
              </w:rPr>
            </w:pPr>
            <w:r>
              <w:rPr>
                <w:rFonts w:ascii="宋体" w:hAnsi="宋体" w:cs="宋体" w:hint="eastAsia"/>
                <w:sz w:val="22"/>
              </w:rPr>
              <w:t>1</w:t>
            </w:r>
          </w:p>
        </w:tc>
        <w:tc>
          <w:tcPr>
            <w:tcW w:w="1134" w:type="dxa"/>
            <w:tcBorders>
              <w:top w:val="single" w:sz="4" w:space="0" w:color="auto"/>
              <w:left w:val="single" w:sz="4" w:space="0" w:color="auto"/>
              <w:bottom w:val="single" w:sz="4" w:space="0" w:color="auto"/>
              <w:right w:val="single" w:sz="12" w:space="0" w:color="auto"/>
            </w:tcBorders>
            <w:vAlign w:val="center"/>
          </w:tcPr>
          <w:p w:rsidR="005A2EAA" w:rsidRDefault="005A2EAA" w:rsidP="00B6510D">
            <w:pPr>
              <w:spacing w:line="360" w:lineRule="auto"/>
              <w:ind w:leftChars="-1" w:rightChars="14" w:right="34" w:hangingChars="1" w:hanging="2"/>
              <w:jc w:val="center"/>
              <w:rPr>
                <w:rFonts w:ascii="宋体" w:hAnsi="宋体" w:cs="宋体"/>
                <w:sz w:val="22"/>
                <w:szCs w:val="22"/>
              </w:rPr>
            </w:pPr>
          </w:p>
        </w:tc>
      </w:tr>
      <w:tr w:rsidR="005A2EAA" w:rsidTr="00A60275">
        <w:trPr>
          <w:trHeight w:val="270"/>
        </w:trPr>
        <w:tc>
          <w:tcPr>
            <w:tcW w:w="582" w:type="dxa"/>
            <w:vMerge/>
            <w:tcBorders>
              <w:left w:val="single" w:sz="12" w:space="0" w:color="auto"/>
              <w:bottom w:val="single" w:sz="4" w:space="0" w:color="auto"/>
              <w:right w:val="single" w:sz="4" w:space="0" w:color="auto"/>
            </w:tcBorders>
            <w:vAlign w:val="center"/>
            <w:hideMark/>
          </w:tcPr>
          <w:p w:rsidR="005A2EAA" w:rsidRDefault="005A2EAA" w:rsidP="00B6510D">
            <w:pPr>
              <w:spacing w:line="240" w:lineRule="auto"/>
              <w:ind w:firstLine="0"/>
              <w:rPr>
                <w:rFonts w:ascii="宋体" w:hAnsi="宋体" w:cs="宋体"/>
                <w:sz w:val="22"/>
                <w:szCs w:val="22"/>
              </w:rPr>
            </w:pPr>
          </w:p>
        </w:tc>
        <w:tc>
          <w:tcPr>
            <w:tcW w:w="1560" w:type="dxa"/>
            <w:vMerge/>
            <w:tcBorders>
              <w:left w:val="single" w:sz="4" w:space="0" w:color="auto"/>
              <w:bottom w:val="single" w:sz="4" w:space="0" w:color="auto"/>
              <w:right w:val="single" w:sz="4" w:space="0" w:color="auto"/>
            </w:tcBorders>
            <w:vAlign w:val="center"/>
            <w:hideMark/>
          </w:tcPr>
          <w:p w:rsidR="005A2EAA" w:rsidRDefault="005A2EAA" w:rsidP="00B6510D">
            <w:pPr>
              <w:spacing w:line="240" w:lineRule="auto"/>
              <w:ind w:firstLineChars="15" w:firstLine="36"/>
              <w:rPr>
                <w:rFonts w:ascii="Arial" w:hAnsi="Arial"/>
                <w:szCs w:val="22"/>
              </w:rPr>
            </w:pPr>
          </w:p>
        </w:tc>
        <w:tc>
          <w:tcPr>
            <w:tcW w:w="2311" w:type="dxa"/>
            <w:tcBorders>
              <w:top w:val="single" w:sz="4" w:space="0" w:color="auto"/>
              <w:left w:val="single" w:sz="4" w:space="0" w:color="auto"/>
              <w:bottom w:val="single" w:sz="4" w:space="0" w:color="auto"/>
              <w:right w:val="single" w:sz="4" w:space="0" w:color="auto"/>
            </w:tcBorders>
            <w:vAlign w:val="center"/>
            <w:hideMark/>
          </w:tcPr>
          <w:p w:rsidR="005A2EAA" w:rsidRDefault="005A2EAA" w:rsidP="00B6510D">
            <w:pPr>
              <w:spacing w:line="360" w:lineRule="auto"/>
              <w:ind w:firstLineChars="15" w:firstLine="36"/>
              <w:rPr>
                <w:rFonts w:ascii="Arial" w:hAnsi="Arial"/>
                <w:szCs w:val="22"/>
              </w:rPr>
            </w:pPr>
            <w:r>
              <w:rPr>
                <w:rFonts w:hint="eastAsia"/>
              </w:rPr>
              <w:t>主机安保系统</w:t>
            </w:r>
          </w:p>
        </w:tc>
        <w:tc>
          <w:tcPr>
            <w:tcW w:w="2545" w:type="dxa"/>
            <w:tcBorders>
              <w:top w:val="single" w:sz="4" w:space="0" w:color="auto"/>
              <w:left w:val="single" w:sz="4" w:space="0" w:color="auto"/>
              <w:bottom w:val="single" w:sz="4" w:space="0" w:color="auto"/>
              <w:right w:val="single" w:sz="4" w:space="0" w:color="auto"/>
            </w:tcBorders>
            <w:vAlign w:val="center"/>
            <w:hideMark/>
          </w:tcPr>
          <w:p w:rsidR="005A2EAA" w:rsidRDefault="005A2EAA" w:rsidP="00B6510D">
            <w:pPr>
              <w:spacing w:line="360" w:lineRule="auto"/>
              <w:ind w:firstLine="0"/>
              <w:rPr>
                <w:rFonts w:ascii="宋体" w:hAnsi="宋体" w:cs="宋体"/>
                <w:sz w:val="22"/>
                <w:szCs w:val="22"/>
              </w:rPr>
            </w:pPr>
            <w:r>
              <w:rPr>
                <w:rFonts w:ascii="宋体" w:hAnsi="宋体" w:cs="宋体" w:hint="eastAsia"/>
                <w:sz w:val="22"/>
              </w:rPr>
              <w:t>一台PLC装置</w:t>
            </w:r>
          </w:p>
        </w:tc>
        <w:tc>
          <w:tcPr>
            <w:tcW w:w="814" w:type="dxa"/>
            <w:tcBorders>
              <w:top w:val="single" w:sz="4" w:space="0" w:color="auto"/>
              <w:left w:val="single" w:sz="4" w:space="0" w:color="auto"/>
              <w:bottom w:val="single" w:sz="4" w:space="0" w:color="auto"/>
              <w:right w:val="single" w:sz="4" w:space="0" w:color="auto"/>
            </w:tcBorders>
            <w:vAlign w:val="center"/>
            <w:hideMark/>
          </w:tcPr>
          <w:p w:rsidR="005A2EAA" w:rsidRDefault="005A2EAA" w:rsidP="00B6510D">
            <w:pPr>
              <w:spacing w:line="360" w:lineRule="auto"/>
              <w:ind w:leftChars="-1" w:hangingChars="1" w:hanging="2"/>
              <w:jc w:val="center"/>
              <w:rPr>
                <w:rFonts w:ascii="宋体" w:hAnsi="宋体" w:cs="宋体"/>
                <w:sz w:val="22"/>
                <w:szCs w:val="22"/>
              </w:rPr>
            </w:pPr>
            <w:r>
              <w:rPr>
                <w:rFonts w:ascii="宋体" w:hAnsi="宋体" w:cs="宋体" w:hint="eastAsia"/>
                <w:sz w:val="22"/>
              </w:rPr>
              <w:t>1</w:t>
            </w:r>
          </w:p>
        </w:tc>
        <w:tc>
          <w:tcPr>
            <w:tcW w:w="1134" w:type="dxa"/>
            <w:vMerge w:val="restart"/>
            <w:tcBorders>
              <w:top w:val="single" w:sz="4" w:space="0" w:color="auto"/>
              <w:left w:val="single" w:sz="4" w:space="0" w:color="auto"/>
              <w:bottom w:val="single" w:sz="4" w:space="0" w:color="auto"/>
              <w:right w:val="single" w:sz="12" w:space="0" w:color="auto"/>
            </w:tcBorders>
            <w:vAlign w:val="center"/>
          </w:tcPr>
          <w:p w:rsidR="005A2EAA" w:rsidRDefault="005A2EAA" w:rsidP="00B6510D">
            <w:pPr>
              <w:spacing w:line="360" w:lineRule="auto"/>
              <w:ind w:leftChars="-1" w:rightChars="14" w:right="34" w:hangingChars="1" w:hanging="2"/>
              <w:jc w:val="center"/>
              <w:rPr>
                <w:rFonts w:ascii="宋体" w:hAnsi="宋体" w:cs="宋体"/>
                <w:sz w:val="22"/>
                <w:szCs w:val="22"/>
              </w:rPr>
            </w:pPr>
          </w:p>
        </w:tc>
      </w:tr>
      <w:tr w:rsidR="005A2EAA" w:rsidTr="00D45AEE">
        <w:trPr>
          <w:trHeight w:val="270"/>
        </w:trPr>
        <w:tc>
          <w:tcPr>
            <w:tcW w:w="582" w:type="dxa"/>
            <w:tcBorders>
              <w:top w:val="single" w:sz="4" w:space="0" w:color="auto"/>
              <w:left w:val="single" w:sz="12" w:space="0" w:color="auto"/>
              <w:bottom w:val="single" w:sz="4" w:space="0" w:color="auto"/>
              <w:right w:val="single" w:sz="4" w:space="0" w:color="auto"/>
            </w:tcBorders>
            <w:vAlign w:val="center"/>
            <w:hideMark/>
          </w:tcPr>
          <w:p w:rsidR="005A2EAA" w:rsidRDefault="005A2EAA" w:rsidP="00B6510D">
            <w:pPr>
              <w:spacing w:line="360" w:lineRule="auto"/>
              <w:ind w:firstLine="0"/>
              <w:jc w:val="center"/>
              <w:rPr>
                <w:rFonts w:ascii="宋体" w:hAnsi="宋体" w:cs="宋体"/>
                <w:sz w:val="22"/>
                <w:szCs w:val="22"/>
              </w:rPr>
            </w:pPr>
            <w:r>
              <w:rPr>
                <w:rFonts w:ascii="宋体" w:hAnsi="宋体" w:cs="宋体" w:hint="eastAsia"/>
                <w:sz w:val="22"/>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5A2EAA" w:rsidRDefault="005A2EAA" w:rsidP="00B6510D">
            <w:pPr>
              <w:spacing w:line="360" w:lineRule="auto"/>
              <w:ind w:firstLineChars="15" w:firstLine="36"/>
              <w:jc w:val="center"/>
              <w:rPr>
                <w:rFonts w:ascii="Arial" w:hAnsi="Arial"/>
                <w:szCs w:val="22"/>
              </w:rPr>
            </w:pPr>
            <w:r>
              <w:rPr>
                <w:rFonts w:ascii="宋体" w:hAnsi="宋体" w:cs="宋体" w:hint="eastAsia"/>
                <w:szCs w:val="24"/>
              </w:rPr>
              <w:t>信号接口模块</w:t>
            </w:r>
          </w:p>
        </w:tc>
        <w:tc>
          <w:tcPr>
            <w:tcW w:w="2311" w:type="dxa"/>
            <w:tcBorders>
              <w:top w:val="single" w:sz="4" w:space="0" w:color="auto"/>
              <w:left w:val="single" w:sz="4" w:space="0" w:color="auto"/>
              <w:bottom w:val="single" w:sz="4" w:space="0" w:color="auto"/>
              <w:right w:val="single" w:sz="4" w:space="0" w:color="auto"/>
            </w:tcBorders>
            <w:vAlign w:val="center"/>
            <w:hideMark/>
          </w:tcPr>
          <w:p w:rsidR="005A2EAA" w:rsidRDefault="005A2EAA" w:rsidP="00B6510D">
            <w:pPr>
              <w:spacing w:line="360" w:lineRule="auto"/>
              <w:ind w:firstLineChars="15" w:firstLine="36"/>
              <w:rPr>
                <w:rFonts w:ascii="Arial" w:hAnsi="Arial"/>
                <w:szCs w:val="22"/>
              </w:rPr>
            </w:pPr>
            <w:r>
              <w:rPr>
                <w:rFonts w:hint="eastAsia"/>
              </w:rPr>
              <w:t>各系统连接使用可显示的物理信号，再通过信号接口交换信息</w:t>
            </w:r>
          </w:p>
        </w:tc>
        <w:tc>
          <w:tcPr>
            <w:tcW w:w="2545" w:type="dxa"/>
            <w:tcBorders>
              <w:top w:val="single" w:sz="4" w:space="0" w:color="auto"/>
              <w:left w:val="single" w:sz="4" w:space="0" w:color="auto"/>
              <w:bottom w:val="single" w:sz="4" w:space="0" w:color="auto"/>
              <w:right w:val="single" w:sz="4" w:space="0" w:color="auto"/>
            </w:tcBorders>
            <w:vAlign w:val="center"/>
            <w:hideMark/>
          </w:tcPr>
          <w:p w:rsidR="005A2EAA" w:rsidRDefault="005A2EAA" w:rsidP="00B6510D">
            <w:pPr>
              <w:spacing w:line="360" w:lineRule="auto"/>
              <w:ind w:firstLine="0"/>
              <w:rPr>
                <w:rFonts w:ascii="宋体" w:hAnsi="宋体" w:cs="宋体"/>
                <w:sz w:val="22"/>
                <w:szCs w:val="22"/>
              </w:rPr>
            </w:pPr>
          </w:p>
        </w:tc>
        <w:tc>
          <w:tcPr>
            <w:tcW w:w="814" w:type="dxa"/>
            <w:tcBorders>
              <w:top w:val="single" w:sz="4" w:space="0" w:color="auto"/>
              <w:left w:val="single" w:sz="4" w:space="0" w:color="auto"/>
              <w:bottom w:val="single" w:sz="4" w:space="0" w:color="auto"/>
              <w:right w:val="single" w:sz="4" w:space="0" w:color="auto"/>
            </w:tcBorders>
            <w:vAlign w:val="center"/>
            <w:hideMark/>
          </w:tcPr>
          <w:p w:rsidR="005A2EAA" w:rsidRDefault="005A2EAA" w:rsidP="00B6510D">
            <w:pPr>
              <w:spacing w:line="360" w:lineRule="auto"/>
              <w:ind w:leftChars="-1" w:hangingChars="1" w:hanging="2"/>
              <w:jc w:val="center"/>
              <w:rPr>
                <w:rFonts w:ascii="宋体" w:hAnsi="宋体" w:cs="宋体"/>
                <w:sz w:val="22"/>
                <w:szCs w:val="22"/>
              </w:rPr>
            </w:pPr>
            <w:r>
              <w:rPr>
                <w:rFonts w:ascii="宋体" w:hAnsi="宋体" w:cs="宋体" w:hint="eastAsia"/>
                <w:sz w:val="22"/>
              </w:rPr>
              <w:t>1</w:t>
            </w:r>
          </w:p>
        </w:tc>
        <w:tc>
          <w:tcPr>
            <w:tcW w:w="1134" w:type="dxa"/>
            <w:vMerge/>
            <w:tcBorders>
              <w:top w:val="single" w:sz="4" w:space="0" w:color="auto"/>
              <w:left w:val="single" w:sz="4" w:space="0" w:color="auto"/>
              <w:bottom w:val="single" w:sz="4" w:space="0" w:color="auto"/>
              <w:right w:val="single" w:sz="12" w:space="0" w:color="auto"/>
            </w:tcBorders>
            <w:vAlign w:val="center"/>
            <w:hideMark/>
          </w:tcPr>
          <w:p w:rsidR="005A2EAA" w:rsidRDefault="005A2EAA">
            <w:pPr>
              <w:spacing w:line="240" w:lineRule="auto"/>
              <w:rPr>
                <w:rFonts w:ascii="宋体" w:hAnsi="宋体" w:cs="宋体"/>
                <w:sz w:val="22"/>
                <w:szCs w:val="22"/>
              </w:rPr>
            </w:pPr>
          </w:p>
        </w:tc>
      </w:tr>
    </w:tbl>
    <w:p w:rsidR="00B6510D" w:rsidRDefault="00B6510D" w:rsidP="00B6510D">
      <w:pPr>
        <w:autoSpaceDE w:val="0"/>
        <w:autoSpaceDN w:val="0"/>
        <w:adjustRightInd w:val="0"/>
        <w:rPr>
          <w:rFonts w:asciiTheme="minorEastAsia" w:hAnsiTheme="minorEastAsia"/>
          <w:b/>
          <w:sz w:val="28"/>
          <w:szCs w:val="28"/>
        </w:rPr>
      </w:pPr>
    </w:p>
    <w:p w:rsidR="00B6510D" w:rsidRDefault="00B6510D" w:rsidP="00D45AEE">
      <w:pPr>
        <w:pStyle w:val="4"/>
        <w:numPr>
          <w:ilvl w:val="0"/>
          <w:numId w:val="27"/>
        </w:numPr>
        <w:rPr>
          <w:rFonts w:asciiTheme="majorHAnsi" w:hAnsiTheme="majorHAnsi"/>
          <w:szCs w:val="28"/>
        </w:rPr>
      </w:pPr>
      <w:r>
        <w:rPr>
          <w:rFonts w:hint="eastAsia"/>
        </w:rPr>
        <w:lastRenderedPageBreak/>
        <w:t>故障模拟</w:t>
      </w:r>
    </w:p>
    <w:p w:rsidR="00B6510D" w:rsidRDefault="00B6510D" w:rsidP="00B6510D">
      <w:pPr>
        <w:autoSpaceDE w:val="0"/>
        <w:autoSpaceDN w:val="0"/>
        <w:adjustRightInd w:val="0"/>
        <w:ind w:firstLineChars="200" w:firstLine="480"/>
        <w:rPr>
          <w:rFonts w:ascii="宋体" w:cs="宋体"/>
          <w:szCs w:val="24"/>
        </w:rPr>
      </w:pPr>
      <w:r>
        <w:rPr>
          <w:rFonts w:ascii="宋体" w:cs="宋体" w:hint="eastAsia"/>
          <w:szCs w:val="24"/>
        </w:rPr>
        <w:t>主机遥控系统的故障模拟主要分为气路故障模拟、线路故障模拟二大类。</w:t>
      </w:r>
    </w:p>
    <w:p w:rsidR="00B6510D" w:rsidRDefault="00B6510D" w:rsidP="00B6510D">
      <w:pPr>
        <w:autoSpaceDE w:val="0"/>
        <w:autoSpaceDN w:val="0"/>
        <w:adjustRightInd w:val="0"/>
        <w:ind w:firstLineChars="200" w:firstLine="480"/>
        <w:rPr>
          <w:rFonts w:ascii="宋体" w:cs="宋体"/>
          <w:szCs w:val="24"/>
        </w:rPr>
      </w:pPr>
      <w:r>
        <w:rPr>
          <w:rFonts w:ascii="宋体" w:cs="宋体" w:hint="eastAsia"/>
          <w:szCs w:val="24"/>
        </w:rPr>
        <w:t>1）气路故障模拟设置和信号采集的物理方法：</w:t>
      </w:r>
    </w:p>
    <w:p w:rsidR="00B6510D" w:rsidRDefault="00B6510D" w:rsidP="00B6510D">
      <w:pPr>
        <w:autoSpaceDE w:val="0"/>
        <w:autoSpaceDN w:val="0"/>
        <w:adjustRightInd w:val="0"/>
        <w:ind w:firstLineChars="200" w:firstLine="480"/>
        <w:rPr>
          <w:rFonts w:ascii="宋体" w:cs="宋体"/>
          <w:szCs w:val="24"/>
        </w:rPr>
      </w:pPr>
      <w:r>
        <w:sym w:font="Wingdings" w:char="F0AA"/>
      </w:r>
      <w:r>
        <w:rPr>
          <w:rFonts w:ascii="宋体" w:cs="宋体" w:hint="eastAsia"/>
          <w:szCs w:val="24"/>
        </w:rPr>
        <w:t xml:space="preserve"> 气路失压故障模拟，采用放掉一些管路中的气体的办法。</w:t>
      </w:r>
    </w:p>
    <w:p w:rsidR="00B6510D" w:rsidRDefault="00B6510D" w:rsidP="00B6510D">
      <w:pPr>
        <w:autoSpaceDE w:val="0"/>
        <w:autoSpaceDN w:val="0"/>
        <w:adjustRightInd w:val="0"/>
        <w:ind w:firstLineChars="200" w:firstLine="480"/>
        <w:rPr>
          <w:rFonts w:ascii="宋体" w:cs="宋体"/>
          <w:szCs w:val="24"/>
        </w:rPr>
      </w:pPr>
      <w:r>
        <w:sym w:font="Wingdings" w:char="F0AA"/>
      </w:r>
      <w:r>
        <w:rPr>
          <w:rFonts w:ascii="宋体" w:cs="宋体" w:hint="eastAsia"/>
          <w:szCs w:val="24"/>
        </w:rPr>
        <w:t xml:space="preserve"> 气路堵塞故障模拟，采用在管路设置电磁阀进行通断控制。</w:t>
      </w:r>
    </w:p>
    <w:p w:rsidR="00B6510D" w:rsidRDefault="00B6510D" w:rsidP="00B6510D">
      <w:pPr>
        <w:autoSpaceDE w:val="0"/>
        <w:autoSpaceDN w:val="0"/>
        <w:adjustRightInd w:val="0"/>
        <w:ind w:firstLineChars="200" w:firstLine="480"/>
        <w:rPr>
          <w:rFonts w:ascii="宋体" w:cs="宋体"/>
          <w:szCs w:val="24"/>
        </w:rPr>
      </w:pPr>
      <w:r>
        <w:sym w:font="Wingdings" w:char="F0AA"/>
      </w:r>
      <w:r>
        <w:rPr>
          <w:rFonts w:ascii="宋体" w:cs="宋体" w:hint="eastAsia"/>
          <w:szCs w:val="24"/>
        </w:rPr>
        <w:t xml:space="preserve"> 气路失压故障检测模拟，采用在管路设置气动开关进行检测。</w:t>
      </w:r>
    </w:p>
    <w:p w:rsidR="00B6510D" w:rsidRDefault="00B6510D" w:rsidP="00B6510D">
      <w:pPr>
        <w:autoSpaceDE w:val="0"/>
        <w:autoSpaceDN w:val="0"/>
        <w:adjustRightInd w:val="0"/>
        <w:ind w:firstLineChars="200" w:firstLine="480"/>
        <w:rPr>
          <w:rFonts w:ascii="宋体" w:cs="宋体"/>
          <w:szCs w:val="24"/>
        </w:rPr>
      </w:pPr>
      <w:r>
        <w:rPr>
          <w:rFonts w:ascii="宋体" w:cs="宋体" w:hint="eastAsia"/>
          <w:szCs w:val="24"/>
        </w:rPr>
        <w:t>2）线路故障模拟设置和信号采集的物理方法：</w:t>
      </w:r>
    </w:p>
    <w:p w:rsidR="00B6510D" w:rsidRDefault="00B6510D" w:rsidP="00B6510D">
      <w:pPr>
        <w:autoSpaceDE w:val="0"/>
        <w:autoSpaceDN w:val="0"/>
        <w:adjustRightInd w:val="0"/>
        <w:ind w:firstLineChars="200" w:firstLine="480"/>
        <w:rPr>
          <w:rFonts w:ascii="宋体" w:cs="宋体"/>
          <w:szCs w:val="24"/>
        </w:rPr>
      </w:pPr>
      <w:r>
        <w:rPr>
          <w:rFonts w:ascii="宋体" w:cs="宋体" w:hint="eastAsia"/>
          <w:szCs w:val="24"/>
        </w:rPr>
        <w:t>主要采用在线路在串接继电器触点的方法。</w:t>
      </w:r>
    </w:p>
    <w:p w:rsidR="00B6510D" w:rsidRDefault="00B6510D" w:rsidP="00B6510D">
      <w:pPr>
        <w:autoSpaceDE w:val="0"/>
        <w:autoSpaceDN w:val="0"/>
        <w:adjustRightInd w:val="0"/>
        <w:ind w:firstLineChars="200" w:firstLine="480"/>
        <w:rPr>
          <w:rFonts w:ascii="宋体" w:cs="宋体"/>
          <w:szCs w:val="24"/>
        </w:rPr>
      </w:pPr>
      <w:r>
        <w:rPr>
          <w:rFonts w:ascii="宋体" w:cs="宋体" w:hint="eastAsia"/>
          <w:szCs w:val="24"/>
        </w:rPr>
        <w:t>主机遥控系统中气路故障模拟电磁阀、气动开关等设置在气动操纵系统的相应管路中，主要包括：起动回路、正车换向、倒车换向、停油回路等。线路模拟故障继电器触点设置在相关的控制和信号检测回路中。故障设置的内容不少于招标文件中规定的遥控系统模拟故障表的内容。</w:t>
      </w:r>
    </w:p>
    <w:p w:rsidR="00B6510D" w:rsidRDefault="00B6510D" w:rsidP="00B6510D">
      <w:pPr>
        <w:autoSpaceDE w:val="0"/>
        <w:autoSpaceDN w:val="0"/>
        <w:adjustRightInd w:val="0"/>
        <w:ind w:firstLineChars="200" w:firstLine="480"/>
        <w:rPr>
          <w:rFonts w:ascii="宋体" w:cs="宋体"/>
          <w:szCs w:val="24"/>
        </w:rPr>
      </w:pPr>
      <w:r>
        <w:rPr>
          <w:rFonts w:ascii="宋体" w:cs="宋体" w:hint="eastAsia"/>
          <w:szCs w:val="24"/>
        </w:rPr>
        <w:t>所有的继电器考虑安装在开关信号屏中，可以通过该屏中的工控机进行本地故障设置和显示。</w:t>
      </w:r>
    </w:p>
    <w:p w:rsidR="00B6510D" w:rsidRDefault="00B6510D" w:rsidP="00D45AEE">
      <w:pPr>
        <w:pStyle w:val="4"/>
        <w:rPr>
          <w:rFonts w:asciiTheme="majorHAnsi" w:hAnsiTheme="majorHAnsi"/>
          <w:szCs w:val="28"/>
        </w:rPr>
      </w:pPr>
      <w:r>
        <w:rPr>
          <w:rFonts w:hint="eastAsia"/>
        </w:rPr>
        <w:t>遥控系统模拟故障表</w:t>
      </w:r>
    </w:p>
    <w:tbl>
      <w:tblPr>
        <w:tblStyle w:val="a7"/>
        <w:tblW w:w="9356" w:type="dxa"/>
        <w:tblInd w:w="-176" w:type="dxa"/>
        <w:tblLook w:val="04A0" w:firstRow="1" w:lastRow="0" w:firstColumn="1" w:lastColumn="0" w:noHBand="0" w:noVBand="1"/>
      </w:tblPr>
      <w:tblGrid>
        <w:gridCol w:w="710"/>
        <w:gridCol w:w="2835"/>
        <w:gridCol w:w="3118"/>
        <w:gridCol w:w="851"/>
        <w:gridCol w:w="1842"/>
      </w:tblGrid>
      <w:tr w:rsidR="00B6510D" w:rsidTr="00B6510D">
        <w:tc>
          <w:tcPr>
            <w:tcW w:w="710"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4"/>
              <w:jc w:val="center"/>
              <w:rPr>
                <w:rFonts w:asciiTheme="minorEastAsia" w:hAnsiTheme="minorEastAsia"/>
                <w:szCs w:val="24"/>
              </w:rPr>
            </w:pPr>
            <w:r>
              <w:rPr>
                <w:rFonts w:asciiTheme="minorEastAsia" w:hAnsiTheme="minorEastAsia" w:hint="eastAsia"/>
                <w:szCs w:val="24"/>
              </w:rPr>
              <w:t>序号</w:t>
            </w:r>
          </w:p>
        </w:tc>
        <w:tc>
          <w:tcPr>
            <w:tcW w:w="2835"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3"/>
              <w:jc w:val="center"/>
              <w:rPr>
                <w:rFonts w:asciiTheme="minorEastAsia" w:hAnsiTheme="minorEastAsia"/>
                <w:szCs w:val="24"/>
              </w:rPr>
            </w:pPr>
            <w:r>
              <w:rPr>
                <w:rFonts w:asciiTheme="minorEastAsia" w:hAnsiTheme="minorEastAsia" w:hint="eastAsia"/>
                <w:szCs w:val="24"/>
              </w:rPr>
              <w:t>故障名称</w:t>
            </w:r>
          </w:p>
        </w:tc>
        <w:tc>
          <w:tcPr>
            <w:tcW w:w="3118"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0"/>
              <w:jc w:val="center"/>
              <w:rPr>
                <w:rFonts w:asciiTheme="minorEastAsia" w:hAnsiTheme="minorEastAsia"/>
                <w:szCs w:val="24"/>
              </w:rPr>
            </w:pPr>
            <w:r>
              <w:rPr>
                <w:rFonts w:asciiTheme="minorEastAsia" w:hAnsiTheme="minorEastAsia" w:hint="eastAsia"/>
                <w:szCs w:val="24"/>
              </w:rPr>
              <w:t>实现方式</w:t>
            </w:r>
          </w:p>
        </w:tc>
        <w:tc>
          <w:tcPr>
            <w:tcW w:w="851"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4"/>
              <w:jc w:val="center"/>
              <w:rPr>
                <w:rFonts w:asciiTheme="minorEastAsia" w:hAnsiTheme="minorEastAsia"/>
                <w:szCs w:val="24"/>
              </w:rPr>
            </w:pPr>
            <w:r>
              <w:rPr>
                <w:rFonts w:asciiTheme="minorEastAsia" w:hAnsiTheme="minorEastAsia" w:hint="eastAsia"/>
                <w:szCs w:val="24"/>
              </w:rPr>
              <w:t>数量</w:t>
            </w:r>
          </w:p>
        </w:tc>
        <w:tc>
          <w:tcPr>
            <w:tcW w:w="1842"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0"/>
              <w:jc w:val="center"/>
              <w:rPr>
                <w:rFonts w:asciiTheme="minorEastAsia" w:hAnsiTheme="minorEastAsia"/>
                <w:szCs w:val="24"/>
              </w:rPr>
            </w:pPr>
            <w:r>
              <w:rPr>
                <w:rFonts w:asciiTheme="minorEastAsia" w:hAnsiTheme="minorEastAsia" w:hint="eastAsia"/>
                <w:szCs w:val="24"/>
              </w:rPr>
              <w:t>备注</w:t>
            </w:r>
          </w:p>
        </w:tc>
      </w:tr>
      <w:tr w:rsidR="00B6510D" w:rsidTr="00B6510D">
        <w:tc>
          <w:tcPr>
            <w:tcW w:w="710"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4"/>
              <w:jc w:val="center"/>
              <w:rPr>
                <w:rFonts w:ascii="宋体" w:hAnsi="Arial" w:cs="宋体"/>
                <w:szCs w:val="24"/>
              </w:rPr>
            </w:pPr>
            <w:r>
              <w:rPr>
                <w:rFonts w:ascii="宋体" w:cs="宋体" w:hint="eastAsia"/>
                <w:szCs w:val="24"/>
              </w:rPr>
              <w:t>1</w:t>
            </w:r>
          </w:p>
        </w:tc>
        <w:tc>
          <w:tcPr>
            <w:tcW w:w="2835"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3"/>
              <w:rPr>
                <w:rFonts w:ascii="宋体" w:hAnsi="Arial" w:cs="宋体"/>
                <w:szCs w:val="24"/>
              </w:rPr>
            </w:pPr>
            <w:r>
              <w:rPr>
                <w:rFonts w:ascii="宋体" w:cs="宋体" w:hint="eastAsia"/>
                <w:szCs w:val="24"/>
              </w:rPr>
              <w:t>气动电源未提供</w:t>
            </w:r>
          </w:p>
        </w:tc>
        <w:tc>
          <w:tcPr>
            <w:tcW w:w="3118"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0"/>
              <w:rPr>
                <w:rFonts w:ascii="宋体" w:hAnsi="Arial" w:cs="宋体"/>
                <w:szCs w:val="24"/>
              </w:rPr>
            </w:pPr>
            <w:r>
              <w:rPr>
                <w:rFonts w:ascii="宋体" w:cs="宋体" w:hint="eastAsia"/>
                <w:szCs w:val="24"/>
              </w:rPr>
              <w:t>气源回路串联一个电磁阀，通电时关断气路来模拟</w:t>
            </w:r>
          </w:p>
        </w:tc>
        <w:tc>
          <w:tcPr>
            <w:tcW w:w="851"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4"/>
              <w:jc w:val="center"/>
              <w:rPr>
                <w:rFonts w:ascii="宋体" w:hAnsi="Arial" w:cs="宋体"/>
                <w:szCs w:val="24"/>
              </w:rPr>
            </w:pPr>
            <w:r>
              <w:rPr>
                <w:rFonts w:ascii="宋体" w:cs="宋体" w:hint="eastAsia"/>
                <w:szCs w:val="24"/>
              </w:rPr>
              <w:t>1</w:t>
            </w:r>
          </w:p>
        </w:tc>
        <w:tc>
          <w:tcPr>
            <w:tcW w:w="1842" w:type="dxa"/>
            <w:tcBorders>
              <w:top w:val="single" w:sz="4" w:space="0" w:color="auto"/>
              <w:left w:val="single" w:sz="4" w:space="0" w:color="auto"/>
              <w:bottom w:val="single" w:sz="4" w:space="0" w:color="auto"/>
              <w:right w:val="single" w:sz="4" w:space="0" w:color="auto"/>
            </w:tcBorders>
          </w:tcPr>
          <w:p w:rsidR="00B6510D" w:rsidRDefault="00B6510D" w:rsidP="00B6510D">
            <w:pPr>
              <w:autoSpaceDE w:val="0"/>
              <w:autoSpaceDN w:val="0"/>
              <w:adjustRightInd w:val="0"/>
              <w:spacing w:line="360" w:lineRule="auto"/>
              <w:ind w:firstLine="0"/>
              <w:jc w:val="center"/>
              <w:rPr>
                <w:rFonts w:ascii="宋体" w:hAnsi="Arial" w:cs="宋体"/>
                <w:szCs w:val="24"/>
              </w:rPr>
            </w:pPr>
          </w:p>
        </w:tc>
      </w:tr>
      <w:tr w:rsidR="00B6510D" w:rsidTr="00B6510D">
        <w:tc>
          <w:tcPr>
            <w:tcW w:w="710"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4"/>
              <w:jc w:val="center"/>
              <w:rPr>
                <w:rFonts w:ascii="宋体" w:hAnsi="Arial" w:cs="宋体"/>
                <w:szCs w:val="24"/>
              </w:rPr>
            </w:pPr>
            <w:r>
              <w:rPr>
                <w:rFonts w:ascii="宋体" w:cs="宋体" w:hint="eastAsia"/>
                <w:szCs w:val="24"/>
              </w:rPr>
              <w:t>2</w:t>
            </w:r>
          </w:p>
        </w:tc>
        <w:tc>
          <w:tcPr>
            <w:tcW w:w="2835"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3"/>
              <w:rPr>
                <w:rFonts w:ascii="宋体" w:hAnsi="Arial" w:cs="宋体"/>
                <w:szCs w:val="24"/>
              </w:rPr>
            </w:pPr>
            <w:r>
              <w:rPr>
                <w:rFonts w:ascii="宋体" w:cs="宋体" w:hint="eastAsia"/>
                <w:szCs w:val="24"/>
              </w:rPr>
              <w:t>机旁控制气源漏气严重</w:t>
            </w:r>
          </w:p>
        </w:tc>
        <w:tc>
          <w:tcPr>
            <w:tcW w:w="3118"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0"/>
              <w:rPr>
                <w:rFonts w:ascii="宋体" w:hAnsi="Arial" w:cs="宋体"/>
                <w:szCs w:val="24"/>
              </w:rPr>
            </w:pPr>
            <w:r>
              <w:rPr>
                <w:rFonts w:ascii="宋体" w:cs="宋体" w:hint="eastAsia"/>
                <w:szCs w:val="24"/>
              </w:rPr>
              <w:t>机旁气源回路并联一个电磁阀，有电通大气模拟漏气</w:t>
            </w:r>
          </w:p>
        </w:tc>
        <w:tc>
          <w:tcPr>
            <w:tcW w:w="851"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4"/>
              <w:jc w:val="center"/>
              <w:rPr>
                <w:rFonts w:ascii="宋体" w:hAnsi="Arial" w:cs="宋体"/>
                <w:szCs w:val="24"/>
              </w:rPr>
            </w:pPr>
            <w:r>
              <w:rPr>
                <w:rFonts w:ascii="宋体" w:cs="宋体" w:hint="eastAsia"/>
                <w:szCs w:val="24"/>
              </w:rPr>
              <w:t>1</w:t>
            </w:r>
          </w:p>
        </w:tc>
        <w:tc>
          <w:tcPr>
            <w:tcW w:w="1842" w:type="dxa"/>
            <w:tcBorders>
              <w:top w:val="single" w:sz="4" w:space="0" w:color="auto"/>
              <w:left w:val="single" w:sz="4" w:space="0" w:color="auto"/>
              <w:bottom w:val="single" w:sz="4" w:space="0" w:color="auto"/>
              <w:right w:val="single" w:sz="4" w:space="0" w:color="auto"/>
            </w:tcBorders>
          </w:tcPr>
          <w:p w:rsidR="00B6510D" w:rsidRDefault="00B6510D" w:rsidP="00B6510D">
            <w:pPr>
              <w:autoSpaceDE w:val="0"/>
              <w:autoSpaceDN w:val="0"/>
              <w:adjustRightInd w:val="0"/>
              <w:spacing w:line="360" w:lineRule="auto"/>
              <w:ind w:firstLine="0"/>
              <w:jc w:val="center"/>
              <w:rPr>
                <w:rFonts w:ascii="宋体" w:hAnsi="Arial" w:cs="宋体"/>
                <w:szCs w:val="24"/>
              </w:rPr>
            </w:pPr>
          </w:p>
        </w:tc>
      </w:tr>
      <w:tr w:rsidR="00B6510D" w:rsidTr="00B6510D">
        <w:tc>
          <w:tcPr>
            <w:tcW w:w="710"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4"/>
              <w:jc w:val="center"/>
              <w:rPr>
                <w:rFonts w:ascii="宋体" w:hAnsi="Arial" w:cs="宋体"/>
                <w:szCs w:val="24"/>
              </w:rPr>
            </w:pPr>
            <w:r>
              <w:rPr>
                <w:rFonts w:ascii="宋体" w:cs="宋体" w:hint="eastAsia"/>
                <w:szCs w:val="24"/>
              </w:rPr>
              <w:t>3</w:t>
            </w:r>
          </w:p>
        </w:tc>
        <w:tc>
          <w:tcPr>
            <w:tcW w:w="2835"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3"/>
              <w:rPr>
                <w:rFonts w:ascii="宋体" w:hAnsi="Arial" w:cs="宋体"/>
                <w:szCs w:val="24"/>
              </w:rPr>
            </w:pPr>
            <w:r>
              <w:rPr>
                <w:rFonts w:ascii="宋体" w:cs="宋体" w:hint="eastAsia"/>
                <w:szCs w:val="24"/>
              </w:rPr>
              <w:t>遥控控制气源漏气严重</w:t>
            </w:r>
          </w:p>
        </w:tc>
        <w:tc>
          <w:tcPr>
            <w:tcW w:w="3118"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0"/>
              <w:rPr>
                <w:rFonts w:ascii="宋体" w:hAnsi="Arial" w:cs="宋体"/>
                <w:szCs w:val="24"/>
              </w:rPr>
            </w:pPr>
            <w:r>
              <w:rPr>
                <w:rFonts w:ascii="宋体" w:cs="宋体" w:hint="eastAsia"/>
                <w:szCs w:val="24"/>
              </w:rPr>
              <w:t>机旁气源回路并联一个电磁阀，有电通大气模拟漏气</w:t>
            </w:r>
          </w:p>
        </w:tc>
        <w:tc>
          <w:tcPr>
            <w:tcW w:w="851"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4"/>
              <w:jc w:val="center"/>
              <w:rPr>
                <w:rFonts w:ascii="宋体" w:hAnsi="Arial" w:cs="宋体"/>
                <w:szCs w:val="24"/>
              </w:rPr>
            </w:pPr>
            <w:r>
              <w:rPr>
                <w:rFonts w:ascii="宋体" w:cs="宋体" w:hint="eastAsia"/>
                <w:szCs w:val="24"/>
              </w:rPr>
              <w:t>1</w:t>
            </w:r>
          </w:p>
        </w:tc>
        <w:tc>
          <w:tcPr>
            <w:tcW w:w="1842" w:type="dxa"/>
            <w:tcBorders>
              <w:top w:val="single" w:sz="4" w:space="0" w:color="auto"/>
              <w:left w:val="single" w:sz="4" w:space="0" w:color="auto"/>
              <w:bottom w:val="single" w:sz="4" w:space="0" w:color="auto"/>
              <w:right w:val="single" w:sz="4" w:space="0" w:color="auto"/>
            </w:tcBorders>
          </w:tcPr>
          <w:p w:rsidR="00B6510D" w:rsidRDefault="00B6510D" w:rsidP="00B6510D">
            <w:pPr>
              <w:autoSpaceDE w:val="0"/>
              <w:autoSpaceDN w:val="0"/>
              <w:adjustRightInd w:val="0"/>
              <w:spacing w:line="360" w:lineRule="auto"/>
              <w:ind w:firstLine="0"/>
              <w:jc w:val="center"/>
              <w:rPr>
                <w:rFonts w:ascii="宋体" w:hAnsi="Arial" w:cs="宋体"/>
                <w:szCs w:val="24"/>
              </w:rPr>
            </w:pPr>
          </w:p>
        </w:tc>
      </w:tr>
      <w:tr w:rsidR="00B6510D" w:rsidTr="00B6510D">
        <w:tc>
          <w:tcPr>
            <w:tcW w:w="710"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4"/>
              <w:jc w:val="center"/>
              <w:rPr>
                <w:rFonts w:ascii="宋体" w:hAnsi="Arial" w:cs="宋体"/>
                <w:szCs w:val="24"/>
              </w:rPr>
            </w:pPr>
            <w:r>
              <w:rPr>
                <w:rFonts w:ascii="宋体" w:cs="宋体" w:hint="eastAsia"/>
                <w:szCs w:val="24"/>
              </w:rPr>
              <w:t>4</w:t>
            </w:r>
          </w:p>
        </w:tc>
        <w:tc>
          <w:tcPr>
            <w:tcW w:w="2835"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3"/>
              <w:rPr>
                <w:rFonts w:ascii="宋体" w:hAnsi="Arial" w:cs="宋体"/>
                <w:szCs w:val="24"/>
              </w:rPr>
            </w:pPr>
            <w:r>
              <w:rPr>
                <w:rFonts w:ascii="宋体" w:cs="宋体" w:hint="eastAsia"/>
                <w:szCs w:val="24"/>
              </w:rPr>
              <w:t>正车回路漏气</w:t>
            </w:r>
          </w:p>
        </w:tc>
        <w:tc>
          <w:tcPr>
            <w:tcW w:w="3118"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0"/>
              <w:rPr>
                <w:rFonts w:ascii="宋体" w:hAnsi="Arial" w:cs="宋体"/>
                <w:szCs w:val="24"/>
              </w:rPr>
            </w:pPr>
            <w:r>
              <w:rPr>
                <w:rFonts w:ascii="宋体" w:cs="宋体" w:hint="eastAsia"/>
                <w:szCs w:val="24"/>
              </w:rPr>
              <w:t>正车回路并联一个电磁阀，通电时气路通大气来模拟</w:t>
            </w:r>
          </w:p>
        </w:tc>
        <w:tc>
          <w:tcPr>
            <w:tcW w:w="851"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4"/>
              <w:jc w:val="center"/>
              <w:rPr>
                <w:rFonts w:ascii="宋体" w:hAnsi="Arial" w:cs="宋体"/>
                <w:szCs w:val="24"/>
              </w:rPr>
            </w:pPr>
            <w:r>
              <w:rPr>
                <w:rFonts w:ascii="宋体" w:cs="宋体" w:hint="eastAsia"/>
                <w:szCs w:val="24"/>
              </w:rPr>
              <w:t>1</w:t>
            </w:r>
          </w:p>
        </w:tc>
        <w:tc>
          <w:tcPr>
            <w:tcW w:w="1842" w:type="dxa"/>
            <w:tcBorders>
              <w:top w:val="single" w:sz="4" w:space="0" w:color="auto"/>
              <w:left w:val="single" w:sz="4" w:space="0" w:color="auto"/>
              <w:bottom w:val="single" w:sz="4" w:space="0" w:color="auto"/>
              <w:right w:val="single" w:sz="4" w:space="0" w:color="auto"/>
            </w:tcBorders>
          </w:tcPr>
          <w:p w:rsidR="00B6510D" w:rsidRDefault="00B6510D" w:rsidP="00B6510D">
            <w:pPr>
              <w:autoSpaceDE w:val="0"/>
              <w:autoSpaceDN w:val="0"/>
              <w:adjustRightInd w:val="0"/>
              <w:spacing w:line="360" w:lineRule="auto"/>
              <w:ind w:firstLine="0"/>
              <w:jc w:val="center"/>
              <w:rPr>
                <w:rFonts w:ascii="宋体" w:hAnsi="Arial" w:cs="宋体"/>
                <w:szCs w:val="24"/>
              </w:rPr>
            </w:pPr>
          </w:p>
        </w:tc>
      </w:tr>
      <w:tr w:rsidR="00B6510D" w:rsidTr="00B6510D">
        <w:tc>
          <w:tcPr>
            <w:tcW w:w="710"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4"/>
              <w:jc w:val="center"/>
              <w:rPr>
                <w:rFonts w:ascii="宋体" w:hAnsi="Arial" w:cs="宋体"/>
                <w:szCs w:val="24"/>
              </w:rPr>
            </w:pPr>
            <w:r>
              <w:rPr>
                <w:rFonts w:ascii="宋体" w:cs="宋体" w:hint="eastAsia"/>
                <w:szCs w:val="24"/>
              </w:rPr>
              <w:t>5</w:t>
            </w:r>
          </w:p>
        </w:tc>
        <w:tc>
          <w:tcPr>
            <w:tcW w:w="2835"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3"/>
              <w:rPr>
                <w:rFonts w:ascii="宋体" w:hAnsi="Arial" w:cs="宋体"/>
                <w:szCs w:val="24"/>
              </w:rPr>
            </w:pPr>
            <w:r>
              <w:rPr>
                <w:rFonts w:ascii="宋体" w:cs="宋体" w:hint="eastAsia"/>
                <w:szCs w:val="24"/>
              </w:rPr>
              <w:t>倒车回路漏气</w:t>
            </w:r>
          </w:p>
        </w:tc>
        <w:tc>
          <w:tcPr>
            <w:tcW w:w="3118"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0"/>
              <w:rPr>
                <w:rFonts w:ascii="宋体" w:hAnsi="Arial" w:cs="宋体"/>
                <w:szCs w:val="24"/>
              </w:rPr>
            </w:pPr>
            <w:r>
              <w:rPr>
                <w:rFonts w:ascii="宋体" w:cs="宋体" w:hint="eastAsia"/>
                <w:szCs w:val="24"/>
              </w:rPr>
              <w:t>倒车回路并联一个电磁阀，通电时气路通大气来模拟</w:t>
            </w:r>
          </w:p>
        </w:tc>
        <w:tc>
          <w:tcPr>
            <w:tcW w:w="851"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4"/>
              <w:jc w:val="center"/>
              <w:rPr>
                <w:rFonts w:ascii="宋体" w:hAnsi="Arial" w:cs="宋体"/>
                <w:szCs w:val="24"/>
              </w:rPr>
            </w:pPr>
            <w:r>
              <w:rPr>
                <w:rFonts w:ascii="宋体" w:cs="宋体" w:hint="eastAsia"/>
                <w:szCs w:val="24"/>
              </w:rPr>
              <w:t>1</w:t>
            </w:r>
          </w:p>
        </w:tc>
        <w:tc>
          <w:tcPr>
            <w:tcW w:w="1842" w:type="dxa"/>
            <w:tcBorders>
              <w:top w:val="single" w:sz="4" w:space="0" w:color="auto"/>
              <w:left w:val="single" w:sz="4" w:space="0" w:color="auto"/>
              <w:bottom w:val="single" w:sz="4" w:space="0" w:color="auto"/>
              <w:right w:val="single" w:sz="4" w:space="0" w:color="auto"/>
            </w:tcBorders>
          </w:tcPr>
          <w:p w:rsidR="00B6510D" w:rsidRDefault="00B6510D" w:rsidP="00B6510D">
            <w:pPr>
              <w:autoSpaceDE w:val="0"/>
              <w:autoSpaceDN w:val="0"/>
              <w:adjustRightInd w:val="0"/>
              <w:spacing w:line="360" w:lineRule="auto"/>
              <w:ind w:firstLine="0"/>
              <w:jc w:val="center"/>
              <w:rPr>
                <w:rFonts w:ascii="宋体" w:hAnsi="Arial" w:cs="宋体"/>
                <w:szCs w:val="24"/>
              </w:rPr>
            </w:pPr>
          </w:p>
        </w:tc>
      </w:tr>
      <w:tr w:rsidR="00B6510D" w:rsidTr="00B6510D">
        <w:tc>
          <w:tcPr>
            <w:tcW w:w="710"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4"/>
              <w:jc w:val="center"/>
              <w:rPr>
                <w:rFonts w:ascii="宋体" w:hAnsi="Arial" w:cs="宋体"/>
                <w:szCs w:val="24"/>
              </w:rPr>
            </w:pPr>
            <w:r>
              <w:rPr>
                <w:rFonts w:ascii="宋体" w:cs="宋体" w:hint="eastAsia"/>
                <w:szCs w:val="24"/>
              </w:rPr>
              <w:t>6</w:t>
            </w:r>
          </w:p>
        </w:tc>
        <w:tc>
          <w:tcPr>
            <w:tcW w:w="2835"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3"/>
              <w:rPr>
                <w:rFonts w:ascii="宋体" w:hAnsi="Arial" w:cs="宋体"/>
                <w:szCs w:val="24"/>
              </w:rPr>
            </w:pPr>
            <w:r>
              <w:rPr>
                <w:rFonts w:ascii="宋体" w:cs="宋体" w:hint="eastAsia"/>
                <w:szCs w:val="24"/>
              </w:rPr>
              <w:t>起动回路漏气</w:t>
            </w:r>
          </w:p>
        </w:tc>
        <w:tc>
          <w:tcPr>
            <w:tcW w:w="3118"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0"/>
              <w:rPr>
                <w:rFonts w:ascii="宋体" w:hAnsi="Arial" w:cs="宋体"/>
                <w:szCs w:val="24"/>
              </w:rPr>
            </w:pPr>
            <w:r>
              <w:rPr>
                <w:rFonts w:ascii="宋体" w:cs="宋体" w:hint="eastAsia"/>
                <w:szCs w:val="24"/>
              </w:rPr>
              <w:t>倒车回路并联一个电磁阀，通电时气路通大气来模拟</w:t>
            </w:r>
          </w:p>
        </w:tc>
        <w:tc>
          <w:tcPr>
            <w:tcW w:w="851"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4"/>
              <w:jc w:val="center"/>
              <w:rPr>
                <w:rFonts w:ascii="宋体" w:hAnsi="Arial" w:cs="宋体"/>
                <w:szCs w:val="24"/>
              </w:rPr>
            </w:pPr>
            <w:r>
              <w:rPr>
                <w:rFonts w:ascii="宋体" w:cs="宋体" w:hint="eastAsia"/>
                <w:szCs w:val="24"/>
              </w:rPr>
              <w:t>1</w:t>
            </w:r>
          </w:p>
        </w:tc>
        <w:tc>
          <w:tcPr>
            <w:tcW w:w="1842" w:type="dxa"/>
            <w:tcBorders>
              <w:top w:val="single" w:sz="4" w:space="0" w:color="auto"/>
              <w:left w:val="single" w:sz="4" w:space="0" w:color="auto"/>
              <w:bottom w:val="single" w:sz="4" w:space="0" w:color="auto"/>
              <w:right w:val="single" w:sz="4" w:space="0" w:color="auto"/>
            </w:tcBorders>
          </w:tcPr>
          <w:p w:rsidR="00B6510D" w:rsidRDefault="00B6510D" w:rsidP="00B6510D">
            <w:pPr>
              <w:autoSpaceDE w:val="0"/>
              <w:autoSpaceDN w:val="0"/>
              <w:adjustRightInd w:val="0"/>
              <w:spacing w:line="360" w:lineRule="auto"/>
              <w:ind w:firstLine="0"/>
              <w:jc w:val="center"/>
              <w:rPr>
                <w:rFonts w:ascii="宋体" w:hAnsi="Arial" w:cs="宋体"/>
                <w:szCs w:val="24"/>
              </w:rPr>
            </w:pPr>
          </w:p>
        </w:tc>
      </w:tr>
      <w:tr w:rsidR="00B6510D" w:rsidTr="00B6510D">
        <w:tc>
          <w:tcPr>
            <w:tcW w:w="710"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4"/>
              <w:jc w:val="center"/>
              <w:rPr>
                <w:rFonts w:ascii="宋体" w:hAnsi="Arial" w:cs="宋体"/>
                <w:szCs w:val="24"/>
              </w:rPr>
            </w:pPr>
            <w:r>
              <w:rPr>
                <w:rFonts w:ascii="宋体" w:cs="宋体" w:hint="eastAsia"/>
                <w:szCs w:val="24"/>
              </w:rPr>
              <w:lastRenderedPageBreak/>
              <w:t>7</w:t>
            </w:r>
          </w:p>
        </w:tc>
        <w:tc>
          <w:tcPr>
            <w:tcW w:w="2835"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3"/>
              <w:rPr>
                <w:rFonts w:ascii="宋体" w:hAnsi="Arial" w:cs="宋体"/>
                <w:szCs w:val="24"/>
              </w:rPr>
            </w:pPr>
            <w:r>
              <w:rPr>
                <w:rFonts w:ascii="宋体" w:cs="宋体" w:hint="eastAsia"/>
                <w:szCs w:val="24"/>
              </w:rPr>
              <w:t>正倒车联锁回路漏气</w:t>
            </w:r>
          </w:p>
        </w:tc>
        <w:tc>
          <w:tcPr>
            <w:tcW w:w="3118"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0"/>
              <w:rPr>
                <w:rFonts w:ascii="宋体" w:hAnsi="Arial" w:cs="宋体"/>
                <w:szCs w:val="24"/>
              </w:rPr>
            </w:pPr>
            <w:r>
              <w:rPr>
                <w:rFonts w:ascii="宋体" w:cs="宋体" w:hint="eastAsia"/>
                <w:szCs w:val="24"/>
              </w:rPr>
              <w:t>空气分配器联锁判断回路并联一个电磁阀，通电时气路通大气来模拟</w:t>
            </w:r>
          </w:p>
        </w:tc>
        <w:tc>
          <w:tcPr>
            <w:tcW w:w="851"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4"/>
              <w:jc w:val="center"/>
              <w:rPr>
                <w:rFonts w:ascii="宋体" w:hAnsi="Arial" w:cs="宋体"/>
                <w:szCs w:val="24"/>
              </w:rPr>
            </w:pPr>
            <w:r>
              <w:rPr>
                <w:rFonts w:ascii="宋体" w:cs="宋体" w:hint="eastAsia"/>
                <w:szCs w:val="24"/>
              </w:rPr>
              <w:t>1</w:t>
            </w:r>
          </w:p>
        </w:tc>
        <w:tc>
          <w:tcPr>
            <w:tcW w:w="1842" w:type="dxa"/>
            <w:tcBorders>
              <w:top w:val="single" w:sz="4" w:space="0" w:color="auto"/>
              <w:left w:val="single" w:sz="4" w:space="0" w:color="auto"/>
              <w:bottom w:val="single" w:sz="4" w:space="0" w:color="auto"/>
              <w:right w:val="single" w:sz="4" w:space="0" w:color="auto"/>
            </w:tcBorders>
          </w:tcPr>
          <w:p w:rsidR="00B6510D" w:rsidRDefault="00B6510D" w:rsidP="00B6510D">
            <w:pPr>
              <w:autoSpaceDE w:val="0"/>
              <w:autoSpaceDN w:val="0"/>
              <w:adjustRightInd w:val="0"/>
              <w:spacing w:line="360" w:lineRule="auto"/>
              <w:ind w:firstLine="0"/>
              <w:jc w:val="center"/>
              <w:rPr>
                <w:rFonts w:ascii="宋体" w:hAnsi="Arial" w:cs="宋体"/>
                <w:szCs w:val="24"/>
              </w:rPr>
            </w:pPr>
          </w:p>
        </w:tc>
      </w:tr>
      <w:tr w:rsidR="00B6510D" w:rsidTr="00B6510D">
        <w:tc>
          <w:tcPr>
            <w:tcW w:w="710"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4"/>
              <w:jc w:val="center"/>
              <w:rPr>
                <w:rFonts w:ascii="宋体" w:hAnsi="Arial" w:cs="宋体"/>
                <w:szCs w:val="24"/>
              </w:rPr>
            </w:pPr>
            <w:r>
              <w:rPr>
                <w:rFonts w:ascii="宋体" w:cs="宋体" w:hint="eastAsia"/>
                <w:szCs w:val="24"/>
              </w:rPr>
              <w:t>8</w:t>
            </w:r>
          </w:p>
        </w:tc>
        <w:tc>
          <w:tcPr>
            <w:tcW w:w="2835"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3"/>
              <w:rPr>
                <w:rFonts w:ascii="宋体" w:hAnsi="Arial" w:cs="宋体"/>
                <w:szCs w:val="24"/>
              </w:rPr>
            </w:pPr>
            <w:r>
              <w:rPr>
                <w:rFonts w:ascii="宋体" w:cs="宋体" w:hint="eastAsia"/>
                <w:szCs w:val="24"/>
              </w:rPr>
              <w:t>盘车机联锁漏气</w:t>
            </w:r>
          </w:p>
        </w:tc>
        <w:tc>
          <w:tcPr>
            <w:tcW w:w="3118"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0"/>
              <w:rPr>
                <w:rFonts w:ascii="宋体" w:hAnsi="Arial" w:cs="宋体"/>
                <w:szCs w:val="24"/>
              </w:rPr>
            </w:pPr>
            <w:r>
              <w:rPr>
                <w:rFonts w:ascii="宋体" w:cs="宋体" w:hint="eastAsia"/>
                <w:szCs w:val="24"/>
              </w:rPr>
              <w:t>盘车机联锁回路并联一个电磁阀，通电时气路通大气来模拟</w:t>
            </w:r>
          </w:p>
        </w:tc>
        <w:tc>
          <w:tcPr>
            <w:tcW w:w="851"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4"/>
              <w:jc w:val="center"/>
              <w:rPr>
                <w:rFonts w:ascii="宋体" w:hAnsi="Arial" w:cs="宋体"/>
                <w:szCs w:val="24"/>
              </w:rPr>
            </w:pPr>
            <w:r>
              <w:rPr>
                <w:rFonts w:ascii="宋体" w:cs="宋体" w:hint="eastAsia"/>
                <w:szCs w:val="24"/>
              </w:rPr>
              <w:t>1</w:t>
            </w:r>
          </w:p>
        </w:tc>
        <w:tc>
          <w:tcPr>
            <w:tcW w:w="1842" w:type="dxa"/>
            <w:tcBorders>
              <w:top w:val="single" w:sz="4" w:space="0" w:color="auto"/>
              <w:left w:val="single" w:sz="4" w:space="0" w:color="auto"/>
              <w:bottom w:val="single" w:sz="4" w:space="0" w:color="auto"/>
              <w:right w:val="single" w:sz="4" w:space="0" w:color="auto"/>
            </w:tcBorders>
          </w:tcPr>
          <w:p w:rsidR="00B6510D" w:rsidRDefault="00B6510D" w:rsidP="00B6510D">
            <w:pPr>
              <w:autoSpaceDE w:val="0"/>
              <w:autoSpaceDN w:val="0"/>
              <w:adjustRightInd w:val="0"/>
              <w:spacing w:line="360" w:lineRule="auto"/>
              <w:ind w:firstLine="0"/>
              <w:jc w:val="center"/>
              <w:rPr>
                <w:rFonts w:ascii="宋体" w:hAnsi="Arial" w:cs="宋体"/>
                <w:szCs w:val="24"/>
              </w:rPr>
            </w:pPr>
          </w:p>
        </w:tc>
      </w:tr>
      <w:tr w:rsidR="00B6510D" w:rsidTr="00B6510D">
        <w:tc>
          <w:tcPr>
            <w:tcW w:w="710"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4"/>
              <w:jc w:val="center"/>
              <w:rPr>
                <w:rFonts w:ascii="宋体" w:hAnsi="Arial" w:cs="宋体"/>
                <w:szCs w:val="24"/>
              </w:rPr>
            </w:pPr>
            <w:r>
              <w:rPr>
                <w:rFonts w:ascii="宋体" w:cs="宋体" w:hint="eastAsia"/>
                <w:szCs w:val="24"/>
              </w:rPr>
              <w:t>9</w:t>
            </w:r>
          </w:p>
        </w:tc>
        <w:tc>
          <w:tcPr>
            <w:tcW w:w="2835"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ind w:firstLine="33"/>
              <w:rPr>
                <w:rFonts w:ascii="宋体" w:hAnsi="Arial" w:cs="宋体"/>
                <w:szCs w:val="24"/>
              </w:rPr>
            </w:pPr>
            <w:r>
              <w:rPr>
                <w:rFonts w:ascii="宋体" w:cs="宋体" w:hint="eastAsia"/>
                <w:szCs w:val="24"/>
              </w:rPr>
              <w:t>控制空气压力开关不</w:t>
            </w:r>
          </w:p>
          <w:p w:rsidR="00B6510D" w:rsidRDefault="00B6510D" w:rsidP="00B6510D">
            <w:pPr>
              <w:autoSpaceDE w:val="0"/>
              <w:autoSpaceDN w:val="0"/>
              <w:adjustRightInd w:val="0"/>
              <w:spacing w:line="360" w:lineRule="auto"/>
              <w:ind w:firstLine="33"/>
              <w:rPr>
                <w:rFonts w:ascii="宋体" w:hAnsi="Arial" w:cs="宋体"/>
                <w:szCs w:val="24"/>
              </w:rPr>
            </w:pPr>
            <w:r>
              <w:rPr>
                <w:rFonts w:ascii="宋体" w:cs="宋体" w:hint="eastAsia"/>
                <w:szCs w:val="24"/>
              </w:rPr>
              <w:t>正常</w:t>
            </w:r>
          </w:p>
        </w:tc>
        <w:tc>
          <w:tcPr>
            <w:tcW w:w="3118"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0"/>
              <w:rPr>
                <w:rFonts w:ascii="宋体" w:hAnsi="Arial" w:cs="宋体"/>
                <w:szCs w:val="24"/>
              </w:rPr>
            </w:pPr>
            <w:r>
              <w:rPr>
                <w:rFonts w:ascii="宋体" w:cs="宋体" w:hint="eastAsia"/>
                <w:szCs w:val="24"/>
              </w:rPr>
              <w:t>控制空气压力开关串联一个继电器触点来模拟</w:t>
            </w:r>
          </w:p>
        </w:tc>
        <w:tc>
          <w:tcPr>
            <w:tcW w:w="851"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4"/>
              <w:jc w:val="center"/>
              <w:rPr>
                <w:rFonts w:ascii="宋体" w:hAnsi="Arial" w:cs="宋体"/>
                <w:szCs w:val="24"/>
              </w:rPr>
            </w:pPr>
            <w:r>
              <w:rPr>
                <w:rFonts w:ascii="宋体" w:cs="宋体" w:hint="eastAsia"/>
                <w:szCs w:val="24"/>
              </w:rPr>
              <w:t>1</w:t>
            </w:r>
          </w:p>
        </w:tc>
        <w:tc>
          <w:tcPr>
            <w:tcW w:w="1842" w:type="dxa"/>
            <w:tcBorders>
              <w:top w:val="single" w:sz="4" w:space="0" w:color="auto"/>
              <w:left w:val="single" w:sz="4" w:space="0" w:color="auto"/>
              <w:bottom w:val="single" w:sz="4" w:space="0" w:color="auto"/>
              <w:right w:val="single" w:sz="4" w:space="0" w:color="auto"/>
            </w:tcBorders>
          </w:tcPr>
          <w:p w:rsidR="00B6510D" w:rsidRDefault="00B6510D" w:rsidP="00B6510D">
            <w:pPr>
              <w:autoSpaceDE w:val="0"/>
              <w:autoSpaceDN w:val="0"/>
              <w:adjustRightInd w:val="0"/>
              <w:spacing w:line="360" w:lineRule="auto"/>
              <w:ind w:firstLine="0"/>
              <w:jc w:val="center"/>
              <w:rPr>
                <w:rFonts w:ascii="宋体" w:hAnsi="Arial" w:cs="宋体"/>
                <w:szCs w:val="24"/>
              </w:rPr>
            </w:pPr>
          </w:p>
        </w:tc>
      </w:tr>
      <w:tr w:rsidR="00B6510D" w:rsidTr="00B6510D">
        <w:tc>
          <w:tcPr>
            <w:tcW w:w="710"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4"/>
              <w:jc w:val="center"/>
              <w:rPr>
                <w:rFonts w:ascii="宋体" w:hAnsi="Arial" w:cs="宋体"/>
                <w:szCs w:val="24"/>
              </w:rPr>
            </w:pPr>
            <w:r>
              <w:rPr>
                <w:rFonts w:ascii="宋体" w:cs="宋体" w:hint="eastAsia"/>
                <w:szCs w:val="24"/>
              </w:rPr>
              <w:t>10</w:t>
            </w:r>
          </w:p>
        </w:tc>
        <w:tc>
          <w:tcPr>
            <w:tcW w:w="2835"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3"/>
              <w:rPr>
                <w:rFonts w:ascii="宋体" w:hAnsi="Arial" w:cs="宋体"/>
                <w:szCs w:val="24"/>
              </w:rPr>
            </w:pPr>
            <w:r>
              <w:rPr>
                <w:rFonts w:ascii="宋体" w:cs="宋体" w:hint="eastAsia"/>
                <w:szCs w:val="24"/>
              </w:rPr>
              <w:t>滑油压力开关不正常</w:t>
            </w:r>
          </w:p>
        </w:tc>
        <w:tc>
          <w:tcPr>
            <w:tcW w:w="3118"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0"/>
              <w:rPr>
                <w:rFonts w:ascii="宋体" w:hAnsi="Arial" w:cs="宋体"/>
                <w:szCs w:val="24"/>
              </w:rPr>
            </w:pPr>
            <w:r>
              <w:rPr>
                <w:rFonts w:ascii="宋体" w:cs="宋体" w:hint="eastAsia"/>
                <w:szCs w:val="24"/>
              </w:rPr>
              <w:t>滑油压力压力开关串联一个继电器触点来模拟</w:t>
            </w:r>
          </w:p>
        </w:tc>
        <w:tc>
          <w:tcPr>
            <w:tcW w:w="851"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4"/>
              <w:jc w:val="center"/>
              <w:rPr>
                <w:rFonts w:ascii="宋体" w:hAnsi="Arial" w:cs="宋体"/>
                <w:szCs w:val="24"/>
              </w:rPr>
            </w:pPr>
            <w:r>
              <w:rPr>
                <w:rFonts w:ascii="宋体" w:cs="宋体" w:hint="eastAsia"/>
                <w:szCs w:val="24"/>
              </w:rPr>
              <w:t>1</w:t>
            </w:r>
          </w:p>
        </w:tc>
        <w:tc>
          <w:tcPr>
            <w:tcW w:w="1842" w:type="dxa"/>
            <w:tcBorders>
              <w:top w:val="single" w:sz="4" w:space="0" w:color="auto"/>
              <w:left w:val="single" w:sz="4" w:space="0" w:color="auto"/>
              <w:bottom w:val="single" w:sz="4" w:space="0" w:color="auto"/>
              <w:right w:val="single" w:sz="4" w:space="0" w:color="auto"/>
            </w:tcBorders>
          </w:tcPr>
          <w:p w:rsidR="00B6510D" w:rsidRDefault="00B6510D" w:rsidP="00B6510D">
            <w:pPr>
              <w:autoSpaceDE w:val="0"/>
              <w:autoSpaceDN w:val="0"/>
              <w:adjustRightInd w:val="0"/>
              <w:spacing w:line="360" w:lineRule="auto"/>
              <w:ind w:firstLine="0"/>
              <w:jc w:val="center"/>
              <w:rPr>
                <w:rFonts w:ascii="宋体" w:hAnsi="Arial" w:cs="宋体"/>
                <w:szCs w:val="24"/>
              </w:rPr>
            </w:pPr>
          </w:p>
        </w:tc>
      </w:tr>
      <w:tr w:rsidR="00B6510D" w:rsidTr="00B6510D">
        <w:tc>
          <w:tcPr>
            <w:tcW w:w="710"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4"/>
              <w:jc w:val="center"/>
              <w:rPr>
                <w:rFonts w:ascii="宋体" w:hAnsi="Arial" w:cs="宋体"/>
                <w:szCs w:val="24"/>
              </w:rPr>
            </w:pPr>
            <w:r>
              <w:rPr>
                <w:rFonts w:ascii="宋体" w:cs="宋体" w:hint="eastAsia"/>
                <w:szCs w:val="24"/>
              </w:rPr>
              <w:t>11</w:t>
            </w:r>
          </w:p>
        </w:tc>
        <w:tc>
          <w:tcPr>
            <w:tcW w:w="2835"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3"/>
              <w:rPr>
                <w:rFonts w:ascii="宋体" w:hAnsi="Arial" w:cs="宋体"/>
                <w:szCs w:val="24"/>
              </w:rPr>
            </w:pPr>
            <w:r>
              <w:rPr>
                <w:rFonts w:ascii="宋体" w:cs="宋体" w:hint="eastAsia"/>
                <w:szCs w:val="24"/>
              </w:rPr>
              <w:t>冷却水温度开关不正常</w:t>
            </w:r>
          </w:p>
        </w:tc>
        <w:tc>
          <w:tcPr>
            <w:tcW w:w="3118"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0"/>
              <w:rPr>
                <w:rFonts w:ascii="宋体" w:hAnsi="Arial" w:cs="宋体"/>
                <w:szCs w:val="24"/>
              </w:rPr>
            </w:pPr>
            <w:r>
              <w:rPr>
                <w:rFonts w:ascii="宋体" w:cs="宋体" w:hint="eastAsia"/>
                <w:szCs w:val="24"/>
              </w:rPr>
              <w:t>冷却水温度压力开关串联一个继电器触点来模拟。</w:t>
            </w:r>
          </w:p>
        </w:tc>
        <w:tc>
          <w:tcPr>
            <w:tcW w:w="851"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4"/>
              <w:jc w:val="center"/>
              <w:rPr>
                <w:rFonts w:ascii="宋体" w:hAnsi="Arial" w:cs="宋体"/>
                <w:szCs w:val="24"/>
              </w:rPr>
            </w:pPr>
            <w:r>
              <w:rPr>
                <w:rFonts w:ascii="宋体" w:cs="宋体" w:hint="eastAsia"/>
                <w:szCs w:val="24"/>
              </w:rPr>
              <w:t>1</w:t>
            </w:r>
          </w:p>
        </w:tc>
        <w:tc>
          <w:tcPr>
            <w:tcW w:w="1842" w:type="dxa"/>
            <w:tcBorders>
              <w:top w:val="single" w:sz="4" w:space="0" w:color="auto"/>
              <w:left w:val="single" w:sz="4" w:space="0" w:color="auto"/>
              <w:bottom w:val="single" w:sz="4" w:space="0" w:color="auto"/>
              <w:right w:val="single" w:sz="4" w:space="0" w:color="auto"/>
            </w:tcBorders>
          </w:tcPr>
          <w:p w:rsidR="00B6510D" w:rsidRDefault="00B6510D" w:rsidP="00B6510D">
            <w:pPr>
              <w:autoSpaceDE w:val="0"/>
              <w:autoSpaceDN w:val="0"/>
              <w:adjustRightInd w:val="0"/>
              <w:spacing w:line="360" w:lineRule="auto"/>
              <w:ind w:firstLine="0"/>
              <w:jc w:val="center"/>
              <w:rPr>
                <w:rFonts w:ascii="宋体" w:hAnsi="Arial" w:cs="宋体"/>
                <w:szCs w:val="24"/>
              </w:rPr>
            </w:pPr>
          </w:p>
        </w:tc>
      </w:tr>
      <w:tr w:rsidR="00B6510D" w:rsidTr="00B6510D">
        <w:tc>
          <w:tcPr>
            <w:tcW w:w="710"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4"/>
              <w:jc w:val="center"/>
              <w:rPr>
                <w:rFonts w:ascii="宋体" w:hAnsi="Arial" w:cs="宋体"/>
                <w:szCs w:val="24"/>
              </w:rPr>
            </w:pPr>
            <w:r>
              <w:rPr>
                <w:rFonts w:ascii="宋体" w:cs="宋体" w:hint="eastAsia"/>
                <w:szCs w:val="24"/>
              </w:rPr>
              <w:t>12</w:t>
            </w:r>
          </w:p>
        </w:tc>
        <w:tc>
          <w:tcPr>
            <w:tcW w:w="2835"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3"/>
              <w:rPr>
                <w:rFonts w:ascii="宋体" w:hAnsi="Arial" w:cs="宋体"/>
                <w:szCs w:val="24"/>
              </w:rPr>
            </w:pPr>
            <w:r>
              <w:rPr>
                <w:rFonts w:ascii="宋体" w:cs="宋体" w:hint="eastAsia"/>
                <w:szCs w:val="24"/>
              </w:rPr>
              <w:t>主起动阀位置限位不到位</w:t>
            </w:r>
          </w:p>
        </w:tc>
        <w:tc>
          <w:tcPr>
            <w:tcW w:w="3118"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0"/>
              <w:rPr>
                <w:rFonts w:ascii="宋体" w:hAnsi="Arial" w:cs="宋体"/>
                <w:szCs w:val="24"/>
              </w:rPr>
            </w:pPr>
            <w:r>
              <w:rPr>
                <w:rFonts w:ascii="宋体" w:cs="宋体" w:hint="eastAsia"/>
                <w:szCs w:val="24"/>
              </w:rPr>
              <w:t>限位串联一个继电器触点来模拟。</w:t>
            </w:r>
          </w:p>
        </w:tc>
        <w:tc>
          <w:tcPr>
            <w:tcW w:w="851"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4"/>
              <w:jc w:val="center"/>
              <w:rPr>
                <w:rFonts w:ascii="宋体" w:hAnsi="Arial" w:cs="宋体"/>
                <w:szCs w:val="24"/>
              </w:rPr>
            </w:pPr>
            <w:r>
              <w:rPr>
                <w:rFonts w:ascii="宋体" w:cs="宋体" w:hint="eastAsia"/>
                <w:szCs w:val="24"/>
              </w:rPr>
              <w:t>1</w:t>
            </w:r>
          </w:p>
        </w:tc>
        <w:tc>
          <w:tcPr>
            <w:tcW w:w="1842" w:type="dxa"/>
            <w:tcBorders>
              <w:top w:val="single" w:sz="4" w:space="0" w:color="auto"/>
              <w:left w:val="single" w:sz="4" w:space="0" w:color="auto"/>
              <w:bottom w:val="single" w:sz="4" w:space="0" w:color="auto"/>
              <w:right w:val="single" w:sz="4" w:space="0" w:color="auto"/>
            </w:tcBorders>
          </w:tcPr>
          <w:p w:rsidR="00B6510D" w:rsidRDefault="00B6510D" w:rsidP="00B6510D">
            <w:pPr>
              <w:autoSpaceDE w:val="0"/>
              <w:autoSpaceDN w:val="0"/>
              <w:adjustRightInd w:val="0"/>
              <w:spacing w:line="360" w:lineRule="auto"/>
              <w:ind w:firstLine="0"/>
              <w:jc w:val="center"/>
              <w:rPr>
                <w:rFonts w:ascii="宋体" w:hAnsi="Arial" w:cs="宋体"/>
                <w:szCs w:val="24"/>
              </w:rPr>
            </w:pPr>
          </w:p>
        </w:tc>
      </w:tr>
      <w:tr w:rsidR="00B6510D" w:rsidTr="00B6510D">
        <w:tc>
          <w:tcPr>
            <w:tcW w:w="710"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4"/>
              <w:jc w:val="center"/>
              <w:rPr>
                <w:rFonts w:ascii="宋体" w:hAnsi="Arial" w:cs="宋体"/>
                <w:szCs w:val="24"/>
              </w:rPr>
            </w:pPr>
            <w:r>
              <w:rPr>
                <w:rFonts w:ascii="宋体" w:cs="宋体" w:hint="eastAsia"/>
                <w:szCs w:val="24"/>
              </w:rPr>
              <w:t>13</w:t>
            </w:r>
          </w:p>
        </w:tc>
        <w:tc>
          <w:tcPr>
            <w:tcW w:w="2835"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3"/>
              <w:rPr>
                <w:rFonts w:ascii="宋体" w:hAnsi="Arial" w:cs="宋体"/>
                <w:szCs w:val="24"/>
              </w:rPr>
            </w:pPr>
            <w:r>
              <w:rPr>
                <w:rFonts w:ascii="宋体" w:cs="宋体" w:hint="eastAsia"/>
                <w:szCs w:val="24"/>
              </w:rPr>
              <w:t>电磁阀回路断线</w:t>
            </w:r>
          </w:p>
        </w:tc>
        <w:tc>
          <w:tcPr>
            <w:tcW w:w="3118"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0"/>
              <w:rPr>
                <w:rFonts w:ascii="宋体" w:hAnsi="Arial" w:cs="宋体"/>
                <w:szCs w:val="24"/>
              </w:rPr>
            </w:pPr>
            <w:r>
              <w:rPr>
                <w:rFonts w:ascii="宋体" w:cs="宋体" w:hint="eastAsia"/>
                <w:szCs w:val="24"/>
              </w:rPr>
              <w:t>电磁阀回路串联一个继电器触点来模拟。</w:t>
            </w:r>
          </w:p>
        </w:tc>
        <w:tc>
          <w:tcPr>
            <w:tcW w:w="851"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4"/>
              <w:jc w:val="center"/>
              <w:rPr>
                <w:rFonts w:ascii="宋体" w:hAnsi="Arial" w:cs="宋体"/>
                <w:szCs w:val="24"/>
              </w:rPr>
            </w:pPr>
            <w:r>
              <w:rPr>
                <w:rFonts w:ascii="宋体" w:cs="宋体" w:hint="eastAsia"/>
                <w:szCs w:val="24"/>
              </w:rPr>
              <w:t>4</w:t>
            </w:r>
          </w:p>
        </w:tc>
        <w:tc>
          <w:tcPr>
            <w:tcW w:w="1842"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0"/>
              <w:rPr>
                <w:rFonts w:ascii="宋体" w:hAnsi="Arial" w:cs="宋体"/>
                <w:szCs w:val="24"/>
              </w:rPr>
            </w:pPr>
            <w:r>
              <w:rPr>
                <w:rFonts w:ascii="宋体" w:cs="宋体" w:hint="eastAsia"/>
                <w:szCs w:val="24"/>
              </w:rPr>
              <w:t>正车、倒车、停车、慢转、</w:t>
            </w:r>
          </w:p>
        </w:tc>
      </w:tr>
      <w:tr w:rsidR="00B6510D" w:rsidTr="00B6510D">
        <w:tc>
          <w:tcPr>
            <w:tcW w:w="710"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4"/>
              <w:jc w:val="center"/>
              <w:rPr>
                <w:rFonts w:ascii="宋体" w:hAnsi="Arial" w:cs="宋体"/>
                <w:szCs w:val="24"/>
              </w:rPr>
            </w:pPr>
            <w:r>
              <w:rPr>
                <w:rFonts w:ascii="宋体" w:cs="宋体" w:hint="eastAsia"/>
                <w:szCs w:val="24"/>
              </w:rPr>
              <w:t>14</w:t>
            </w:r>
          </w:p>
        </w:tc>
        <w:tc>
          <w:tcPr>
            <w:tcW w:w="2835"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3"/>
              <w:rPr>
                <w:rFonts w:ascii="宋体" w:hAnsi="Arial" w:cs="宋体"/>
                <w:szCs w:val="24"/>
              </w:rPr>
            </w:pPr>
            <w:r>
              <w:rPr>
                <w:rFonts w:ascii="宋体" w:cs="宋体" w:hint="eastAsia"/>
                <w:szCs w:val="24"/>
              </w:rPr>
              <w:t>安保信号回路断线</w:t>
            </w:r>
          </w:p>
        </w:tc>
        <w:tc>
          <w:tcPr>
            <w:tcW w:w="3118"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0"/>
              <w:rPr>
                <w:rFonts w:ascii="宋体" w:hAnsi="Arial" w:cs="宋体"/>
                <w:szCs w:val="24"/>
              </w:rPr>
            </w:pPr>
            <w:r>
              <w:rPr>
                <w:rFonts w:ascii="宋体" w:cs="宋体" w:hint="eastAsia"/>
                <w:szCs w:val="24"/>
              </w:rPr>
              <w:t>安保用滑油压力开关、温度开关等并联一个继电器触点来模拟。</w:t>
            </w:r>
          </w:p>
        </w:tc>
        <w:tc>
          <w:tcPr>
            <w:tcW w:w="851"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4"/>
              <w:jc w:val="center"/>
              <w:rPr>
                <w:rFonts w:ascii="宋体" w:hAnsi="Arial" w:cs="宋体"/>
                <w:szCs w:val="24"/>
              </w:rPr>
            </w:pPr>
            <w:r>
              <w:rPr>
                <w:rFonts w:ascii="宋体" w:cs="宋体" w:hint="eastAsia"/>
                <w:szCs w:val="24"/>
              </w:rPr>
              <w:t>2</w:t>
            </w:r>
          </w:p>
        </w:tc>
        <w:tc>
          <w:tcPr>
            <w:tcW w:w="1842"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0"/>
              <w:rPr>
                <w:rFonts w:ascii="宋体" w:hAnsi="Arial" w:cs="宋体"/>
                <w:szCs w:val="24"/>
              </w:rPr>
            </w:pPr>
            <w:r>
              <w:rPr>
                <w:rFonts w:ascii="宋体" w:cs="宋体" w:hint="eastAsia"/>
                <w:szCs w:val="24"/>
              </w:rPr>
              <w:t>温度、压力信号各一个</w:t>
            </w:r>
          </w:p>
        </w:tc>
      </w:tr>
      <w:tr w:rsidR="00B6510D" w:rsidTr="00B6510D">
        <w:tc>
          <w:tcPr>
            <w:tcW w:w="710"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4"/>
              <w:jc w:val="center"/>
              <w:rPr>
                <w:rFonts w:ascii="宋体" w:hAnsi="Arial" w:cs="宋体"/>
                <w:szCs w:val="24"/>
              </w:rPr>
            </w:pPr>
            <w:r>
              <w:rPr>
                <w:rFonts w:ascii="宋体" w:cs="宋体" w:hint="eastAsia"/>
                <w:szCs w:val="24"/>
              </w:rPr>
              <w:t>15</w:t>
            </w:r>
          </w:p>
        </w:tc>
        <w:tc>
          <w:tcPr>
            <w:tcW w:w="2835"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3"/>
              <w:rPr>
                <w:rFonts w:ascii="宋体" w:hAnsi="Arial" w:cs="宋体"/>
                <w:szCs w:val="24"/>
              </w:rPr>
            </w:pPr>
            <w:r>
              <w:rPr>
                <w:rFonts w:ascii="宋体" w:cs="宋体" w:hint="eastAsia"/>
                <w:szCs w:val="24"/>
              </w:rPr>
              <w:t>转速传感器断线故障</w:t>
            </w:r>
          </w:p>
        </w:tc>
        <w:tc>
          <w:tcPr>
            <w:tcW w:w="3118"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0"/>
              <w:rPr>
                <w:rFonts w:ascii="宋体" w:hAnsi="Arial" w:cs="宋体"/>
                <w:szCs w:val="24"/>
              </w:rPr>
            </w:pPr>
            <w:r>
              <w:rPr>
                <w:rFonts w:ascii="宋体" w:cs="宋体" w:hint="eastAsia"/>
                <w:szCs w:val="24"/>
              </w:rPr>
              <w:t>转速传感器串联继电器触点来模拟。</w:t>
            </w:r>
          </w:p>
        </w:tc>
        <w:tc>
          <w:tcPr>
            <w:tcW w:w="851"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4"/>
              <w:jc w:val="center"/>
              <w:rPr>
                <w:rFonts w:ascii="宋体" w:hAnsi="Arial" w:cs="宋体"/>
                <w:szCs w:val="24"/>
              </w:rPr>
            </w:pPr>
            <w:r>
              <w:rPr>
                <w:rFonts w:ascii="宋体" w:cs="宋体" w:hint="eastAsia"/>
                <w:szCs w:val="24"/>
              </w:rPr>
              <w:t>2</w:t>
            </w:r>
          </w:p>
        </w:tc>
        <w:tc>
          <w:tcPr>
            <w:tcW w:w="1842" w:type="dxa"/>
            <w:tcBorders>
              <w:top w:val="single" w:sz="4" w:space="0" w:color="auto"/>
              <w:left w:val="single" w:sz="4" w:space="0" w:color="auto"/>
              <w:bottom w:val="single" w:sz="4" w:space="0" w:color="auto"/>
              <w:right w:val="single" w:sz="4" w:space="0" w:color="auto"/>
            </w:tcBorders>
          </w:tcPr>
          <w:p w:rsidR="00B6510D" w:rsidRDefault="00B6510D" w:rsidP="00B6510D">
            <w:pPr>
              <w:autoSpaceDE w:val="0"/>
              <w:autoSpaceDN w:val="0"/>
              <w:adjustRightInd w:val="0"/>
              <w:spacing w:line="360" w:lineRule="auto"/>
              <w:ind w:firstLine="0"/>
              <w:rPr>
                <w:rFonts w:ascii="宋体" w:hAnsi="Arial" w:cs="宋体"/>
                <w:szCs w:val="24"/>
              </w:rPr>
            </w:pPr>
          </w:p>
        </w:tc>
      </w:tr>
      <w:tr w:rsidR="00B6510D" w:rsidTr="00B6510D">
        <w:tc>
          <w:tcPr>
            <w:tcW w:w="710"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4"/>
              <w:jc w:val="center"/>
              <w:rPr>
                <w:rFonts w:ascii="宋体" w:hAnsi="Arial" w:cs="宋体"/>
                <w:szCs w:val="24"/>
              </w:rPr>
            </w:pPr>
            <w:r>
              <w:rPr>
                <w:rFonts w:ascii="宋体" w:cs="宋体" w:hint="eastAsia"/>
                <w:szCs w:val="24"/>
              </w:rPr>
              <w:t>16</w:t>
            </w:r>
          </w:p>
        </w:tc>
        <w:tc>
          <w:tcPr>
            <w:tcW w:w="2835"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3"/>
              <w:rPr>
                <w:rFonts w:ascii="宋体" w:hAnsi="Arial" w:cs="宋体"/>
                <w:szCs w:val="24"/>
              </w:rPr>
            </w:pPr>
            <w:r>
              <w:rPr>
                <w:rFonts w:ascii="宋体" w:cs="宋体" w:hint="eastAsia"/>
                <w:szCs w:val="24"/>
              </w:rPr>
              <w:t>控制系统24V 电源断电</w:t>
            </w:r>
          </w:p>
        </w:tc>
        <w:tc>
          <w:tcPr>
            <w:tcW w:w="3118"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0"/>
              <w:rPr>
                <w:rFonts w:ascii="宋体" w:hAnsi="Arial" w:cs="宋体"/>
                <w:szCs w:val="24"/>
              </w:rPr>
            </w:pPr>
            <w:r>
              <w:rPr>
                <w:rFonts w:ascii="宋体" w:cs="宋体" w:hint="eastAsia"/>
                <w:szCs w:val="24"/>
              </w:rPr>
              <w:t>控制系统24V 电源串联继电器触点来模拟。</w:t>
            </w:r>
          </w:p>
        </w:tc>
        <w:tc>
          <w:tcPr>
            <w:tcW w:w="851" w:type="dxa"/>
            <w:tcBorders>
              <w:top w:val="single" w:sz="4" w:space="0" w:color="auto"/>
              <w:left w:val="single" w:sz="4" w:space="0" w:color="auto"/>
              <w:bottom w:val="single" w:sz="4" w:space="0" w:color="auto"/>
              <w:right w:val="single" w:sz="4" w:space="0" w:color="auto"/>
            </w:tcBorders>
            <w:hideMark/>
          </w:tcPr>
          <w:p w:rsidR="00B6510D" w:rsidRDefault="00B6510D" w:rsidP="00B6510D">
            <w:pPr>
              <w:autoSpaceDE w:val="0"/>
              <w:autoSpaceDN w:val="0"/>
              <w:adjustRightInd w:val="0"/>
              <w:spacing w:line="360" w:lineRule="auto"/>
              <w:ind w:firstLine="34"/>
              <w:jc w:val="center"/>
              <w:rPr>
                <w:rFonts w:ascii="宋体" w:hAnsi="Arial" w:cs="宋体"/>
                <w:szCs w:val="24"/>
              </w:rPr>
            </w:pPr>
            <w:r>
              <w:rPr>
                <w:rFonts w:ascii="宋体" w:cs="宋体" w:hint="eastAsia"/>
                <w:szCs w:val="24"/>
              </w:rPr>
              <w:t>1</w:t>
            </w:r>
          </w:p>
        </w:tc>
        <w:tc>
          <w:tcPr>
            <w:tcW w:w="1842" w:type="dxa"/>
            <w:tcBorders>
              <w:top w:val="single" w:sz="4" w:space="0" w:color="auto"/>
              <w:left w:val="single" w:sz="4" w:space="0" w:color="auto"/>
              <w:bottom w:val="single" w:sz="4" w:space="0" w:color="auto"/>
              <w:right w:val="single" w:sz="4" w:space="0" w:color="auto"/>
            </w:tcBorders>
          </w:tcPr>
          <w:p w:rsidR="00B6510D" w:rsidRDefault="00B6510D" w:rsidP="00B6510D">
            <w:pPr>
              <w:autoSpaceDE w:val="0"/>
              <w:autoSpaceDN w:val="0"/>
              <w:adjustRightInd w:val="0"/>
              <w:spacing w:line="360" w:lineRule="auto"/>
              <w:ind w:firstLine="0"/>
              <w:jc w:val="center"/>
              <w:rPr>
                <w:rFonts w:ascii="宋体" w:hAnsi="Arial" w:cs="宋体"/>
                <w:szCs w:val="24"/>
              </w:rPr>
            </w:pPr>
          </w:p>
        </w:tc>
      </w:tr>
      <w:tr w:rsidR="00185BDB" w:rsidTr="00B6510D">
        <w:tc>
          <w:tcPr>
            <w:tcW w:w="710" w:type="dxa"/>
            <w:tcBorders>
              <w:top w:val="single" w:sz="4" w:space="0" w:color="auto"/>
              <w:left w:val="single" w:sz="4" w:space="0" w:color="auto"/>
              <w:bottom w:val="single" w:sz="4" w:space="0" w:color="auto"/>
              <w:right w:val="single" w:sz="4" w:space="0" w:color="auto"/>
            </w:tcBorders>
            <w:hideMark/>
          </w:tcPr>
          <w:p w:rsidR="00185BDB" w:rsidRDefault="00185BDB" w:rsidP="00B6510D">
            <w:pPr>
              <w:autoSpaceDE w:val="0"/>
              <w:autoSpaceDN w:val="0"/>
              <w:adjustRightInd w:val="0"/>
              <w:spacing w:line="360" w:lineRule="auto"/>
              <w:ind w:firstLine="34"/>
              <w:jc w:val="center"/>
              <w:rPr>
                <w:rFonts w:ascii="宋体" w:hAnsi="Arial" w:cs="宋体"/>
                <w:szCs w:val="24"/>
              </w:rPr>
            </w:pPr>
            <w:r>
              <w:rPr>
                <w:rFonts w:ascii="宋体" w:cs="宋体" w:hint="eastAsia"/>
                <w:szCs w:val="24"/>
              </w:rPr>
              <w:t>17</w:t>
            </w:r>
          </w:p>
        </w:tc>
        <w:tc>
          <w:tcPr>
            <w:tcW w:w="2835" w:type="dxa"/>
            <w:tcBorders>
              <w:top w:val="single" w:sz="4" w:space="0" w:color="auto"/>
              <w:left w:val="single" w:sz="4" w:space="0" w:color="auto"/>
              <w:bottom w:val="single" w:sz="4" w:space="0" w:color="auto"/>
              <w:right w:val="single" w:sz="4" w:space="0" w:color="auto"/>
            </w:tcBorders>
            <w:hideMark/>
          </w:tcPr>
          <w:p w:rsidR="00185BDB" w:rsidRDefault="00185BDB" w:rsidP="00E16E36">
            <w:pPr>
              <w:autoSpaceDE w:val="0"/>
              <w:autoSpaceDN w:val="0"/>
              <w:adjustRightInd w:val="0"/>
              <w:spacing w:line="360" w:lineRule="auto"/>
              <w:ind w:firstLine="33"/>
              <w:rPr>
                <w:rFonts w:ascii="宋体" w:hAnsi="Arial" w:cs="宋体"/>
                <w:szCs w:val="24"/>
              </w:rPr>
            </w:pPr>
            <w:r>
              <w:rPr>
                <w:rFonts w:ascii="宋体" w:cs="宋体" w:hint="eastAsia"/>
                <w:szCs w:val="24"/>
              </w:rPr>
              <w:t>通信回路断线</w:t>
            </w:r>
          </w:p>
        </w:tc>
        <w:tc>
          <w:tcPr>
            <w:tcW w:w="3118" w:type="dxa"/>
            <w:tcBorders>
              <w:top w:val="single" w:sz="4" w:space="0" w:color="auto"/>
              <w:left w:val="single" w:sz="4" w:space="0" w:color="auto"/>
              <w:bottom w:val="single" w:sz="4" w:space="0" w:color="auto"/>
              <w:right w:val="single" w:sz="4" w:space="0" w:color="auto"/>
            </w:tcBorders>
            <w:hideMark/>
          </w:tcPr>
          <w:p w:rsidR="00185BDB" w:rsidRDefault="00185BDB" w:rsidP="00E16E36">
            <w:pPr>
              <w:autoSpaceDE w:val="0"/>
              <w:autoSpaceDN w:val="0"/>
              <w:adjustRightInd w:val="0"/>
              <w:spacing w:line="360" w:lineRule="auto"/>
              <w:ind w:firstLine="0"/>
              <w:rPr>
                <w:rFonts w:ascii="宋体" w:hAnsi="Arial" w:cs="宋体"/>
                <w:szCs w:val="24"/>
              </w:rPr>
            </w:pPr>
            <w:r>
              <w:rPr>
                <w:rFonts w:ascii="宋体" w:cs="宋体" w:hint="eastAsia"/>
                <w:szCs w:val="24"/>
              </w:rPr>
              <w:t>通信回路中多个节点处串联继电器常闭触点模拟</w:t>
            </w:r>
          </w:p>
        </w:tc>
        <w:tc>
          <w:tcPr>
            <w:tcW w:w="851" w:type="dxa"/>
            <w:tcBorders>
              <w:top w:val="single" w:sz="4" w:space="0" w:color="auto"/>
              <w:left w:val="single" w:sz="4" w:space="0" w:color="auto"/>
              <w:bottom w:val="single" w:sz="4" w:space="0" w:color="auto"/>
              <w:right w:val="single" w:sz="4" w:space="0" w:color="auto"/>
            </w:tcBorders>
            <w:hideMark/>
          </w:tcPr>
          <w:p w:rsidR="00185BDB" w:rsidRDefault="00185BDB" w:rsidP="00E16E36">
            <w:pPr>
              <w:autoSpaceDE w:val="0"/>
              <w:autoSpaceDN w:val="0"/>
              <w:adjustRightInd w:val="0"/>
              <w:spacing w:line="360" w:lineRule="auto"/>
              <w:ind w:firstLine="34"/>
              <w:jc w:val="center"/>
              <w:rPr>
                <w:rFonts w:ascii="宋体" w:hAnsi="Arial" w:cs="宋体"/>
                <w:szCs w:val="24"/>
              </w:rPr>
            </w:pPr>
            <w:r>
              <w:rPr>
                <w:rFonts w:ascii="宋体" w:cs="宋体" w:hint="eastAsia"/>
                <w:szCs w:val="24"/>
              </w:rPr>
              <w:t>3</w:t>
            </w:r>
          </w:p>
        </w:tc>
        <w:tc>
          <w:tcPr>
            <w:tcW w:w="1842" w:type="dxa"/>
            <w:tcBorders>
              <w:top w:val="single" w:sz="4" w:space="0" w:color="auto"/>
              <w:left w:val="single" w:sz="4" w:space="0" w:color="auto"/>
              <w:bottom w:val="single" w:sz="4" w:space="0" w:color="auto"/>
              <w:right w:val="single" w:sz="4" w:space="0" w:color="auto"/>
            </w:tcBorders>
          </w:tcPr>
          <w:p w:rsidR="00185BDB" w:rsidRDefault="00185BDB" w:rsidP="00E16E36">
            <w:pPr>
              <w:autoSpaceDE w:val="0"/>
              <w:autoSpaceDN w:val="0"/>
              <w:adjustRightInd w:val="0"/>
              <w:spacing w:line="360" w:lineRule="auto"/>
              <w:ind w:firstLine="0"/>
              <w:rPr>
                <w:rFonts w:ascii="宋体" w:hAnsi="Arial" w:cs="宋体"/>
                <w:szCs w:val="24"/>
              </w:rPr>
            </w:pPr>
          </w:p>
        </w:tc>
      </w:tr>
      <w:tr w:rsidR="00185BDB" w:rsidTr="00B6510D">
        <w:tc>
          <w:tcPr>
            <w:tcW w:w="710" w:type="dxa"/>
            <w:tcBorders>
              <w:top w:val="single" w:sz="4" w:space="0" w:color="auto"/>
              <w:left w:val="single" w:sz="4" w:space="0" w:color="auto"/>
              <w:bottom w:val="single" w:sz="4" w:space="0" w:color="auto"/>
              <w:right w:val="single" w:sz="4" w:space="0" w:color="auto"/>
            </w:tcBorders>
            <w:hideMark/>
          </w:tcPr>
          <w:p w:rsidR="00185BDB" w:rsidRDefault="00185BDB" w:rsidP="00B6510D">
            <w:pPr>
              <w:autoSpaceDE w:val="0"/>
              <w:autoSpaceDN w:val="0"/>
              <w:adjustRightInd w:val="0"/>
              <w:spacing w:line="360" w:lineRule="auto"/>
              <w:ind w:firstLine="34"/>
              <w:jc w:val="center"/>
              <w:rPr>
                <w:rFonts w:ascii="宋体" w:hAnsi="Arial" w:cs="宋体"/>
                <w:szCs w:val="24"/>
              </w:rPr>
            </w:pPr>
            <w:r>
              <w:rPr>
                <w:rFonts w:ascii="宋体" w:cs="宋体" w:hint="eastAsia"/>
                <w:szCs w:val="24"/>
              </w:rPr>
              <w:t>18</w:t>
            </w:r>
          </w:p>
        </w:tc>
        <w:tc>
          <w:tcPr>
            <w:tcW w:w="2835" w:type="dxa"/>
            <w:tcBorders>
              <w:top w:val="single" w:sz="4" w:space="0" w:color="auto"/>
              <w:left w:val="single" w:sz="4" w:space="0" w:color="auto"/>
              <w:bottom w:val="single" w:sz="4" w:space="0" w:color="auto"/>
              <w:right w:val="single" w:sz="4" w:space="0" w:color="auto"/>
            </w:tcBorders>
            <w:hideMark/>
          </w:tcPr>
          <w:p w:rsidR="00185BDB" w:rsidRDefault="00185BDB" w:rsidP="002A69BF">
            <w:pPr>
              <w:autoSpaceDE w:val="0"/>
              <w:autoSpaceDN w:val="0"/>
              <w:adjustRightInd w:val="0"/>
              <w:spacing w:line="360" w:lineRule="auto"/>
              <w:ind w:firstLine="33"/>
              <w:rPr>
                <w:rFonts w:ascii="宋体" w:hAnsi="Arial" w:cs="宋体"/>
                <w:szCs w:val="24"/>
              </w:rPr>
            </w:pPr>
            <w:r>
              <w:rPr>
                <w:rFonts w:ascii="宋体" w:cs="宋体" w:hint="eastAsia"/>
                <w:szCs w:val="24"/>
              </w:rPr>
              <w:t>模块电源回路断线</w:t>
            </w:r>
          </w:p>
        </w:tc>
        <w:tc>
          <w:tcPr>
            <w:tcW w:w="3118" w:type="dxa"/>
            <w:tcBorders>
              <w:top w:val="single" w:sz="4" w:space="0" w:color="auto"/>
              <w:left w:val="single" w:sz="4" w:space="0" w:color="auto"/>
              <w:bottom w:val="single" w:sz="4" w:space="0" w:color="auto"/>
              <w:right w:val="single" w:sz="4" w:space="0" w:color="auto"/>
            </w:tcBorders>
            <w:hideMark/>
          </w:tcPr>
          <w:p w:rsidR="00185BDB" w:rsidRDefault="00185BDB" w:rsidP="002A69BF">
            <w:pPr>
              <w:autoSpaceDE w:val="0"/>
              <w:autoSpaceDN w:val="0"/>
              <w:adjustRightInd w:val="0"/>
              <w:spacing w:line="360" w:lineRule="auto"/>
              <w:ind w:firstLine="0"/>
              <w:rPr>
                <w:rFonts w:ascii="宋体" w:hAnsi="Arial" w:cs="宋体"/>
                <w:szCs w:val="24"/>
              </w:rPr>
            </w:pPr>
            <w:r>
              <w:rPr>
                <w:rFonts w:ascii="宋体" w:cs="宋体" w:hint="eastAsia"/>
                <w:szCs w:val="24"/>
              </w:rPr>
              <w:t>模块电源回路串联一个继电器常闭触点来模拟</w:t>
            </w:r>
          </w:p>
        </w:tc>
        <w:tc>
          <w:tcPr>
            <w:tcW w:w="851" w:type="dxa"/>
            <w:tcBorders>
              <w:top w:val="single" w:sz="4" w:space="0" w:color="auto"/>
              <w:left w:val="single" w:sz="4" w:space="0" w:color="auto"/>
              <w:bottom w:val="single" w:sz="4" w:space="0" w:color="auto"/>
              <w:right w:val="single" w:sz="4" w:space="0" w:color="auto"/>
            </w:tcBorders>
            <w:hideMark/>
          </w:tcPr>
          <w:p w:rsidR="00185BDB" w:rsidRDefault="00185BDB" w:rsidP="002A69BF">
            <w:pPr>
              <w:autoSpaceDE w:val="0"/>
              <w:autoSpaceDN w:val="0"/>
              <w:adjustRightInd w:val="0"/>
              <w:spacing w:line="360" w:lineRule="auto"/>
              <w:ind w:firstLine="34"/>
              <w:jc w:val="center"/>
              <w:rPr>
                <w:rFonts w:ascii="宋体" w:hAnsi="Arial" w:cs="宋体"/>
                <w:szCs w:val="24"/>
              </w:rPr>
            </w:pPr>
            <w:r>
              <w:rPr>
                <w:rFonts w:ascii="宋体" w:cs="宋体" w:hint="eastAsia"/>
                <w:szCs w:val="24"/>
              </w:rPr>
              <w:t>1</w:t>
            </w:r>
          </w:p>
        </w:tc>
        <w:tc>
          <w:tcPr>
            <w:tcW w:w="1842" w:type="dxa"/>
            <w:tcBorders>
              <w:top w:val="single" w:sz="4" w:space="0" w:color="auto"/>
              <w:left w:val="single" w:sz="4" w:space="0" w:color="auto"/>
              <w:bottom w:val="single" w:sz="4" w:space="0" w:color="auto"/>
              <w:right w:val="single" w:sz="4" w:space="0" w:color="auto"/>
            </w:tcBorders>
          </w:tcPr>
          <w:p w:rsidR="00185BDB" w:rsidRDefault="00185BDB" w:rsidP="002A69BF">
            <w:pPr>
              <w:autoSpaceDE w:val="0"/>
              <w:autoSpaceDN w:val="0"/>
              <w:adjustRightInd w:val="0"/>
              <w:spacing w:line="360" w:lineRule="auto"/>
              <w:ind w:firstLine="0"/>
              <w:jc w:val="center"/>
              <w:rPr>
                <w:rFonts w:ascii="宋体" w:hAnsi="Arial" w:cs="宋体"/>
                <w:szCs w:val="24"/>
              </w:rPr>
            </w:pPr>
          </w:p>
        </w:tc>
      </w:tr>
      <w:tr w:rsidR="00185BDB" w:rsidTr="00B6510D">
        <w:tc>
          <w:tcPr>
            <w:tcW w:w="710" w:type="dxa"/>
            <w:tcBorders>
              <w:top w:val="single" w:sz="4" w:space="0" w:color="auto"/>
              <w:left w:val="single" w:sz="4" w:space="0" w:color="auto"/>
              <w:bottom w:val="single" w:sz="4" w:space="0" w:color="auto"/>
              <w:right w:val="single" w:sz="4" w:space="0" w:color="auto"/>
            </w:tcBorders>
            <w:hideMark/>
          </w:tcPr>
          <w:p w:rsidR="00185BDB" w:rsidRDefault="00185BDB" w:rsidP="00B6510D">
            <w:pPr>
              <w:autoSpaceDE w:val="0"/>
              <w:autoSpaceDN w:val="0"/>
              <w:adjustRightInd w:val="0"/>
              <w:spacing w:line="360" w:lineRule="auto"/>
              <w:ind w:firstLine="34"/>
              <w:jc w:val="center"/>
              <w:rPr>
                <w:rFonts w:ascii="宋体" w:hAnsi="Arial" w:cs="宋体"/>
                <w:szCs w:val="24"/>
              </w:rPr>
            </w:pPr>
            <w:r>
              <w:rPr>
                <w:rFonts w:ascii="宋体" w:cs="宋体" w:hint="eastAsia"/>
                <w:szCs w:val="24"/>
              </w:rPr>
              <w:t>19</w:t>
            </w:r>
          </w:p>
        </w:tc>
        <w:tc>
          <w:tcPr>
            <w:tcW w:w="2835" w:type="dxa"/>
            <w:tcBorders>
              <w:top w:val="single" w:sz="4" w:space="0" w:color="auto"/>
              <w:left w:val="single" w:sz="4" w:space="0" w:color="auto"/>
              <w:bottom w:val="single" w:sz="4" w:space="0" w:color="auto"/>
              <w:right w:val="single" w:sz="4" w:space="0" w:color="auto"/>
            </w:tcBorders>
            <w:hideMark/>
          </w:tcPr>
          <w:p w:rsidR="00185BDB" w:rsidRDefault="00185BDB" w:rsidP="002A69BF">
            <w:pPr>
              <w:autoSpaceDE w:val="0"/>
              <w:autoSpaceDN w:val="0"/>
              <w:adjustRightInd w:val="0"/>
              <w:spacing w:line="360" w:lineRule="auto"/>
              <w:ind w:firstLine="33"/>
              <w:rPr>
                <w:rFonts w:ascii="宋体" w:hAnsi="Arial" w:cs="宋体"/>
                <w:szCs w:val="24"/>
              </w:rPr>
            </w:pPr>
            <w:r>
              <w:rPr>
                <w:rFonts w:ascii="宋体" w:cs="宋体" w:hint="eastAsia"/>
                <w:szCs w:val="24"/>
              </w:rPr>
              <w:t>转速表不显示</w:t>
            </w:r>
          </w:p>
        </w:tc>
        <w:tc>
          <w:tcPr>
            <w:tcW w:w="3118" w:type="dxa"/>
            <w:tcBorders>
              <w:top w:val="single" w:sz="4" w:space="0" w:color="auto"/>
              <w:left w:val="single" w:sz="4" w:space="0" w:color="auto"/>
              <w:bottom w:val="single" w:sz="4" w:space="0" w:color="auto"/>
              <w:right w:val="single" w:sz="4" w:space="0" w:color="auto"/>
            </w:tcBorders>
            <w:hideMark/>
          </w:tcPr>
          <w:p w:rsidR="00185BDB" w:rsidRDefault="00185BDB" w:rsidP="002A69BF">
            <w:pPr>
              <w:autoSpaceDE w:val="0"/>
              <w:autoSpaceDN w:val="0"/>
              <w:adjustRightInd w:val="0"/>
              <w:spacing w:line="360" w:lineRule="auto"/>
              <w:ind w:firstLine="0"/>
              <w:rPr>
                <w:rFonts w:ascii="宋体" w:hAnsi="Arial" w:cs="宋体"/>
                <w:szCs w:val="24"/>
              </w:rPr>
            </w:pPr>
            <w:r>
              <w:rPr>
                <w:rFonts w:ascii="宋体" w:cs="宋体" w:hint="eastAsia"/>
                <w:szCs w:val="24"/>
              </w:rPr>
              <w:t>转速表回路串接一个继电器常闭触点来模拟断线</w:t>
            </w:r>
          </w:p>
        </w:tc>
        <w:tc>
          <w:tcPr>
            <w:tcW w:w="851" w:type="dxa"/>
            <w:tcBorders>
              <w:top w:val="single" w:sz="4" w:space="0" w:color="auto"/>
              <w:left w:val="single" w:sz="4" w:space="0" w:color="auto"/>
              <w:bottom w:val="single" w:sz="4" w:space="0" w:color="auto"/>
              <w:right w:val="single" w:sz="4" w:space="0" w:color="auto"/>
            </w:tcBorders>
            <w:hideMark/>
          </w:tcPr>
          <w:p w:rsidR="00185BDB" w:rsidRDefault="00185BDB" w:rsidP="002A69BF">
            <w:pPr>
              <w:autoSpaceDE w:val="0"/>
              <w:autoSpaceDN w:val="0"/>
              <w:adjustRightInd w:val="0"/>
              <w:spacing w:line="360" w:lineRule="auto"/>
              <w:ind w:firstLine="34"/>
              <w:jc w:val="center"/>
              <w:rPr>
                <w:rFonts w:ascii="宋体" w:hAnsi="Arial" w:cs="宋体"/>
                <w:szCs w:val="24"/>
              </w:rPr>
            </w:pPr>
            <w:r>
              <w:rPr>
                <w:rFonts w:ascii="宋体" w:cs="宋体" w:hint="eastAsia"/>
                <w:szCs w:val="24"/>
              </w:rPr>
              <w:t>1</w:t>
            </w:r>
          </w:p>
        </w:tc>
        <w:tc>
          <w:tcPr>
            <w:tcW w:w="1842" w:type="dxa"/>
            <w:tcBorders>
              <w:top w:val="single" w:sz="4" w:space="0" w:color="auto"/>
              <w:left w:val="single" w:sz="4" w:space="0" w:color="auto"/>
              <w:bottom w:val="single" w:sz="4" w:space="0" w:color="auto"/>
              <w:right w:val="single" w:sz="4" w:space="0" w:color="auto"/>
            </w:tcBorders>
          </w:tcPr>
          <w:p w:rsidR="00185BDB" w:rsidRDefault="00185BDB" w:rsidP="002A69BF">
            <w:pPr>
              <w:autoSpaceDE w:val="0"/>
              <w:autoSpaceDN w:val="0"/>
              <w:adjustRightInd w:val="0"/>
              <w:spacing w:line="360" w:lineRule="auto"/>
              <w:ind w:firstLine="0"/>
              <w:jc w:val="center"/>
              <w:rPr>
                <w:rFonts w:ascii="宋体" w:hAnsi="Arial" w:cs="宋体"/>
                <w:szCs w:val="24"/>
              </w:rPr>
            </w:pPr>
          </w:p>
        </w:tc>
      </w:tr>
    </w:tbl>
    <w:p w:rsidR="00B6510D" w:rsidRDefault="00B6510D" w:rsidP="00B6510D">
      <w:pPr>
        <w:rPr>
          <w:rFonts w:asciiTheme="minorEastAsia" w:hAnsiTheme="minorEastAsia"/>
          <w:b/>
          <w:sz w:val="28"/>
          <w:szCs w:val="28"/>
        </w:rPr>
      </w:pPr>
    </w:p>
    <w:p w:rsidR="00B806A2" w:rsidRDefault="00B806A2" w:rsidP="00B806A2">
      <w:pPr>
        <w:rPr>
          <w:rFonts w:ascii="宋体" w:cs="宋体"/>
          <w:szCs w:val="24"/>
        </w:rPr>
      </w:pPr>
    </w:p>
    <w:sectPr w:rsidR="00B806A2" w:rsidSect="00B6510D">
      <w:type w:val="continuous"/>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118" w:rsidRDefault="003F3118" w:rsidP="0076403A">
      <w:pPr>
        <w:spacing w:line="240" w:lineRule="auto"/>
      </w:pPr>
      <w:r>
        <w:separator/>
      </w:r>
    </w:p>
  </w:endnote>
  <w:endnote w:type="continuationSeparator" w:id="0">
    <w:p w:rsidR="003F3118" w:rsidRDefault="003F3118" w:rsidP="007640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118" w:rsidRDefault="003F3118" w:rsidP="0076403A">
      <w:pPr>
        <w:spacing w:line="240" w:lineRule="auto"/>
      </w:pPr>
      <w:r>
        <w:separator/>
      </w:r>
    </w:p>
  </w:footnote>
  <w:footnote w:type="continuationSeparator" w:id="0">
    <w:p w:rsidR="003F3118" w:rsidRDefault="003F3118" w:rsidP="0076403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53268"/>
    <w:multiLevelType w:val="hybridMultilevel"/>
    <w:tmpl w:val="DA0C8F3E"/>
    <w:lvl w:ilvl="0" w:tplc="2CE6B80C">
      <w:start w:val="4"/>
      <w:numFmt w:val="decimal"/>
      <w:lvlText w:val="%1）"/>
      <w:lvlJc w:val="left"/>
      <w:pPr>
        <w:ind w:left="785"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37C1F2C"/>
    <w:multiLevelType w:val="hybridMultilevel"/>
    <w:tmpl w:val="360845AA"/>
    <w:lvl w:ilvl="0" w:tplc="0409000B">
      <w:start w:val="1"/>
      <w:numFmt w:val="bullet"/>
      <w:lvlText w:val=""/>
      <w:lvlJc w:val="left"/>
      <w:pPr>
        <w:ind w:left="980" w:hanging="420"/>
      </w:pPr>
      <w:rPr>
        <w:rFonts w:ascii="Wingdings" w:hAnsi="Wingdings" w:hint="default"/>
      </w:rPr>
    </w:lvl>
    <w:lvl w:ilvl="1" w:tplc="04090003">
      <w:start w:val="1"/>
      <w:numFmt w:val="bullet"/>
      <w:lvlText w:val=""/>
      <w:lvlJc w:val="left"/>
      <w:pPr>
        <w:ind w:left="1400" w:hanging="420"/>
      </w:pPr>
      <w:rPr>
        <w:rFonts w:ascii="Wingdings" w:hAnsi="Wingdings" w:hint="default"/>
      </w:rPr>
    </w:lvl>
    <w:lvl w:ilvl="2" w:tplc="04090005">
      <w:start w:val="1"/>
      <w:numFmt w:val="bullet"/>
      <w:lvlText w:val=""/>
      <w:lvlJc w:val="left"/>
      <w:pPr>
        <w:ind w:left="1820" w:hanging="420"/>
      </w:pPr>
      <w:rPr>
        <w:rFonts w:ascii="Wingdings" w:hAnsi="Wingdings" w:hint="default"/>
      </w:rPr>
    </w:lvl>
    <w:lvl w:ilvl="3" w:tplc="04090001">
      <w:start w:val="1"/>
      <w:numFmt w:val="bullet"/>
      <w:lvlText w:val=""/>
      <w:lvlJc w:val="left"/>
      <w:pPr>
        <w:ind w:left="2240" w:hanging="420"/>
      </w:pPr>
      <w:rPr>
        <w:rFonts w:ascii="Wingdings" w:hAnsi="Wingdings" w:hint="default"/>
      </w:rPr>
    </w:lvl>
    <w:lvl w:ilvl="4" w:tplc="04090003">
      <w:start w:val="1"/>
      <w:numFmt w:val="bullet"/>
      <w:lvlText w:val=""/>
      <w:lvlJc w:val="left"/>
      <w:pPr>
        <w:ind w:left="2660" w:hanging="420"/>
      </w:pPr>
      <w:rPr>
        <w:rFonts w:ascii="Wingdings" w:hAnsi="Wingdings" w:hint="default"/>
      </w:rPr>
    </w:lvl>
    <w:lvl w:ilvl="5" w:tplc="04090005">
      <w:start w:val="1"/>
      <w:numFmt w:val="bullet"/>
      <w:lvlText w:val=""/>
      <w:lvlJc w:val="left"/>
      <w:pPr>
        <w:ind w:left="3080" w:hanging="420"/>
      </w:pPr>
      <w:rPr>
        <w:rFonts w:ascii="Wingdings" w:hAnsi="Wingdings" w:hint="default"/>
      </w:rPr>
    </w:lvl>
    <w:lvl w:ilvl="6" w:tplc="04090001">
      <w:start w:val="1"/>
      <w:numFmt w:val="bullet"/>
      <w:lvlText w:val=""/>
      <w:lvlJc w:val="left"/>
      <w:pPr>
        <w:ind w:left="3500" w:hanging="420"/>
      </w:pPr>
      <w:rPr>
        <w:rFonts w:ascii="Wingdings" w:hAnsi="Wingdings" w:hint="default"/>
      </w:rPr>
    </w:lvl>
    <w:lvl w:ilvl="7" w:tplc="04090003">
      <w:start w:val="1"/>
      <w:numFmt w:val="bullet"/>
      <w:lvlText w:val=""/>
      <w:lvlJc w:val="left"/>
      <w:pPr>
        <w:ind w:left="3920" w:hanging="420"/>
      </w:pPr>
      <w:rPr>
        <w:rFonts w:ascii="Wingdings" w:hAnsi="Wingdings" w:hint="default"/>
      </w:rPr>
    </w:lvl>
    <w:lvl w:ilvl="8" w:tplc="04090005">
      <w:start w:val="1"/>
      <w:numFmt w:val="bullet"/>
      <w:lvlText w:val=""/>
      <w:lvlJc w:val="left"/>
      <w:pPr>
        <w:ind w:left="4340" w:hanging="420"/>
      </w:pPr>
      <w:rPr>
        <w:rFonts w:ascii="Wingdings" w:hAnsi="Wingdings" w:hint="default"/>
      </w:rPr>
    </w:lvl>
  </w:abstractNum>
  <w:abstractNum w:abstractNumId="2">
    <w:nsid w:val="161E30B3"/>
    <w:multiLevelType w:val="hybridMultilevel"/>
    <w:tmpl w:val="DF66F830"/>
    <w:lvl w:ilvl="0" w:tplc="AE4045F6">
      <w:start w:val="1"/>
      <w:numFmt w:val="bullet"/>
      <w:lvlText w:val=""/>
      <w:lvlJc w:val="left"/>
      <w:pPr>
        <w:ind w:left="900" w:hanging="420"/>
      </w:pPr>
      <w:rPr>
        <w:rFonts w:ascii="Wingdings" w:hAnsi="Wingdings"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3">
    <w:nsid w:val="18645717"/>
    <w:multiLevelType w:val="hybridMultilevel"/>
    <w:tmpl w:val="CE6A6EEC"/>
    <w:lvl w:ilvl="0" w:tplc="0409000B">
      <w:start w:val="1"/>
      <w:numFmt w:val="bullet"/>
      <w:lvlText w:val=""/>
      <w:lvlJc w:val="left"/>
      <w:pPr>
        <w:ind w:left="980" w:hanging="420"/>
      </w:pPr>
      <w:rPr>
        <w:rFonts w:ascii="Wingdings" w:hAnsi="Wingdings" w:hint="default"/>
      </w:rPr>
    </w:lvl>
    <w:lvl w:ilvl="1" w:tplc="04090003">
      <w:start w:val="1"/>
      <w:numFmt w:val="bullet"/>
      <w:lvlText w:val=""/>
      <w:lvlJc w:val="left"/>
      <w:pPr>
        <w:ind w:left="1400" w:hanging="420"/>
      </w:pPr>
      <w:rPr>
        <w:rFonts w:ascii="Wingdings" w:hAnsi="Wingdings" w:hint="default"/>
      </w:rPr>
    </w:lvl>
    <w:lvl w:ilvl="2" w:tplc="04090005">
      <w:start w:val="1"/>
      <w:numFmt w:val="bullet"/>
      <w:lvlText w:val=""/>
      <w:lvlJc w:val="left"/>
      <w:pPr>
        <w:ind w:left="1820" w:hanging="420"/>
      </w:pPr>
      <w:rPr>
        <w:rFonts w:ascii="Wingdings" w:hAnsi="Wingdings" w:hint="default"/>
      </w:rPr>
    </w:lvl>
    <w:lvl w:ilvl="3" w:tplc="04090001">
      <w:start w:val="1"/>
      <w:numFmt w:val="bullet"/>
      <w:lvlText w:val=""/>
      <w:lvlJc w:val="left"/>
      <w:pPr>
        <w:ind w:left="2240" w:hanging="420"/>
      </w:pPr>
      <w:rPr>
        <w:rFonts w:ascii="Wingdings" w:hAnsi="Wingdings" w:hint="default"/>
      </w:rPr>
    </w:lvl>
    <w:lvl w:ilvl="4" w:tplc="04090003">
      <w:start w:val="1"/>
      <w:numFmt w:val="bullet"/>
      <w:lvlText w:val=""/>
      <w:lvlJc w:val="left"/>
      <w:pPr>
        <w:ind w:left="2660" w:hanging="420"/>
      </w:pPr>
      <w:rPr>
        <w:rFonts w:ascii="Wingdings" w:hAnsi="Wingdings" w:hint="default"/>
      </w:rPr>
    </w:lvl>
    <w:lvl w:ilvl="5" w:tplc="04090005">
      <w:start w:val="1"/>
      <w:numFmt w:val="bullet"/>
      <w:lvlText w:val=""/>
      <w:lvlJc w:val="left"/>
      <w:pPr>
        <w:ind w:left="3080" w:hanging="420"/>
      </w:pPr>
      <w:rPr>
        <w:rFonts w:ascii="Wingdings" w:hAnsi="Wingdings" w:hint="default"/>
      </w:rPr>
    </w:lvl>
    <w:lvl w:ilvl="6" w:tplc="04090001">
      <w:start w:val="1"/>
      <w:numFmt w:val="bullet"/>
      <w:lvlText w:val=""/>
      <w:lvlJc w:val="left"/>
      <w:pPr>
        <w:ind w:left="3500" w:hanging="420"/>
      </w:pPr>
      <w:rPr>
        <w:rFonts w:ascii="Wingdings" w:hAnsi="Wingdings" w:hint="default"/>
      </w:rPr>
    </w:lvl>
    <w:lvl w:ilvl="7" w:tplc="04090003">
      <w:start w:val="1"/>
      <w:numFmt w:val="bullet"/>
      <w:lvlText w:val=""/>
      <w:lvlJc w:val="left"/>
      <w:pPr>
        <w:ind w:left="3920" w:hanging="420"/>
      </w:pPr>
      <w:rPr>
        <w:rFonts w:ascii="Wingdings" w:hAnsi="Wingdings" w:hint="default"/>
      </w:rPr>
    </w:lvl>
    <w:lvl w:ilvl="8" w:tplc="04090005">
      <w:start w:val="1"/>
      <w:numFmt w:val="bullet"/>
      <w:lvlText w:val=""/>
      <w:lvlJc w:val="left"/>
      <w:pPr>
        <w:ind w:left="4340" w:hanging="420"/>
      </w:pPr>
      <w:rPr>
        <w:rFonts w:ascii="Wingdings" w:hAnsi="Wingdings" w:hint="default"/>
      </w:rPr>
    </w:lvl>
  </w:abstractNum>
  <w:abstractNum w:abstractNumId="4">
    <w:nsid w:val="1E556347"/>
    <w:multiLevelType w:val="hybridMultilevel"/>
    <w:tmpl w:val="DC289ABA"/>
    <w:lvl w:ilvl="0" w:tplc="AE4045F6">
      <w:start w:val="1"/>
      <w:numFmt w:val="bullet"/>
      <w:lvlText w:val=""/>
      <w:lvlJc w:val="left"/>
      <w:pPr>
        <w:ind w:left="900" w:hanging="420"/>
      </w:pPr>
      <w:rPr>
        <w:rFonts w:ascii="Wingdings" w:hAnsi="Wingdings"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5">
    <w:nsid w:val="1EAB2B1F"/>
    <w:multiLevelType w:val="hybridMultilevel"/>
    <w:tmpl w:val="8D6AB0B6"/>
    <w:lvl w:ilvl="0" w:tplc="4ADA09C0">
      <w:start w:val="2"/>
      <w:numFmt w:val="decimal"/>
      <w:lvlText w:val="%1）"/>
      <w:lvlJc w:val="left"/>
      <w:pPr>
        <w:ind w:left="785"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F308C1"/>
    <w:multiLevelType w:val="hybridMultilevel"/>
    <w:tmpl w:val="1974D1DE"/>
    <w:lvl w:ilvl="0" w:tplc="73CE4090">
      <w:start w:val="5"/>
      <w:numFmt w:val="decimal"/>
      <w:lvlText w:val="%1）"/>
      <w:lvlJc w:val="left"/>
      <w:pPr>
        <w:ind w:left="786"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34D6802"/>
    <w:multiLevelType w:val="hybridMultilevel"/>
    <w:tmpl w:val="D4A8AA4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45B54E4"/>
    <w:multiLevelType w:val="hybridMultilevel"/>
    <w:tmpl w:val="B3F65CA6"/>
    <w:lvl w:ilvl="0" w:tplc="CA0A6226">
      <w:start w:val="1"/>
      <w:numFmt w:val="decimal"/>
      <w:lvlText w:val="%1."/>
      <w:lvlJc w:val="left"/>
      <w:pPr>
        <w:ind w:left="420" w:hanging="420"/>
      </w:pPr>
    </w:lvl>
    <w:lvl w:ilvl="1" w:tplc="D592EE52">
      <w:start w:val="1"/>
      <w:numFmt w:val="decimal"/>
      <w:lvlText w:val="（%2）"/>
      <w:lvlJc w:val="left"/>
      <w:pPr>
        <w:ind w:left="1140" w:hanging="720"/>
      </w:pPr>
      <w:rPr>
        <w:rFonts w:hint="default"/>
      </w:rPr>
    </w:lvl>
    <w:lvl w:ilvl="2" w:tplc="EEC81ED2">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58A1D54"/>
    <w:multiLevelType w:val="multilevel"/>
    <w:tmpl w:val="F230C490"/>
    <w:lvl w:ilvl="0">
      <w:start w:val="1"/>
      <w:numFmt w:val="decimal"/>
      <w:suff w:val="space"/>
      <w:lvlText w:val="%1."/>
      <w:lvlJc w:val="left"/>
      <w:pPr>
        <w:ind w:left="425" w:hanging="425"/>
      </w:pPr>
    </w:lvl>
    <w:lvl w:ilvl="1">
      <w:start w:val="1"/>
      <w:numFmt w:val="decimal"/>
      <w:suff w:val="space"/>
      <w:lvlText w:val="%1.%2."/>
      <w:lvlJc w:val="left"/>
      <w:pPr>
        <w:ind w:left="567" w:hanging="567"/>
      </w:pPr>
    </w:lvl>
    <w:lvl w:ilvl="2">
      <w:start w:val="1"/>
      <w:numFmt w:val="decimal"/>
      <w:suff w:val="space"/>
      <w:lvlText w:val="%1.%2.%3."/>
      <w:lvlJc w:val="left"/>
      <w:pPr>
        <w:ind w:left="709" w:hanging="709"/>
      </w:pPr>
    </w:lvl>
    <w:lvl w:ilvl="3">
      <w:start w:val="1"/>
      <w:numFmt w:val="decimal"/>
      <w:lvlText w:val="%1.%2.%3.%4."/>
      <w:lvlJc w:val="left"/>
      <w:pPr>
        <w:ind w:left="851" w:hanging="851"/>
      </w:pPr>
    </w:lvl>
    <w:lvl w:ilvl="4">
      <w:start w:val="1"/>
      <w:numFmt w:val="decimal"/>
      <w:suff w:val="space"/>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nsid w:val="367903D1"/>
    <w:multiLevelType w:val="hybridMultilevel"/>
    <w:tmpl w:val="99B42F40"/>
    <w:lvl w:ilvl="0" w:tplc="0409000B">
      <w:start w:val="1"/>
      <w:numFmt w:val="bullet"/>
      <w:lvlText w:val=""/>
      <w:lvlJc w:val="left"/>
      <w:pPr>
        <w:ind w:left="980" w:hanging="420"/>
      </w:pPr>
      <w:rPr>
        <w:rFonts w:ascii="Wingdings" w:hAnsi="Wingdings" w:hint="default"/>
      </w:rPr>
    </w:lvl>
    <w:lvl w:ilvl="1" w:tplc="04090003">
      <w:start w:val="1"/>
      <w:numFmt w:val="bullet"/>
      <w:lvlText w:val=""/>
      <w:lvlJc w:val="left"/>
      <w:pPr>
        <w:ind w:left="1400" w:hanging="420"/>
      </w:pPr>
      <w:rPr>
        <w:rFonts w:ascii="Wingdings" w:hAnsi="Wingdings" w:hint="default"/>
      </w:rPr>
    </w:lvl>
    <w:lvl w:ilvl="2" w:tplc="04090005">
      <w:start w:val="1"/>
      <w:numFmt w:val="bullet"/>
      <w:lvlText w:val=""/>
      <w:lvlJc w:val="left"/>
      <w:pPr>
        <w:ind w:left="1820" w:hanging="420"/>
      </w:pPr>
      <w:rPr>
        <w:rFonts w:ascii="Wingdings" w:hAnsi="Wingdings" w:hint="default"/>
      </w:rPr>
    </w:lvl>
    <w:lvl w:ilvl="3" w:tplc="04090001">
      <w:start w:val="1"/>
      <w:numFmt w:val="bullet"/>
      <w:lvlText w:val=""/>
      <w:lvlJc w:val="left"/>
      <w:pPr>
        <w:ind w:left="2240" w:hanging="420"/>
      </w:pPr>
      <w:rPr>
        <w:rFonts w:ascii="Wingdings" w:hAnsi="Wingdings" w:hint="default"/>
      </w:rPr>
    </w:lvl>
    <w:lvl w:ilvl="4" w:tplc="04090003">
      <w:start w:val="1"/>
      <w:numFmt w:val="bullet"/>
      <w:lvlText w:val=""/>
      <w:lvlJc w:val="left"/>
      <w:pPr>
        <w:ind w:left="2660" w:hanging="420"/>
      </w:pPr>
      <w:rPr>
        <w:rFonts w:ascii="Wingdings" w:hAnsi="Wingdings" w:hint="default"/>
      </w:rPr>
    </w:lvl>
    <w:lvl w:ilvl="5" w:tplc="04090005">
      <w:start w:val="1"/>
      <w:numFmt w:val="bullet"/>
      <w:lvlText w:val=""/>
      <w:lvlJc w:val="left"/>
      <w:pPr>
        <w:ind w:left="3080" w:hanging="420"/>
      </w:pPr>
      <w:rPr>
        <w:rFonts w:ascii="Wingdings" w:hAnsi="Wingdings" w:hint="default"/>
      </w:rPr>
    </w:lvl>
    <w:lvl w:ilvl="6" w:tplc="04090001">
      <w:start w:val="1"/>
      <w:numFmt w:val="bullet"/>
      <w:lvlText w:val=""/>
      <w:lvlJc w:val="left"/>
      <w:pPr>
        <w:ind w:left="3500" w:hanging="420"/>
      </w:pPr>
      <w:rPr>
        <w:rFonts w:ascii="Wingdings" w:hAnsi="Wingdings" w:hint="default"/>
      </w:rPr>
    </w:lvl>
    <w:lvl w:ilvl="7" w:tplc="04090003">
      <w:start w:val="1"/>
      <w:numFmt w:val="bullet"/>
      <w:lvlText w:val=""/>
      <w:lvlJc w:val="left"/>
      <w:pPr>
        <w:ind w:left="3920" w:hanging="420"/>
      </w:pPr>
      <w:rPr>
        <w:rFonts w:ascii="Wingdings" w:hAnsi="Wingdings" w:hint="default"/>
      </w:rPr>
    </w:lvl>
    <w:lvl w:ilvl="8" w:tplc="04090005">
      <w:start w:val="1"/>
      <w:numFmt w:val="bullet"/>
      <w:lvlText w:val=""/>
      <w:lvlJc w:val="left"/>
      <w:pPr>
        <w:ind w:left="4340" w:hanging="420"/>
      </w:pPr>
      <w:rPr>
        <w:rFonts w:ascii="Wingdings" w:hAnsi="Wingdings" w:hint="default"/>
      </w:rPr>
    </w:lvl>
  </w:abstractNum>
  <w:abstractNum w:abstractNumId="11">
    <w:nsid w:val="37C25070"/>
    <w:multiLevelType w:val="hybridMultilevel"/>
    <w:tmpl w:val="56043F4E"/>
    <w:lvl w:ilvl="0" w:tplc="0409000B">
      <w:start w:val="1"/>
      <w:numFmt w:val="bullet"/>
      <w:lvlText w:val=""/>
      <w:lvlJc w:val="left"/>
      <w:pPr>
        <w:ind w:left="980" w:hanging="420"/>
      </w:pPr>
      <w:rPr>
        <w:rFonts w:ascii="Wingdings" w:hAnsi="Wingdings" w:hint="default"/>
      </w:rPr>
    </w:lvl>
    <w:lvl w:ilvl="1" w:tplc="04090003">
      <w:start w:val="1"/>
      <w:numFmt w:val="bullet"/>
      <w:lvlText w:val=""/>
      <w:lvlJc w:val="left"/>
      <w:pPr>
        <w:ind w:left="1400" w:hanging="420"/>
      </w:pPr>
      <w:rPr>
        <w:rFonts w:ascii="Wingdings" w:hAnsi="Wingdings" w:hint="default"/>
      </w:rPr>
    </w:lvl>
    <w:lvl w:ilvl="2" w:tplc="04090005">
      <w:start w:val="1"/>
      <w:numFmt w:val="bullet"/>
      <w:lvlText w:val=""/>
      <w:lvlJc w:val="left"/>
      <w:pPr>
        <w:ind w:left="1820" w:hanging="420"/>
      </w:pPr>
      <w:rPr>
        <w:rFonts w:ascii="Wingdings" w:hAnsi="Wingdings" w:hint="default"/>
      </w:rPr>
    </w:lvl>
    <w:lvl w:ilvl="3" w:tplc="04090001">
      <w:start w:val="1"/>
      <w:numFmt w:val="bullet"/>
      <w:lvlText w:val=""/>
      <w:lvlJc w:val="left"/>
      <w:pPr>
        <w:ind w:left="2240" w:hanging="420"/>
      </w:pPr>
      <w:rPr>
        <w:rFonts w:ascii="Wingdings" w:hAnsi="Wingdings" w:hint="default"/>
      </w:rPr>
    </w:lvl>
    <w:lvl w:ilvl="4" w:tplc="04090003">
      <w:start w:val="1"/>
      <w:numFmt w:val="bullet"/>
      <w:lvlText w:val=""/>
      <w:lvlJc w:val="left"/>
      <w:pPr>
        <w:ind w:left="2660" w:hanging="420"/>
      </w:pPr>
      <w:rPr>
        <w:rFonts w:ascii="Wingdings" w:hAnsi="Wingdings" w:hint="default"/>
      </w:rPr>
    </w:lvl>
    <w:lvl w:ilvl="5" w:tplc="04090005">
      <w:start w:val="1"/>
      <w:numFmt w:val="bullet"/>
      <w:lvlText w:val=""/>
      <w:lvlJc w:val="left"/>
      <w:pPr>
        <w:ind w:left="3080" w:hanging="420"/>
      </w:pPr>
      <w:rPr>
        <w:rFonts w:ascii="Wingdings" w:hAnsi="Wingdings" w:hint="default"/>
      </w:rPr>
    </w:lvl>
    <w:lvl w:ilvl="6" w:tplc="04090001">
      <w:start w:val="1"/>
      <w:numFmt w:val="bullet"/>
      <w:lvlText w:val=""/>
      <w:lvlJc w:val="left"/>
      <w:pPr>
        <w:ind w:left="3500" w:hanging="420"/>
      </w:pPr>
      <w:rPr>
        <w:rFonts w:ascii="Wingdings" w:hAnsi="Wingdings" w:hint="default"/>
      </w:rPr>
    </w:lvl>
    <w:lvl w:ilvl="7" w:tplc="04090003">
      <w:start w:val="1"/>
      <w:numFmt w:val="bullet"/>
      <w:lvlText w:val=""/>
      <w:lvlJc w:val="left"/>
      <w:pPr>
        <w:ind w:left="3920" w:hanging="420"/>
      </w:pPr>
      <w:rPr>
        <w:rFonts w:ascii="Wingdings" w:hAnsi="Wingdings" w:hint="default"/>
      </w:rPr>
    </w:lvl>
    <w:lvl w:ilvl="8" w:tplc="04090005">
      <w:start w:val="1"/>
      <w:numFmt w:val="bullet"/>
      <w:lvlText w:val=""/>
      <w:lvlJc w:val="left"/>
      <w:pPr>
        <w:ind w:left="4340" w:hanging="420"/>
      </w:pPr>
      <w:rPr>
        <w:rFonts w:ascii="Wingdings" w:hAnsi="Wingdings" w:hint="default"/>
      </w:rPr>
    </w:lvl>
  </w:abstractNum>
  <w:abstractNum w:abstractNumId="12">
    <w:nsid w:val="3B5E51D9"/>
    <w:multiLevelType w:val="hybridMultilevel"/>
    <w:tmpl w:val="528ACF9E"/>
    <w:lvl w:ilvl="0" w:tplc="0409000B">
      <w:start w:val="1"/>
      <w:numFmt w:val="bullet"/>
      <w:lvlText w:val=""/>
      <w:lvlJc w:val="left"/>
      <w:pPr>
        <w:ind w:left="980" w:hanging="420"/>
      </w:pPr>
      <w:rPr>
        <w:rFonts w:ascii="Wingdings" w:hAnsi="Wingdings" w:hint="default"/>
      </w:rPr>
    </w:lvl>
    <w:lvl w:ilvl="1" w:tplc="04090003">
      <w:start w:val="1"/>
      <w:numFmt w:val="bullet"/>
      <w:lvlText w:val=""/>
      <w:lvlJc w:val="left"/>
      <w:pPr>
        <w:ind w:left="1400" w:hanging="420"/>
      </w:pPr>
      <w:rPr>
        <w:rFonts w:ascii="Wingdings" w:hAnsi="Wingdings" w:hint="default"/>
      </w:rPr>
    </w:lvl>
    <w:lvl w:ilvl="2" w:tplc="04090005">
      <w:start w:val="1"/>
      <w:numFmt w:val="bullet"/>
      <w:lvlText w:val=""/>
      <w:lvlJc w:val="left"/>
      <w:pPr>
        <w:ind w:left="1820" w:hanging="420"/>
      </w:pPr>
      <w:rPr>
        <w:rFonts w:ascii="Wingdings" w:hAnsi="Wingdings" w:hint="default"/>
      </w:rPr>
    </w:lvl>
    <w:lvl w:ilvl="3" w:tplc="04090001">
      <w:start w:val="1"/>
      <w:numFmt w:val="bullet"/>
      <w:lvlText w:val=""/>
      <w:lvlJc w:val="left"/>
      <w:pPr>
        <w:ind w:left="2240" w:hanging="420"/>
      </w:pPr>
      <w:rPr>
        <w:rFonts w:ascii="Wingdings" w:hAnsi="Wingdings" w:hint="default"/>
      </w:rPr>
    </w:lvl>
    <w:lvl w:ilvl="4" w:tplc="04090003">
      <w:start w:val="1"/>
      <w:numFmt w:val="bullet"/>
      <w:lvlText w:val=""/>
      <w:lvlJc w:val="left"/>
      <w:pPr>
        <w:ind w:left="2660" w:hanging="420"/>
      </w:pPr>
      <w:rPr>
        <w:rFonts w:ascii="Wingdings" w:hAnsi="Wingdings" w:hint="default"/>
      </w:rPr>
    </w:lvl>
    <w:lvl w:ilvl="5" w:tplc="04090005">
      <w:start w:val="1"/>
      <w:numFmt w:val="bullet"/>
      <w:lvlText w:val=""/>
      <w:lvlJc w:val="left"/>
      <w:pPr>
        <w:ind w:left="3080" w:hanging="420"/>
      </w:pPr>
      <w:rPr>
        <w:rFonts w:ascii="Wingdings" w:hAnsi="Wingdings" w:hint="default"/>
      </w:rPr>
    </w:lvl>
    <w:lvl w:ilvl="6" w:tplc="04090001">
      <w:start w:val="1"/>
      <w:numFmt w:val="bullet"/>
      <w:lvlText w:val=""/>
      <w:lvlJc w:val="left"/>
      <w:pPr>
        <w:ind w:left="3500" w:hanging="420"/>
      </w:pPr>
      <w:rPr>
        <w:rFonts w:ascii="Wingdings" w:hAnsi="Wingdings" w:hint="default"/>
      </w:rPr>
    </w:lvl>
    <w:lvl w:ilvl="7" w:tplc="04090003">
      <w:start w:val="1"/>
      <w:numFmt w:val="bullet"/>
      <w:lvlText w:val=""/>
      <w:lvlJc w:val="left"/>
      <w:pPr>
        <w:ind w:left="3920" w:hanging="420"/>
      </w:pPr>
      <w:rPr>
        <w:rFonts w:ascii="Wingdings" w:hAnsi="Wingdings" w:hint="default"/>
      </w:rPr>
    </w:lvl>
    <w:lvl w:ilvl="8" w:tplc="04090005">
      <w:start w:val="1"/>
      <w:numFmt w:val="bullet"/>
      <w:lvlText w:val=""/>
      <w:lvlJc w:val="left"/>
      <w:pPr>
        <w:ind w:left="4340" w:hanging="420"/>
      </w:pPr>
      <w:rPr>
        <w:rFonts w:ascii="Wingdings" w:hAnsi="Wingdings" w:hint="default"/>
      </w:rPr>
    </w:lvl>
  </w:abstractNum>
  <w:abstractNum w:abstractNumId="13">
    <w:nsid w:val="431C39FD"/>
    <w:multiLevelType w:val="hybridMultilevel"/>
    <w:tmpl w:val="CC6834B4"/>
    <w:lvl w:ilvl="0" w:tplc="0409000B">
      <w:start w:val="1"/>
      <w:numFmt w:val="bullet"/>
      <w:lvlText w:val=""/>
      <w:lvlJc w:val="left"/>
      <w:pPr>
        <w:ind w:left="980" w:hanging="420"/>
      </w:pPr>
      <w:rPr>
        <w:rFonts w:ascii="Wingdings" w:hAnsi="Wingdings" w:hint="default"/>
      </w:rPr>
    </w:lvl>
    <w:lvl w:ilvl="1" w:tplc="04090003">
      <w:start w:val="1"/>
      <w:numFmt w:val="bullet"/>
      <w:lvlText w:val=""/>
      <w:lvlJc w:val="left"/>
      <w:pPr>
        <w:ind w:left="1400" w:hanging="420"/>
      </w:pPr>
      <w:rPr>
        <w:rFonts w:ascii="Wingdings" w:hAnsi="Wingdings" w:hint="default"/>
      </w:rPr>
    </w:lvl>
    <w:lvl w:ilvl="2" w:tplc="04090005">
      <w:start w:val="1"/>
      <w:numFmt w:val="bullet"/>
      <w:lvlText w:val=""/>
      <w:lvlJc w:val="left"/>
      <w:pPr>
        <w:ind w:left="1820" w:hanging="420"/>
      </w:pPr>
      <w:rPr>
        <w:rFonts w:ascii="Wingdings" w:hAnsi="Wingdings" w:hint="default"/>
      </w:rPr>
    </w:lvl>
    <w:lvl w:ilvl="3" w:tplc="04090001">
      <w:start w:val="1"/>
      <w:numFmt w:val="bullet"/>
      <w:lvlText w:val=""/>
      <w:lvlJc w:val="left"/>
      <w:pPr>
        <w:ind w:left="2240" w:hanging="420"/>
      </w:pPr>
      <w:rPr>
        <w:rFonts w:ascii="Wingdings" w:hAnsi="Wingdings" w:hint="default"/>
      </w:rPr>
    </w:lvl>
    <w:lvl w:ilvl="4" w:tplc="04090003">
      <w:start w:val="1"/>
      <w:numFmt w:val="bullet"/>
      <w:lvlText w:val=""/>
      <w:lvlJc w:val="left"/>
      <w:pPr>
        <w:ind w:left="2660" w:hanging="420"/>
      </w:pPr>
      <w:rPr>
        <w:rFonts w:ascii="Wingdings" w:hAnsi="Wingdings" w:hint="default"/>
      </w:rPr>
    </w:lvl>
    <w:lvl w:ilvl="5" w:tplc="04090005">
      <w:start w:val="1"/>
      <w:numFmt w:val="bullet"/>
      <w:lvlText w:val=""/>
      <w:lvlJc w:val="left"/>
      <w:pPr>
        <w:ind w:left="3080" w:hanging="420"/>
      </w:pPr>
      <w:rPr>
        <w:rFonts w:ascii="Wingdings" w:hAnsi="Wingdings" w:hint="default"/>
      </w:rPr>
    </w:lvl>
    <w:lvl w:ilvl="6" w:tplc="04090001">
      <w:start w:val="1"/>
      <w:numFmt w:val="bullet"/>
      <w:lvlText w:val=""/>
      <w:lvlJc w:val="left"/>
      <w:pPr>
        <w:ind w:left="3500" w:hanging="420"/>
      </w:pPr>
      <w:rPr>
        <w:rFonts w:ascii="Wingdings" w:hAnsi="Wingdings" w:hint="default"/>
      </w:rPr>
    </w:lvl>
    <w:lvl w:ilvl="7" w:tplc="04090003">
      <w:start w:val="1"/>
      <w:numFmt w:val="bullet"/>
      <w:lvlText w:val=""/>
      <w:lvlJc w:val="left"/>
      <w:pPr>
        <w:ind w:left="3920" w:hanging="420"/>
      </w:pPr>
      <w:rPr>
        <w:rFonts w:ascii="Wingdings" w:hAnsi="Wingdings" w:hint="default"/>
      </w:rPr>
    </w:lvl>
    <w:lvl w:ilvl="8" w:tplc="04090005">
      <w:start w:val="1"/>
      <w:numFmt w:val="bullet"/>
      <w:lvlText w:val=""/>
      <w:lvlJc w:val="left"/>
      <w:pPr>
        <w:ind w:left="4340" w:hanging="420"/>
      </w:pPr>
      <w:rPr>
        <w:rFonts w:ascii="Wingdings" w:hAnsi="Wingdings" w:hint="default"/>
      </w:rPr>
    </w:lvl>
  </w:abstractNum>
  <w:abstractNum w:abstractNumId="14">
    <w:nsid w:val="453670F6"/>
    <w:multiLevelType w:val="hybridMultilevel"/>
    <w:tmpl w:val="C68A22BC"/>
    <w:lvl w:ilvl="0" w:tplc="0409000B">
      <w:start w:val="1"/>
      <w:numFmt w:val="bullet"/>
      <w:lvlText w:val=""/>
      <w:lvlJc w:val="left"/>
      <w:pPr>
        <w:ind w:left="980" w:hanging="420"/>
      </w:pPr>
      <w:rPr>
        <w:rFonts w:ascii="Wingdings" w:hAnsi="Wingdings" w:hint="default"/>
      </w:rPr>
    </w:lvl>
    <w:lvl w:ilvl="1" w:tplc="04090003">
      <w:start w:val="1"/>
      <w:numFmt w:val="bullet"/>
      <w:lvlText w:val=""/>
      <w:lvlJc w:val="left"/>
      <w:pPr>
        <w:ind w:left="1400" w:hanging="420"/>
      </w:pPr>
      <w:rPr>
        <w:rFonts w:ascii="Wingdings" w:hAnsi="Wingdings" w:hint="default"/>
      </w:rPr>
    </w:lvl>
    <w:lvl w:ilvl="2" w:tplc="04090005">
      <w:start w:val="1"/>
      <w:numFmt w:val="bullet"/>
      <w:lvlText w:val=""/>
      <w:lvlJc w:val="left"/>
      <w:pPr>
        <w:ind w:left="1820" w:hanging="420"/>
      </w:pPr>
      <w:rPr>
        <w:rFonts w:ascii="Wingdings" w:hAnsi="Wingdings" w:hint="default"/>
      </w:rPr>
    </w:lvl>
    <w:lvl w:ilvl="3" w:tplc="04090001">
      <w:start w:val="1"/>
      <w:numFmt w:val="bullet"/>
      <w:lvlText w:val=""/>
      <w:lvlJc w:val="left"/>
      <w:pPr>
        <w:ind w:left="2240" w:hanging="420"/>
      </w:pPr>
      <w:rPr>
        <w:rFonts w:ascii="Wingdings" w:hAnsi="Wingdings" w:hint="default"/>
      </w:rPr>
    </w:lvl>
    <w:lvl w:ilvl="4" w:tplc="04090003">
      <w:start w:val="1"/>
      <w:numFmt w:val="bullet"/>
      <w:lvlText w:val=""/>
      <w:lvlJc w:val="left"/>
      <w:pPr>
        <w:ind w:left="2660" w:hanging="420"/>
      </w:pPr>
      <w:rPr>
        <w:rFonts w:ascii="Wingdings" w:hAnsi="Wingdings" w:hint="default"/>
      </w:rPr>
    </w:lvl>
    <w:lvl w:ilvl="5" w:tplc="04090005">
      <w:start w:val="1"/>
      <w:numFmt w:val="bullet"/>
      <w:lvlText w:val=""/>
      <w:lvlJc w:val="left"/>
      <w:pPr>
        <w:ind w:left="3080" w:hanging="420"/>
      </w:pPr>
      <w:rPr>
        <w:rFonts w:ascii="Wingdings" w:hAnsi="Wingdings" w:hint="default"/>
      </w:rPr>
    </w:lvl>
    <w:lvl w:ilvl="6" w:tplc="04090001">
      <w:start w:val="1"/>
      <w:numFmt w:val="bullet"/>
      <w:lvlText w:val=""/>
      <w:lvlJc w:val="left"/>
      <w:pPr>
        <w:ind w:left="3500" w:hanging="420"/>
      </w:pPr>
      <w:rPr>
        <w:rFonts w:ascii="Wingdings" w:hAnsi="Wingdings" w:hint="default"/>
      </w:rPr>
    </w:lvl>
    <w:lvl w:ilvl="7" w:tplc="04090003">
      <w:start w:val="1"/>
      <w:numFmt w:val="bullet"/>
      <w:lvlText w:val=""/>
      <w:lvlJc w:val="left"/>
      <w:pPr>
        <w:ind w:left="3920" w:hanging="420"/>
      </w:pPr>
      <w:rPr>
        <w:rFonts w:ascii="Wingdings" w:hAnsi="Wingdings" w:hint="default"/>
      </w:rPr>
    </w:lvl>
    <w:lvl w:ilvl="8" w:tplc="04090005">
      <w:start w:val="1"/>
      <w:numFmt w:val="bullet"/>
      <w:lvlText w:val=""/>
      <w:lvlJc w:val="left"/>
      <w:pPr>
        <w:ind w:left="4340" w:hanging="420"/>
      </w:pPr>
      <w:rPr>
        <w:rFonts w:ascii="Wingdings" w:hAnsi="Wingdings" w:hint="default"/>
      </w:rPr>
    </w:lvl>
  </w:abstractNum>
  <w:abstractNum w:abstractNumId="15">
    <w:nsid w:val="45FC0807"/>
    <w:multiLevelType w:val="hybridMultilevel"/>
    <w:tmpl w:val="49B876B4"/>
    <w:lvl w:ilvl="0" w:tplc="C9648890">
      <w:start w:val="5"/>
      <w:numFmt w:val="decimal"/>
      <w:lvlText w:val="%1）"/>
      <w:lvlJc w:val="left"/>
      <w:pPr>
        <w:ind w:left="786"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7C63F23"/>
    <w:multiLevelType w:val="hybridMultilevel"/>
    <w:tmpl w:val="ACC81A4E"/>
    <w:lvl w:ilvl="0" w:tplc="0409000B">
      <w:start w:val="1"/>
      <w:numFmt w:val="bullet"/>
      <w:lvlText w:val=""/>
      <w:lvlJc w:val="left"/>
      <w:pPr>
        <w:ind w:left="980" w:hanging="420"/>
      </w:pPr>
      <w:rPr>
        <w:rFonts w:ascii="Wingdings" w:hAnsi="Wingdings" w:hint="default"/>
      </w:rPr>
    </w:lvl>
    <w:lvl w:ilvl="1" w:tplc="04090003">
      <w:start w:val="1"/>
      <w:numFmt w:val="bullet"/>
      <w:lvlText w:val=""/>
      <w:lvlJc w:val="left"/>
      <w:pPr>
        <w:ind w:left="1400" w:hanging="420"/>
      </w:pPr>
      <w:rPr>
        <w:rFonts w:ascii="Wingdings" w:hAnsi="Wingdings" w:hint="default"/>
      </w:rPr>
    </w:lvl>
    <w:lvl w:ilvl="2" w:tplc="04090005">
      <w:start w:val="1"/>
      <w:numFmt w:val="bullet"/>
      <w:lvlText w:val=""/>
      <w:lvlJc w:val="left"/>
      <w:pPr>
        <w:ind w:left="1820" w:hanging="420"/>
      </w:pPr>
      <w:rPr>
        <w:rFonts w:ascii="Wingdings" w:hAnsi="Wingdings" w:hint="default"/>
      </w:rPr>
    </w:lvl>
    <w:lvl w:ilvl="3" w:tplc="04090001">
      <w:start w:val="1"/>
      <w:numFmt w:val="bullet"/>
      <w:lvlText w:val=""/>
      <w:lvlJc w:val="left"/>
      <w:pPr>
        <w:ind w:left="2240" w:hanging="420"/>
      </w:pPr>
      <w:rPr>
        <w:rFonts w:ascii="Wingdings" w:hAnsi="Wingdings" w:hint="default"/>
      </w:rPr>
    </w:lvl>
    <w:lvl w:ilvl="4" w:tplc="04090003">
      <w:start w:val="1"/>
      <w:numFmt w:val="bullet"/>
      <w:lvlText w:val=""/>
      <w:lvlJc w:val="left"/>
      <w:pPr>
        <w:ind w:left="2660" w:hanging="420"/>
      </w:pPr>
      <w:rPr>
        <w:rFonts w:ascii="Wingdings" w:hAnsi="Wingdings" w:hint="default"/>
      </w:rPr>
    </w:lvl>
    <w:lvl w:ilvl="5" w:tplc="04090005">
      <w:start w:val="1"/>
      <w:numFmt w:val="bullet"/>
      <w:lvlText w:val=""/>
      <w:lvlJc w:val="left"/>
      <w:pPr>
        <w:ind w:left="3080" w:hanging="420"/>
      </w:pPr>
      <w:rPr>
        <w:rFonts w:ascii="Wingdings" w:hAnsi="Wingdings" w:hint="default"/>
      </w:rPr>
    </w:lvl>
    <w:lvl w:ilvl="6" w:tplc="04090001">
      <w:start w:val="1"/>
      <w:numFmt w:val="bullet"/>
      <w:lvlText w:val=""/>
      <w:lvlJc w:val="left"/>
      <w:pPr>
        <w:ind w:left="3500" w:hanging="420"/>
      </w:pPr>
      <w:rPr>
        <w:rFonts w:ascii="Wingdings" w:hAnsi="Wingdings" w:hint="default"/>
      </w:rPr>
    </w:lvl>
    <w:lvl w:ilvl="7" w:tplc="04090003">
      <w:start w:val="1"/>
      <w:numFmt w:val="bullet"/>
      <w:lvlText w:val=""/>
      <w:lvlJc w:val="left"/>
      <w:pPr>
        <w:ind w:left="3920" w:hanging="420"/>
      </w:pPr>
      <w:rPr>
        <w:rFonts w:ascii="Wingdings" w:hAnsi="Wingdings" w:hint="default"/>
      </w:rPr>
    </w:lvl>
    <w:lvl w:ilvl="8" w:tplc="04090005">
      <w:start w:val="1"/>
      <w:numFmt w:val="bullet"/>
      <w:lvlText w:val=""/>
      <w:lvlJc w:val="left"/>
      <w:pPr>
        <w:ind w:left="4340" w:hanging="420"/>
      </w:pPr>
      <w:rPr>
        <w:rFonts w:ascii="Wingdings" w:hAnsi="Wingdings" w:hint="default"/>
      </w:rPr>
    </w:lvl>
  </w:abstractNum>
  <w:abstractNum w:abstractNumId="17">
    <w:nsid w:val="4EF97CF3"/>
    <w:multiLevelType w:val="hybridMultilevel"/>
    <w:tmpl w:val="B4384A98"/>
    <w:lvl w:ilvl="0" w:tplc="0409000B">
      <w:start w:val="1"/>
      <w:numFmt w:val="bullet"/>
      <w:lvlText w:val=""/>
      <w:lvlJc w:val="left"/>
      <w:pPr>
        <w:ind w:left="980" w:hanging="420"/>
      </w:pPr>
      <w:rPr>
        <w:rFonts w:ascii="Wingdings" w:hAnsi="Wingdings" w:hint="default"/>
      </w:rPr>
    </w:lvl>
    <w:lvl w:ilvl="1" w:tplc="04090003">
      <w:start w:val="1"/>
      <w:numFmt w:val="bullet"/>
      <w:lvlText w:val=""/>
      <w:lvlJc w:val="left"/>
      <w:pPr>
        <w:ind w:left="1400" w:hanging="420"/>
      </w:pPr>
      <w:rPr>
        <w:rFonts w:ascii="Wingdings" w:hAnsi="Wingdings" w:hint="default"/>
      </w:rPr>
    </w:lvl>
    <w:lvl w:ilvl="2" w:tplc="04090005">
      <w:start w:val="1"/>
      <w:numFmt w:val="bullet"/>
      <w:lvlText w:val=""/>
      <w:lvlJc w:val="left"/>
      <w:pPr>
        <w:ind w:left="1820" w:hanging="420"/>
      </w:pPr>
      <w:rPr>
        <w:rFonts w:ascii="Wingdings" w:hAnsi="Wingdings" w:hint="default"/>
      </w:rPr>
    </w:lvl>
    <w:lvl w:ilvl="3" w:tplc="04090001">
      <w:start w:val="1"/>
      <w:numFmt w:val="bullet"/>
      <w:lvlText w:val=""/>
      <w:lvlJc w:val="left"/>
      <w:pPr>
        <w:ind w:left="2240" w:hanging="420"/>
      </w:pPr>
      <w:rPr>
        <w:rFonts w:ascii="Wingdings" w:hAnsi="Wingdings" w:hint="default"/>
      </w:rPr>
    </w:lvl>
    <w:lvl w:ilvl="4" w:tplc="04090003">
      <w:start w:val="1"/>
      <w:numFmt w:val="bullet"/>
      <w:lvlText w:val=""/>
      <w:lvlJc w:val="left"/>
      <w:pPr>
        <w:ind w:left="2660" w:hanging="420"/>
      </w:pPr>
      <w:rPr>
        <w:rFonts w:ascii="Wingdings" w:hAnsi="Wingdings" w:hint="default"/>
      </w:rPr>
    </w:lvl>
    <w:lvl w:ilvl="5" w:tplc="04090005">
      <w:start w:val="1"/>
      <w:numFmt w:val="bullet"/>
      <w:lvlText w:val=""/>
      <w:lvlJc w:val="left"/>
      <w:pPr>
        <w:ind w:left="3080" w:hanging="420"/>
      </w:pPr>
      <w:rPr>
        <w:rFonts w:ascii="Wingdings" w:hAnsi="Wingdings" w:hint="default"/>
      </w:rPr>
    </w:lvl>
    <w:lvl w:ilvl="6" w:tplc="04090001">
      <w:start w:val="1"/>
      <w:numFmt w:val="bullet"/>
      <w:lvlText w:val=""/>
      <w:lvlJc w:val="left"/>
      <w:pPr>
        <w:ind w:left="3500" w:hanging="420"/>
      </w:pPr>
      <w:rPr>
        <w:rFonts w:ascii="Wingdings" w:hAnsi="Wingdings" w:hint="default"/>
      </w:rPr>
    </w:lvl>
    <w:lvl w:ilvl="7" w:tplc="04090003">
      <w:start w:val="1"/>
      <w:numFmt w:val="bullet"/>
      <w:lvlText w:val=""/>
      <w:lvlJc w:val="left"/>
      <w:pPr>
        <w:ind w:left="3920" w:hanging="420"/>
      </w:pPr>
      <w:rPr>
        <w:rFonts w:ascii="Wingdings" w:hAnsi="Wingdings" w:hint="default"/>
      </w:rPr>
    </w:lvl>
    <w:lvl w:ilvl="8" w:tplc="04090005">
      <w:start w:val="1"/>
      <w:numFmt w:val="bullet"/>
      <w:lvlText w:val=""/>
      <w:lvlJc w:val="left"/>
      <w:pPr>
        <w:ind w:left="4340" w:hanging="420"/>
      </w:pPr>
      <w:rPr>
        <w:rFonts w:ascii="Wingdings" w:hAnsi="Wingdings" w:hint="default"/>
      </w:rPr>
    </w:lvl>
  </w:abstractNum>
  <w:abstractNum w:abstractNumId="18">
    <w:nsid w:val="555867E8"/>
    <w:multiLevelType w:val="hybridMultilevel"/>
    <w:tmpl w:val="047EA190"/>
    <w:lvl w:ilvl="0" w:tplc="FB1C02DA">
      <w:start w:val="7"/>
      <w:numFmt w:val="decimal"/>
      <w:lvlText w:val="%1）"/>
      <w:lvlJc w:val="left"/>
      <w:pPr>
        <w:ind w:left="259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5915BE3"/>
    <w:multiLevelType w:val="hybridMultilevel"/>
    <w:tmpl w:val="BFB058F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9D76052"/>
    <w:multiLevelType w:val="hybridMultilevel"/>
    <w:tmpl w:val="7016972E"/>
    <w:lvl w:ilvl="0" w:tplc="252C7F1A">
      <w:start w:val="4"/>
      <w:numFmt w:val="decimal"/>
      <w:lvlText w:val="%1."/>
      <w:lvlJc w:val="left"/>
      <w:pPr>
        <w:ind w:left="360" w:hanging="360"/>
      </w:pPr>
      <w:rPr>
        <w:rFonts w:ascii="宋体"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C770E81"/>
    <w:multiLevelType w:val="hybridMultilevel"/>
    <w:tmpl w:val="52FC24B8"/>
    <w:lvl w:ilvl="0" w:tplc="8E420B3E">
      <w:start w:val="2"/>
      <w:numFmt w:val="decimal"/>
      <w:lvlText w:val="（%1）"/>
      <w:lvlJc w:val="left"/>
      <w:pPr>
        <w:ind w:left="295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14E47D8"/>
    <w:multiLevelType w:val="hybridMultilevel"/>
    <w:tmpl w:val="B7408424"/>
    <w:lvl w:ilvl="0" w:tplc="0409000B">
      <w:start w:val="1"/>
      <w:numFmt w:val="bullet"/>
      <w:lvlText w:val=""/>
      <w:lvlJc w:val="left"/>
      <w:pPr>
        <w:ind w:left="980" w:hanging="420"/>
      </w:pPr>
      <w:rPr>
        <w:rFonts w:ascii="Wingdings" w:hAnsi="Wingdings" w:hint="default"/>
      </w:rPr>
    </w:lvl>
    <w:lvl w:ilvl="1" w:tplc="04090003">
      <w:start w:val="1"/>
      <w:numFmt w:val="bullet"/>
      <w:lvlText w:val=""/>
      <w:lvlJc w:val="left"/>
      <w:pPr>
        <w:ind w:left="1400" w:hanging="420"/>
      </w:pPr>
      <w:rPr>
        <w:rFonts w:ascii="Wingdings" w:hAnsi="Wingdings" w:hint="default"/>
      </w:rPr>
    </w:lvl>
    <w:lvl w:ilvl="2" w:tplc="04090005">
      <w:start w:val="1"/>
      <w:numFmt w:val="bullet"/>
      <w:lvlText w:val=""/>
      <w:lvlJc w:val="left"/>
      <w:pPr>
        <w:ind w:left="1820" w:hanging="420"/>
      </w:pPr>
      <w:rPr>
        <w:rFonts w:ascii="Wingdings" w:hAnsi="Wingdings" w:hint="default"/>
      </w:rPr>
    </w:lvl>
    <w:lvl w:ilvl="3" w:tplc="04090001">
      <w:start w:val="1"/>
      <w:numFmt w:val="bullet"/>
      <w:lvlText w:val=""/>
      <w:lvlJc w:val="left"/>
      <w:pPr>
        <w:ind w:left="2240" w:hanging="420"/>
      </w:pPr>
      <w:rPr>
        <w:rFonts w:ascii="Wingdings" w:hAnsi="Wingdings" w:hint="default"/>
      </w:rPr>
    </w:lvl>
    <w:lvl w:ilvl="4" w:tplc="04090003">
      <w:start w:val="1"/>
      <w:numFmt w:val="bullet"/>
      <w:lvlText w:val=""/>
      <w:lvlJc w:val="left"/>
      <w:pPr>
        <w:ind w:left="2660" w:hanging="420"/>
      </w:pPr>
      <w:rPr>
        <w:rFonts w:ascii="Wingdings" w:hAnsi="Wingdings" w:hint="default"/>
      </w:rPr>
    </w:lvl>
    <w:lvl w:ilvl="5" w:tplc="04090005">
      <w:start w:val="1"/>
      <w:numFmt w:val="bullet"/>
      <w:lvlText w:val=""/>
      <w:lvlJc w:val="left"/>
      <w:pPr>
        <w:ind w:left="3080" w:hanging="420"/>
      </w:pPr>
      <w:rPr>
        <w:rFonts w:ascii="Wingdings" w:hAnsi="Wingdings" w:hint="default"/>
      </w:rPr>
    </w:lvl>
    <w:lvl w:ilvl="6" w:tplc="04090001">
      <w:start w:val="1"/>
      <w:numFmt w:val="bullet"/>
      <w:lvlText w:val=""/>
      <w:lvlJc w:val="left"/>
      <w:pPr>
        <w:ind w:left="3500" w:hanging="420"/>
      </w:pPr>
      <w:rPr>
        <w:rFonts w:ascii="Wingdings" w:hAnsi="Wingdings" w:hint="default"/>
      </w:rPr>
    </w:lvl>
    <w:lvl w:ilvl="7" w:tplc="04090003">
      <w:start w:val="1"/>
      <w:numFmt w:val="bullet"/>
      <w:lvlText w:val=""/>
      <w:lvlJc w:val="left"/>
      <w:pPr>
        <w:ind w:left="3920" w:hanging="420"/>
      </w:pPr>
      <w:rPr>
        <w:rFonts w:ascii="Wingdings" w:hAnsi="Wingdings" w:hint="default"/>
      </w:rPr>
    </w:lvl>
    <w:lvl w:ilvl="8" w:tplc="04090005">
      <w:start w:val="1"/>
      <w:numFmt w:val="bullet"/>
      <w:lvlText w:val=""/>
      <w:lvlJc w:val="left"/>
      <w:pPr>
        <w:ind w:left="4340" w:hanging="420"/>
      </w:pPr>
      <w:rPr>
        <w:rFonts w:ascii="Wingdings" w:hAnsi="Wingdings" w:hint="default"/>
      </w:rPr>
    </w:lvl>
  </w:abstractNum>
  <w:abstractNum w:abstractNumId="23">
    <w:nsid w:val="64F60ABD"/>
    <w:multiLevelType w:val="hybridMultilevel"/>
    <w:tmpl w:val="49EC48F8"/>
    <w:lvl w:ilvl="0" w:tplc="0409000B">
      <w:start w:val="1"/>
      <w:numFmt w:val="bullet"/>
      <w:lvlText w:val=""/>
      <w:lvlJc w:val="left"/>
      <w:pPr>
        <w:ind w:left="980" w:hanging="420"/>
      </w:pPr>
      <w:rPr>
        <w:rFonts w:ascii="Wingdings" w:hAnsi="Wingdings" w:hint="default"/>
      </w:rPr>
    </w:lvl>
    <w:lvl w:ilvl="1" w:tplc="04090003">
      <w:start w:val="1"/>
      <w:numFmt w:val="bullet"/>
      <w:lvlText w:val=""/>
      <w:lvlJc w:val="left"/>
      <w:pPr>
        <w:ind w:left="1400" w:hanging="420"/>
      </w:pPr>
      <w:rPr>
        <w:rFonts w:ascii="Wingdings" w:hAnsi="Wingdings" w:hint="default"/>
      </w:rPr>
    </w:lvl>
    <w:lvl w:ilvl="2" w:tplc="04090005">
      <w:start w:val="1"/>
      <w:numFmt w:val="bullet"/>
      <w:lvlText w:val=""/>
      <w:lvlJc w:val="left"/>
      <w:pPr>
        <w:ind w:left="1820" w:hanging="420"/>
      </w:pPr>
      <w:rPr>
        <w:rFonts w:ascii="Wingdings" w:hAnsi="Wingdings" w:hint="default"/>
      </w:rPr>
    </w:lvl>
    <w:lvl w:ilvl="3" w:tplc="04090001">
      <w:start w:val="1"/>
      <w:numFmt w:val="bullet"/>
      <w:lvlText w:val=""/>
      <w:lvlJc w:val="left"/>
      <w:pPr>
        <w:ind w:left="2240" w:hanging="420"/>
      </w:pPr>
      <w:rPr>
        <w:rFonts w:ascii="Wingdings" w:hAnsi="Wingdings" w:hint="default"/>
      </w:rPr>
    </w:lvl>
    <w:lvl w:ilvl="4" w:tplc="04090003">
      <w:start w:val="1"/>
      <w:numFmt w:val="bullet"/>
      <w:lvlText w:val=""/>
      <w:lvlJc w:val="left"/>
      <w:pPr>
        <w:ind w:left="2660" w:hanging="420"/>
      </w:pPr>
      <w:rPr>
        <w:rFonts w:ascii="Wingdings" w:hAnsi="Wingdings" w:hint="default"/>
      </w:rPr>
    </w:lvl>
    <w:lvl w:ilvl="5" w:tplc="04090005">
      <w:start w:val="1"/>
      <w:numFmt w:val="bullet"/>
      <w:lvlText w:val=""/>
      <w:lvlJc w:val="left"/>
      <w:pPr>
        <w:ind w:left="3080" w:hanging="420"/>
      </w:pPr>
      <w:rPr>
        <w:rFonts w:ascii="Wingdings" w:hAnsi="Wingdings" w:hint="default"/>
      </w:rPr>
    </w:lvl>
    <w:lvl w:ilvl="6" w:tplc="04090001">
      <w:start w:val="1"/>
      <w:numFmt w:val="bullet"/>
      <w:lvlText w:val=""/>
      <w:lvlJc w:val="left"/>
      <w:pPr>
        <w:ind w:left="3500" w:hanging="420"/>
      </w:pPr>
      <w:rPr>
        <w:rFonts w:ascii="Wingdings" w:hAnsi="Wingdings" w:hint="default"/>
      </w:rPr>
    </w:lvl>
    <w:lvl w:ilvl="7" w:tplc="04090003">
      <w:start w:val="1"/>
      <w:numFmt w:val="bullet"/>
      <w:lvlText w:val=""/>
      <w:lvlJc w:val="left"/>
      <w:pPr>
        <w:ind w:left="3920" w:hanging="420"/>
      </w:pPr>
      <w:rPr>
        <w:rFonts w:ascii="Wingdings" w:hAnsi="Wingdings" w:hint="default"/>
      </w:rPr>
    </w:lvl>
    <w:lvl w:ilvl="8" w:tplc="04090005">
      <w:start w:val="1"/>
      <w:numFmt w:val="bullet"/>
      <w:lvlText w:val=""/>
      <w:lvlJc w:val="left"/>
      <w:pPr>
        <w:ind w:left="4340" w:hanging="420"/>
      </w:pPr>
      <w:rPr>
        <w:rFonts w:ascii="Wingdings" w:hAnsi="Wingdings" w:hint="default"/>
      </w:rPr>
    </w:lvl>
  </w:abstractNum>
  <w:abstractNum w:abstractNumId="24">
    <w:nsid w:val="698C6ED7"/>
    <w:multiLevelType w:val="multilevel"/>
    <w:tmpl w:val="7010B032"/>
    <w:lvl w:ilvl="0">
      <w:start w:val="1"/>
      <w:numFmt w:val="decimal"/>
      <w:pStyle w:val="1"/>
      <w:lvlText w:val="第%1章"/>
      <w:lvlJc w:val="left"/>
      <w:pPr>
        <w:tabs>
          <w:tab w:val="num" w:pos="0"/>
        </w:tabs>
        <w:ind w:left="0" w:firstLine="0"/>
      </w:pPr>
      <w:rPr>
        <w:rFonts w:ascii="Times New Roman" w:eastAsia="宋体" w:hAnsi="Times New Roman" w:cs="Times New Roman" w:hint="default"/>
        <w:b/>
        <w:i w:val="0"/>
        <w:sz w:val="32"/>
        <w:szCs w:val="32"/>
      </w:rPr>
    </w:lvl>
    <w:lvl w:ilvl="1">
      <w:start w:val="1"/>
      <w:numFmt w:val="decimal"/>
      <w:pStyle w:val="2"/>
      <w:lvlText w:val="%1.%2"/>
      <w:lvlJc w:val="left"/>
      <w:pPr>
        <w:tabs>
          <w:tab w:val="num" w:pos="0"/>
        </w:tabs>
        <w:ind w:left="0" w:firstLine="0"/>
      </w:pPr>
      <w:rPr>
        <w:rFonts w:hint="eastAsia"/>
      </w:rPr>
    </w:lvl>
    <w:lvl w:ilvl="2">
      <w:start w:val="1"/>
      <w:numFmt w:val="decimal"/>
      <w:lvlText w:val="%1.%2.%3"/>
      <w:lvlJc w:val="left"/>
      <w:pPr>
        <w:tabs>
          <w:tab w:val="num" w:pos="0"/>
        </w:tabs>
        <w:ind w:left="0" w:firstLine="0"/>
      </w:pPr>
      <w:rPr>
        <w:rFonts w:ascii="Times New Roman" w:eastAsia="宋体" w:hAnsi="Times New Roman" w:cs="Times New Roman" w:hint="default"/>
        <w:b/>
        <w:i w:val="0"/>
        <w:sz w:val="28"/>
        <w:szCs w:val="28"/>
      </w:rPr>
    </w:lvl>
    <w:lvl w:ilvl="3">
      <w:start w:val="1"/>
      <w:numFmt w:val="decimal"/>
      <w:lvlText w:val="%1.%2.%3.%4"/>
      <w:lvlJc w:val="left"/>
      <w:pPr>
        <w:tabs>
          <w:tab w:val="num" w:pos="0"/>
        </w:tabs>
        <w:ind w:left="0" w:firstLine="0"/>
      </w:pPr>
      <w:rPr>
        <w:rFonts w:hint="eastAsia"/>
      </w:rPr>
    </w:lvl>
    <w:lvl w:ilvl="4">
      <w:start w:val="1"/>
      <w:numFmt w:val="decimal"/>
      <w:lvlText w:val="(%5)"/>
      <w:lvlJc w:val="left"/>
      <w:pPr>
        <w:tabs>
          <w:tab w:val="num" w:pos="0"/>
        </w:tabs>
        <w:ind w:left="0" w:firstLine="0"/>
      </w:pPr>
      <w:rPr>
        <w:rFonts w:ascii="Times New Roman" w:hAnsi="Times New Roman" w:cs="Times New Roman" w:hint="default"/>
        <w:position w:val="0"/>
      </w:rPr>
    </w:lvl>
    <w:lvl w:ilvl="5">
      <w:start w:val="1"/>
      <w:numFmt w:val="decimal"/>
      <w:pStyle w:val="6"/>
      <w:lvlText w:val="%1.%2.%3.%4.%5.%6"/>
      <w:lvlJc w:val="left"/>
      <w:pPr>
        <w:tabs>
          <w:tab w:val="num" w:pos="0"/>
        </w:tabs>
        <w:ind w:left="0" w:firstLine="0"/>
      </w:pPr>
      <w:rPr>
        <w:rFonts w:hint="eastAsia"/>
      </w:rPr>
    </w:lvl>
    <w:lvl w:ilvl="6">
      <w:start w:val="1"/>
      <w:numFmt w:val="decimal"/>
      <w:pStyle w:val="7"/>
      <w:lvlText w:val="%1.%2.%3.%4.%5.%6.%7"/>
      <w:lvlJc w:val="left"/>
      <w:pPr>
        <w:tabs>
          <w:tab w:val="num" w:pos="0"/>
        </w:tabs>
        <w:ind w:left="0" w:firstLine="0"/>
      </w:pPr>
      <w:rPr>
        <w:rFonts w:hint="eastAsia"/>
      </w:rPr>
    </w:lvl>
    <w:lvl w:ilvl="7">
      <w:start w:val="1"/>
      <w:numFmt w:val="decimal"/>
      <w:pStyle w:val="8"/>
      <w:lvlText w:val="%1.%2.%3.%4.%5.%6.%7.%8"/>
      <w:lvlJc w:val="left"/>
      <w:pPr>
        <w:tabs>
          <w:tab w:val="num" w:pos="0"/>
        </w:tabs>
        <w:ind w:left="0" w:firstLine="0"/>
      </w:pPr>
      <w:rPr>
        <w:rFonts w:hint="eastAsia"/>
      </w:rPr>
    </w:lvl>
    <w:lvl w:ilvl="8">
      <w:start w:val="1"/>
      <w:numFmt w:val="decimal"/>
      <w:pStyle w:val="9"/>
      <w:lvlText w:val="%1.%2.%3.%4.%5.%6.%7.%8.%9"/>
      <w:lvlJc w:val="left"/>
      <w:pPr>
        <w:tabs>
          <w:tab w:val="num" w:pos="0"/>
        </w:tabs>
        <w:ind w:left="0" w:firstLine="0"/>
      </w:pPr>
      <w:rPr>
        <w:rFonts w:hint="eastAsia"/>
      </w:rPr>
    </w:lvl>
  </w:abstractNum>
  <w:abstractNum w:abstractNumId="25">
    <w:nsid w:val="796A1CFA"/>
    <w:multiLevelType w:val="hybridMultilevel"/>
    <w:tmpl w:val="A95A8B2C"/>
    <w:lvl w:ilvl="0" w:tplc="18BC4C84">
      <w:start w:val="4"/>
      <w:numFmt w:val="decimal"/>
      <w:lvlText w:val="（%1）"/>
      <w:lvlJc w:val="left"/>
      <w:pPr>
        <w:ind w:left="295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B320C9D"/>
    <w:multiLevelType w:val="hybridMultilevel"/>
    <w:tmpl w:val="1F4E47BA"/>
    <w:lvl w:ilvl="0" w:tplc="0409000B">
      <w:start w:val="1"/>
      <w:numFmt w:val="bullet"/>
      <w:lvlText w:val=""/>
      <w:lvlJc w:val="left"/>
      <w:pPr>
        <w:ind w:left="980" w:hanging="420"/>
      </w:pPr>
      <w:rPr>
        <w:rFonts w:ascii="Wingdings" w:hAnsi="Wingdings" w:hint="default"/>
      </w:rPr>
    </w:lvl>
    <w:lvl w:ilvl="1" w:tplc="04090003">
      <w:start w:val="1"/>
      <w:numFmt w:val="bullet"/>
      <w:lvlText w:val=""/>
      <w:lvlJc w:val="left"/>
      <w:pPr>
        <w:ind w:left="1400" w:hanging="420"/>
      </w:pPr>
      <w:rPr>
        <w:rFonts w:ascii="Wingdings" w:hAnsi="Wingdings" w:hint="default"/>
      </w:rPr>
    </w:lvl>
    <w:lvl w:ilvl="2" w:tplc="04090005">
      <w:start w:val="1"/>
      <w:numFmt w:val="bullet"/>
      <w:lvlText w:val=""/>
      <w:lvlJc w:val="left"/>
      <w:pPr>
        <w:ind w:left="1820" w:hanging="420"/>
      </w:pPr>
      <w:rPr>
        <w:rFonts w:ascii="Wingdings" w:hAnsi="Wingdings" w:hint="default"/>
      </w:rPr>
    </w:lvl>
    <w:lvl w:ilvl="3" w:tplc="04090001">
      <w:start w:val="1"/>
      <w:numFmt w:val="bullet"/>
      <w:lvlText w:val=""/>
      <w:lvlJc w:val="left"/>
      <w:pPr>
        <w:ind w:left="2240" w:hanging="420"/>
      </w:pPr>
      <w:rPr>
        <w:rFonts w:ascii="Wingdings" w:hAnsi="Wingdings" w:hint="default"/>
      </w:rPr>
    </w:lvl>
    <w:lvl w:ilvl="4" w:tplc="04090003">
      <w:start w:val="1"/>
      <w:numFmt w:val="bullet"/>
      <w:lvlText w:val=""/>
      <w:lvlJc w:val="left"/>
      <w:pPr>
        <w:ind w:left="2660" w:hanging="420"/>
      </w:pPr>
      <w:rPr>
        <w:rFonts w:ascii="Wingdings" w:hAnsi="Wingdings" w:hint="default"/>
      </w:rPr>
    </w:lvl>
    <w:lvl w:ilvl="5" w:tplc="04090005">
      <w:start w:val="1"/>
      <w:numFmt w:val="bullet"/>
      <w:lvlText w:val=""/>
      <w:lvlJc w:val="left"/>
      <w:pPr>
        <w:ind w:left="3080" w:hanging="420"/>
      </w:pPr>
      <w:rPr>
        <w:rFonts w:ascii="Wingdings" w:hAnsi="Wingdings" w:hint="default"/>
      </w:rPr>
    </w:lvl>
    <w:lvl w:ilvl="6" w:tplc="04090001">
      <w:start w:val="1"/>
      <w:numFmt w:val="bullet"/>
      <w:lvlText w:val=""/>
      <w:lvlJc w:val="left"/>
      <w:pPr>
        <w:ind w:left="3500" w:hanging="420"/>
      </w:pPr>
      <w:rPr>
        <w:rFonts w:ascii="Wingdings" w:hAnsi="Wingdings" w:hint="default"/>
      </w:rPr>
    </w:lvl>
    <w:lvl w:ilvl="7" w:tplc="04090003">
      <w:start w:val="1"/>
      <w:numFmt w:val="bullet"/>
      <w:lvlText w:val=""/>
      <w:lvlJc w:val="left"/>
      <w:pPr>
        <w:ind w:left="3920" w:hanging="420"/>
      </w:pPr>
      <w:rPr>
        <w:rFonts w:ascii="Wingdings" w:hAnsi="Wingdings" w:hint="default"/>
      </w:rPr>
    </w:lvl>
    <w:lvl w:ilvl="8" w:tplc="04090005">
      <w:start w:val="1"/>
      <w:numFmt w:val="bullet"/>
      <w:lvlText w:val=""/>
      <w:lvlJc w:val="left"/>
      <w:pPr>
        <w:ind w:left="4340" w:hanging="420"/>
      </w:pPr>
      <w:rPr>
        <w:rFonts w:ascii="Wingdings" w:hAnsi="Wingdings" w:hint="default"/>
      </w:rPr>
    </w:lvl>
  </w:abstractNum>
  <w:abstractNum w:abstractNumId="27">
    <w:nsid w:val="7B5F3D4E"/>
    <w:multiLevelType w:val="hybridMultilevel"/>
    <w:tmpl w:val="369C8C1C"/>
    <w:lvl w:ilvl="0" w:tplc="AE4045F6">
      <w:start w:val="1"/>
      <w:numFmt w:val="bullet"/>
      <w:lvlText w:val=""/>
      <w:lvlJc w:val="left"/>
      <w:pPr>
        <w:ind w:left="900" w:hanging="420"/>
      </w:pPr>
      <w:rPr>
        <w:rFonts w:ascii="Wingdings" w:hAnsi="Wingdings"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num w:numId="1">
    <w:abstractNumId w:val="8"/>
  </w:num>
  <w:num w:numId="2">
    <w:abstractNumId w:val="5"/>
  </w:num>
  <w:num w:numId="3">
    <w:abstractNumId w:val="21"/>
  </w:num>
  <w:num w:numId="4">
    <w:abstractNumId w:val="15"/>
  </w:num>
  <w:num w:numId="5">
    <w:abstractNumId w:val="18"/>
  </w:num>
  <w:num w:numId="6">
    <w:abstractNumId w:val="19"/>
  </w:num>
  <w:num w:numId="7">
    <w:abstractNumId w:val="7"/>
  </w:num>
  <w:num w:numId="8">
    <w:abstractNumId w:val="25"/>
  </w:num>
  <w:num w:numId="9">
    <w:abstractNumId w:val="8"/>
    <w:lvlOverride w:ilvl="0">
      <w:startOverride w:val="1"/>
    </w:lvlOverride>
  </w:num>
  <w:num w:numId="10">
    <w:abstractNumId w:val="24"/>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0"/>
  </w:num>
  <w:num w:numId="14">
    <w:abstractNumId w:val="22"/>
  </w:num>
  <w:num w:numId="15">
    <w:abstractNumId w:val="13"/>
  </w:num>
  <w:num w:numId="16">
    <w:abstractNumId w:val="16"/>
  </w:num>
  <w:num w:numId="17">
    <w:abstractNumId w:val="3"/>
  </w:num>
  <w:num w:numId="18">
    <w:abstractNumId w:val="11"/>
  </w:num>
  <w:num w:numId="19">
    <w:abstractNumId w:val="17"/>
  </w:num>
  <w:num w:numId="20">
    <w:abstractNumId w:val="1"/>
  </w:num>
  <w:num w:numId="21">
    <w:abstractNumId w:val="12"/>
  </w:num>
  <w:num w:numId="22">
    <w:abstractNumId w:val="26"/>
  </w:num>
  <w:num w:numId="23">
    <w:abstractNumId w:val="14"/>
  </w:num>
  <w:num w:numId="24">
    <w:abstractNumId w:val="2"/>
  </w:num>
  <w:num w:numId="25">
    <w:abstractNumId w:val="27"/>
  </w:num>
  <w:num w:numId="26">
    <w:abstractNumId w:val="4"/>
  </w:num>
  <w:num w:numId="27">
    <w:abstractNumId w:val="20"/>
  </w:num>
  <w:num w:numId="28">
    <w:abstractNumId w:val="6"/>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F3F80"/>
    <w:rsid w:val="000024BA"/>
    <w:rsid w:val="00185BDB"/>
    <w:rsid w:val="001A5450"/>
    <w:rsid w:val="001C715F"/>
    <w:rsid w:val="0024074D"/>
    <w:rsid w:val="0025217D"/>
    <w:rsid w:val="00274F65"/>
    <w:rsid w:val="00391076"/>
    <w:rsid w:val="003B1077"/>
    <w:rsid w:val="003C56C2"/>
    <w:rsid w:val="003E3601"/>
    <w:rsid w:val="003F3118"/>
    <w:rsid w:val="004267FA"/>
    <w:rsid w:val="004D39E2"/>
    <w:rsid w:val="004F3F80"/>
    <w:rsid w:val="00533E3D"/>
    <w:rsid w:val="00582701"/>
    <w:rsid w:val="005A2EAA"/>
    <w:rsid w:val="006721D9"/>
    <w:rsid w:val="006E4C02"/>
    <w:rsid w:val="0076403A"/>
    <w:rsid w:val="00803C71"/>
    <w:rsid w:val="0086668E"/>
    <w:rsid w:val="00875A2B"/>
    <w:rsid w:val="00884A4E"/>
    <w:rsid w:val="0094696E"/>
    <w:rsid w:val="00A03A32"/>
    <w:rsid w:val="00A60735"/>
    <w:rsid w:val="00AC5FD7"/>
    <w:rsid w:val="00B53E48"/>
    <w:rsid w:val="00B6510D"/>
    <w:rsid w:val="00B806A2"/>
    <w:rsid w:val="00BA7213"/>
    <w:rsid w:val="00BB065A"/>
    <w:rsid w:val="00BC6CDB"/>
    <w:rsid w:val="00C67F53"/>
    <w:rsid w:val="00D45AEE"/>
    <w:rsid w:val="00DA5372"/>
    <w:rsid w:val="00E77C4F"/>
    <w:rsid w:val="00EB4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FD7"/>
    <w:pPr>
      <w:widowControl w:val="0"/>
      <w:spacing w:line="354" w:lineRule="auto"/>
      <w:ind w:firstLine="425"/>
      <w:jc w:val="both"/>
    </w:pPr>
    <w:rPr>
      <w:rFonts w:ascii="Times New Roman" w:eastAsia="宋体" w:hAnsi="Times New Roman" w:cs="Times New Roman"/>
      <w:sz w:val="24"/>
      <w:szCs w:val="20"/>
    </w:rPr>
  </w:style>
  <w:style w:type="paragraph" w:styleId="1">
    <w:name w:val="heading 1"/>
    <w:aliases w:val="H1,Heading 0,Section Head,Header1,h1,1st level,l1,List level 1,&amp;3,H11,H12,H13,H14,H15,H16,H17,1,1.0,H111,H112,H113,H121,H1111,H131,H1121,TITRE1,DocAltHd,Level 1 Topic Heading,Head 1,Head 11,Head 12,Head 111,Head 13,Head 112,Head 14,Head 113,Head 15"/>
    <w:basedOn w:val="a"/>
    <w:next w:val="a"/>
    <w:link w:val="1Char"/>
    <w:autoRedefine/>
    <w:qFormat/>
    <w:rsid w:val="00AC5FD7"/>
    <w:pPr>
      <w:keepNext/>
      <w:keepLines/>
      <w:numPr>
        <w:numId w:val="10"/>
      </w:numPr>
      <w:adjustRightInd w:val="0"/>
      <w:spacing w:afterLines="100" w:line="440" w:lineRule="exact"/>
      <w:jc w:val="center"/>
      <w:outlineLvl w:val="0"/>
    </w:pPr>
    <w:rPr>
      <w:rFonts w:ascii="宋体"/>
      <w:b/>
      <w:kern w:val="0"/>
      <w:sz w:val="32"/>
      <w:szCs w:val="32"/>
    </w:rPr>
  </w:style>
  <w:style w:type="paragraph" w:styleId="2">
    <w:name w:val="heading 2"/>
    <w:aliases w:val="H2,h2,sect 1.2,Heading 2 Hidden,Heading 2 CCBS,heading 2,第一章 标题 2,ISO1,2nd level,2,Header 2,l2,Topic,第一层条,Header2,H2-Heading 2,22,heading2,HD2,Level 2 Topic Heading,Titre3,Underrubrik1,prop2,Courseware #,h21,l21,Courseware #1,H21,PIM2,Level 2 Head"/>
    <w:basedOn w:val="a"/>
    <w:next w:val="a"/>
    <w:link w:val="2Char"/>
    <w:autoRedefine/>
    <w:qFormat/>
    <w:rsid w:val="00AC5FD7"/>
    <w:pPr>
      <w:keepNext/>
      <w:keepLines/>
      <w:numPr>
        <w:ilvl w:val="1"/>
        <w:numId w:val="10"/>
      </w:numPr>
      <w:adjustRightInd w:val="0"/>
      <w:spacing w:beforeLines="50" w:afterLines="50" w:line="440" w:lineRule="exact"/>
      <w:jc w:val="left"/>
      <w:outlineLvl w:val="1"/>
    </w:pPr>
    <w:rPr>
      <w:rFonts w:hAnsi="宋体"/>
      <w:b/>
      <w:noProof/>
      <w:kern w:val="44"/>
      <w:sz w:val="30"/>
      <w:szCs w:val="30"/>
    </w:rPr>
  </w:style>
  <w:style w:type="paragraph" w:styleId="3">
    <w:name w:val="heading 3"/>
    <w:basedOn w:val="a"/>
    <w:next w:val="a"/>
    <w:link w:val="3Char"/>
    <w:uiPriority w:val="9"/>
    <w:semiHidden/>
    <w:unhideWhenUsed/>
    <w:qFormat/>
    <w:rsid w:val="00AC5FD7"/>
    <w:pPr>
      <w:keepNext/>
      <w:keepLines/>
      <w:spacing w:before="260" w:after="260" w:line="416" w:lineRule="auto"/>
      <w:outlineLvl w:val="2"/>
    </w:pPr>
    <w:rPr>
      <w:b/>
      <w:bCs/>
      <w:sz w:val="32"/>
      <w:szCs w:val="32"/>
    </w:rPr>
  </w:style>
  <w:style w:type="paragraph" w:styleId="4">
    <w:name w:val="heading 4"/>
    <w:aliases w:val="H4,(一),4,Titre4,Ref Heading 1,rh1,Heading sql,sect 1.2.3.4,4th level,h4,4heading,第三层条,bullet,bl,bb,L4,1.1.1.1标题 4,1.1.1.1 标题 4,PIM 4,First Subheading,I4,l4,list 4,mh1l,Module heading 1 large (18 points),Head 4,h41,h42,h43,h411,h44,h412,a."/>
    <w:basedOn w:val="a"/>
    <w:next w:val="a"/>
    <w:link w:val="4Char1"/>
    <w:autoRedefine/>
    <w:uiPriority w:val="9"/>
    <w:qFormat/>
    <w:rsid w:val="00B6510D"/>
    <w:pPr>
      <w:keepNext/>
      <w:keepLines/>
      <w:widowControl/>
      <w:adjustRightInd w:val="0"/>
      <w:snapToGrid w:val="0"/>
      <w:spacing w:before="120" w:line="360" w:lineRule="auto"/>
      <w:ind w:firstLine="0"/>
      <w:jc w:val="left"/>
      <w:outlineLvl w:val="3"/>
    </w:pPr>
    <w:rPr>
      <w:rFonts w:ascii="宋体" w:hAnsi="Arial"/>
      <w:b/>
      <w:bCs/>
      <w:kern w:val="0"/>
      <w:szCs w:val="24"/>
    </w:rPr>
  </w:style>
  <w:style w:type="paragraph" w:styleId="5">
    <w:name w:val="heading 5"/>
    <w:basedOn w:val="a"/>
    <w:next w:val="a"/>
    <w:link w:val="5Char"/>
    <w:uiPriority w:val="9"/>
    <w:semiHidden/>
    <w:unhideWhenUsed/>
    <w:qFormat/>
    <w:rsid w:val="00B806A2"/>
    <w:pPr>
      <w:keepNext/>
      <w:keepLines/>
      <w:spacing w:before="280" w:after="290" w:line="376" w:lineRule="auto"/>
      <w:outlineLvl w:val="4"/>
    </w:pPr>
    <w:rPr>
      <w:b/>
      <w:bCs/>
      <w:sz w:val="28"/>
      <w:szCs w:val="28"/>
    </w:rPr>
  </w:style>
  <w:style w:type="paragraph" w:styleId="6">
    <w:name w:val="heading 6"/>
    <w:aliases w:val="h6,Third Subheading,H6,BOD 4,L6,第五层条,PIM 6,Bullet (Single Lines),CSS节内4级标记,Legal Level 1.,Bullet list,正文六级标题,标题 6(ALT+6),6,Heading6,sub-dash,sd,7 sub-dash,Requirement,hd6,fcl,figurecapl,1.1.1.1.1.1标题 6,Heading 6(unused),Heading 6(unused)1"/>
    <w:basedOn w:val="a"/>
    <w:next w:val="a"/>
    <w:link w:val="6Char"/>
    <w:autoRedefine/>
    <w:uiPriority w:val="9"/>
    <w:qFormat/>
    <w:rsid w:val="00AC5FD7"/>
    <w:pPr>
      <w:keepNext/>
      <w:keepLines/>
      <w:numPr>
        <w:ilvl w:val="5"/>
        <w:numId w:val="10"/>
      </w:numPr>
      <w:adjustRightInd w:val="0"/>
      <w:spacing w:line="360" w:lineRule="auto"/>
      <w:jc w:val="left"/>
      <w:textAlignment w:val="baseline"/>
      <w:outlineLvl w:val="5"/>
    </w:pPr>
    <w:rPr>
      <w:rFonts w:ascii="Arial" w:hAnsi="Arial"/>
      <w:kern w:val="0"/>
    </w:rPr>
  </w:style>
  <w:style w:type="paragraph" w:styleId="7">
    <w:name w:val="heading 7"/>
    <w:aliases w:val="L7,PIM 7,正星标题3,Legal Level 1.1.,不用,Heading7,7,Objective,ExhibitTitle,heading7,req3,st,h7,SDL title,hd7,fcs,figurecaps,letter list,H TIMES1,1.1.1.1.1.1.1标题 7,H7,Heading 7(unused),Heading 7(unused)1,Heading 7(unused)2,Heading 7(unused)3"/>
    <w:basedOn w:val="a"/>
    <w:next w:val="a"/>
    <w:link w:val="7Char"/>
    <w:autoRedefine/>
    <w:uiPriority w:val="9"/>
    <w:qFormat/>
    <w:rsid w:val="00AC5FD7"/>
    <w:pPr>
      <w:keepNext/>
      <w:keepLines/>
      <w:numPr>
        <w:ilvl w:val="6"/>
        <w:numId w:val="10"/>
      </w:numPr>
      <w:adjustRightInd w:val="0"/>
      <w:spacing w:line="360" w:lineRule="auto"/>
      <w:jc w:val="left"/>
      <w:textAlignment w:val="baseline"/>
      <w:outlineLvl w:val="6"/>
    </w:pPr>
    <w:rPr>
      <w:kern w:val="0"/>
    </w:rPr>
  </w:style>
  <w:style w:type="paragraph" w:styleId="8">
    <w:name w:val="heading 8"/>
    <w:aliases w:val="Legal Level 1.1.1.,注意框体,不用8,标题6,8,FigureTitle,Condition,requirement,req2,req,figure title,hd8,h8,H8,Heading 8(unused),Heading 8(unused)1,Heading 8(unused)2,Heading 8(unused)3,Heading 8(unused)4,Heading 8(unused)5,Heading 8(unused)6,Heading 8(unused"/>
    <w:basedOn w:val="a"/>
    <w:next w:val="a"/>
    <w:link w:val="8Char"/>
    <w:autoRedefine/>
    <w:uiPriority w:val="9"/>
    <w:qFormat/>
    <w:rsid w:val="00AC5FD7"/>
    <w:pPr>
      <w:keepNext/>
      <w:keepLines/>
      <w:numPr>
        <w:ilvl w:val="7"/>
        <w:numId w:val="10"/>
      </w:numPr>
      <w:adjustRightInd w:val="0"/>
      <w:spacing w:line="360" w:lineRule="auto"/>
      <w:jc w:val="left"/>
      <w:textAlignment w:val="baseline"/>
      <w:outlineLvl w:val="7"/>
    </w:pPr>
    <w:rPr>
      <w:rFonts w:ascii="Arial" w:hAnsi="Arial"/>
      <w:kern w:val="0"/>
      <w:szCs w:val="24"/>
    </w:rPr>
  </w:style>
  <w:style w:type="paragraph" w:styleId="9">
    <w:name w:val="heading 9"/>
    <w:aliases w:val="huh,PIM 9,不用9,Legal Level 1.1.1.1.,figure label,图的编号,Appendix,9,TableTitle,Cond'l Reqt.,rb,req bullet,req1,tt,table title,TableText,Table Title,l9,Figure,H9,Titre 10,Heading 9(unused),Heading 9(unused)1,Heading 9(unused)2,Heading 9(unused)3,h9,c,插"/>
    <w:basedOn w:val="a"/>
    <w:next w:val="a"/>
    <w:link w:val="9Char"/>
    <w:autoRedefine/>
    <w:uiPriority w:val="9"/>
    <w:qFormat/>
    <w:rsid w:val="00AC5FD7"/>
    <w:pPr>
      <w:keepNext/>
      <w:keepLines/>
      <w:numPr>
        <w:ilvl w:val="8"/>
        <w:numId w:val="10"/>
      </w:numPr>
      <w:adjustRightInd w:val="0"/>
      <w:spacing w:line="360" w:lineRule="auto"/>
      <w:jc w:val="left"/>
      <w:textAlignment w:val="baseline"/>
      <w:outlineLvl w:val="8"/>
    </w:pPr>
    <w:rPr>
      <w:rFonts w:ascii="宋体" w:hAnsi="Arial"/>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40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403A"/>
    <w:rPr>
      <w:sz w:val="18"/>
      <w:szCs w:val="18"/>
    </w:rPr>
  </w:style>
  <w:style w:type="paragraph" w:styleId="a4">
    <w:name w:val="footer"/>
    <w:basedOn w:val="a"/>
    <w:link w:val="Char0"/>
    <w:uiPriority w:val="99"/>
    <w:unhideWhenUsed/>
    <w:rsid w:val="0076403A"/>
    <w:pPr>
      <w:tabs>
        <w:tab w:val="center" w:pos="4153"/>
        <w:tab w:val="right" w:pos="8306"/>
      </w:tabs>
      <w:snapToGrid w:val="0"/>
      <w:jc w:val="left"/>
    </w:pPr>
    <w:rPr>
      <w:sz w:val="18"/>
      <w:szCs w:val="18"/>
    </w:rPr>
  </w:style>
  <w:style w:type="character" w:customStyle="1" w:styleId="Char0">
    <w:name w:val="页脚 Char"/>
    <w:basedOn w:val="a0"/>
    <w:link w:val="a4"/>
    <w:uiPriority w:val="99"/>
    <w:rsid w:val="0076403A"/>
    <w:rPr>
      <w:sz w:val="18"/>
      <w:szCs w:val="18"/>
    </w:rPr>
  </w:style>
  <w:style w:type="character" w:customStyle="1" w:styleId="4Char">
    <w:name w:val="标题 4 Char"/>
    <w:basedOn w:val="a0"/>
    <w:uiPriority w:val="9"/>
    <w:semiHidden/>
    <w:rsid w:val="00AC5FD7"/>
    <w:rPr>
      <w:rFonts w:asciiTheme="majorHAnsi" w:eastAsiaTheme="majorEastAsia" w:hAnsiTheme="majorHAnsi" w:cstheme="majorBidi"/>
      <w:b/>
      <w:bCs/>
      <w:sz w:val="28"/>
      <w:szCs w:val="28"/>
    </w:rPr>
  </w:style>
  <w:style w:type="character" w:customStyle="1" w:styleId="4Char1">
    <w:name w:val="标题 4 Char1"/>
    <w:aliases w:val="H4 Char,(一) Char,4 Char,Titre4 Char,Ref Heading 1 Char,rh1 Char,Heading sql Char,sect 1.2.3.4 Char,4th level Char,h4 Char,4heading Char,第三层条 Char,bullet Char,bl Char,bb Char,L4 Char,1.1.1.1标题 4 Char,1.1.1.1 标题 4 Char,PIM 4 Char,I4 Char"/>
    <w:link w:val="4"/>
    <w:uiPriority w:val="9"/>
    <w:rsid w:val="00B6510D"/>
    <w:rPr>
      <w:rFonts w:ascii="宋体" w:eastAsia="宋体" w:hAnsi="Arial" w:cs="Times New Roman"/>
      <w:b/>
      <w:bCs/>
      <w:kern w:val="0"/>
      <w:sz w:val="24"/>
      <w:szCs w:val="24"/>
    </w:rPr>
  </w:style>
  <w:style w:type="paragraph" w:styleId="a5">
    <w:name w:val="List Paragraph"/>
    <w:basedOn w:val="a"/>
    <w:uiPriority w:val="34"/>
    <w:qFormat/>
    <w:rsid w:val="00AC5FD7"/>
    <w:pPr>
      <w:spacing w:line="240" w:lineRule="auto"/>
      <w:ind w:firstLineChars="200" w:firstLine="420"/>
    </w:pPr>
    <w:rPr>
      <w:sz w:val="21"/>
      <w:szCs w:val="24"/>
    </w:rPr>
  </w:style>
  <w:style w:type="paragraph" w:styleId="a6">
    <w:name w:val="Balloon Text"/>
    <w:basedOn w:val="a"/>
    <w:link w:val="Char1"/>
    <w:uiPriority w:val="99"/>
    <w:semiHidden/>
    <w:unhideWhenUsed/>
    <w:rsid w:val="00AC5FD7"/>
    <w:pPr>
      <w:spacing w:line="240" w:lineRule="auto"/>
    </w:pPr>
    <w:rPr>
      <w:sz w:val="18"/>
      <w:szCs w:val="18"/>
    </w:rPr>
  </w:style>
  <w:style w:type="character" w:customStyle="1" w:styleId="Char1">
    <w:name w:val="批注框文本 Char"/>
    <w:basedOn w:val="a0"/>
    <w:link w:val="a6"/>
    <w:uiPriority w:val="99"/>
    <w:semiHidden/>
    <w:rsid w:val="00AC5FD7"/>
    <w:rPr>
      <w:rFonts w:ascii="Times New Roman" w:eastAsia="宋体" w:hAnsi="Times New Roman" w:cs="Times New Roman"/>
      <w:sz w:val="18"/>
      <w:szCs w:val="18"/>
    </w:rPr>
  </w:style>
  <w:style w:type="character" w:customStyle="1" w:styleId="3Char">
    <w:name w:val="标题 3 Char"/>
    <w:basedOn w:val="a0"/>
    <w:link w:val="3"/>
    <w:uiPriority w:val="9"/>
    <w:semiHidden/>
    <w:rsid w:val="00AC5FD7"/>
    <w:rPr>
      <w:rFonts w:ascii="Times New Roman" w:eastAsia="宋体" w:hAnsi="Times New Roman" w:cs="Times New Roman"/>
      <w:b/>
      <w:bCs/>
      <w:sz w:val="32"/>
      <w:szCs w:val="32"/>
    </w:rPr>
  </w:style>
  <w:style w:type="character" w:customStyle="1" w:styleId="1Char">
    <w:name w:val="标题 1 Char"/>
    <w:aliases w:val="H1 Char,Heading 0 Char,Section Head Char,Header1 Char,h1 Char,1st level Char,l1 Char,List level 1 Char,&amp;3 Char,H11 Char,H12 Char,H13 Char,H14 Char,H15 Char,H16 Char,H17 Char,1 Char,1.0 Char,H111 Char,H112 Char,H113 Char,H121 Char,H1111 Char"/>
    <w:basedOn w:val="a0"/>
    <w:link w:val="1"/>
    <w:rsid w:val="00AC5FD7"/>
    <w:rPr>
      <w:rFonts w:ascii="宋体" w:eastAsia="宋体" w:hAnsi="Times New Roman" w:cs="Times New Roman"/>
      <w:b/>
      <w:kern w:val="0"/>
      <w:sz w:val="32"/>
      <w:szCs w:val="32"/>
    </w:rPr>
  </w:style>
  <w:style w:type="character" w:customStyle="1" w:styleId="2Char">
    <w:name w:val="标题 2 Char"/>
    <w:aliases w:val="H2 Char,h2 Char,sect 1.2 Char,Heading 2 Hidden Char,Heading 2 CCBS Char,heading 2 Char,第一章 标题 2 Char,ISO1 Char,2nd level Char,2 Char,Header 2 Char,l2 Char,Topic Char,第一层条 Char,Header2 Char,H2-Heading 2 Char,22 Char,heading2 Char,HD2 Char"/>
    <w:basedOn w:val="a0"/>
    <w:link w:val="2"/>
    <w:rsid w:val="00AC5FD7"/>
    <w:rPr>
      <w:rFonts w:ascii="Times New Roman" w:eastAsia="宋体" w:hAnsi="宋体" w:cs="Times New Roman"/>
      <w:b/>
      <w:noProof/>
      <w:kern w:val="44"/>
      <w:sz w:val="30"/>
      <w:szCs w:val="30"/>
    </w:rPr>
  </w:style>
  <w:style w:type="character" w:customStyle="1" w:styleId="6Char">
    <w:name w:val="标题 6 Char"/>
    <w:aliases w:val="h6 Char,Third Subheading Char,H6 Char,BOD 4 Char,L6 Char,第五层条 Char,PIM 6 Char,Bullet (Single Lines) Char,CSS节内4级标记 Char,Legal Level 1. Char,Bullet list Char,正文六级标题 Char,标题 6(ALT+6) Char,6 Char,Heading6 Char,sub-dash Char,sd Char,hd6 Char"/>
    <w:basedOn w:val="a0"/>
    <w:link w:val="6"/>
    <w:uiPriority w:val="9"/>
    <w:rsid w:val="00AC5FD7"/>
    <w:rPr>
      <w:rFonts w:ascii="Arial" w:eastAsia="宋体" w:hAnsi="Arial" w:cs="Times New Roman"/>
      <w:kern w:val="0"/>
      <w:sz w:val="24"/>
      <w:szCs w:val="20"/>
    </w:rPr>
  </w:style>
  <w:style w:type="character" w:customStyle="1" w:styleId="7Char">
    <w:name w:val="标题 7 Char"/>
    <w:aliases w:val="L7 Char,PIM 7 Char,正星标题3 Char,Legal Level 1.1. Char,不用 Char,Heading7 Char,7 Char,Objective Char,ExhibitTitle Char,heading7 Char,req3 Char,st Char,h7 Char,SDL title Char,hd7 Char,fcs Char,figurecaps Char,letter list Char,H TIMES1 Char,H7 Char"/>
    <w:basedOn w:val="a0"/>
    <w:link w:val="7"/>
    <w:uiPriority w:val="9"/>
    <w:rsid w:val="00AC5FD7"/>
    <w:rPr>
      <w:rFonts w:ascii="Times New Roman" w:eastAsia="宋体" w:hAnsi="Times New Roman" w:cs="Times New Roman"/>
      <w:kern w:val="0"/>
      <w:sz w:val="24"/>
      <w:szCs w:val="20"/>
    </w:rPr>
  </w:style>
  <w:style w:type="character" w:customStyle="1" w:styleId="8Char">
    <w:name w:val="标题 8 Char"/>
    <w:aliases w:val="Legal Level 1.1.1. Char,注意框体 Char,不用8 Char,标题6 Char,8 Char,FigureTitle Char,Condition Char,requirement Char,req2 Char,req Char,figure title Char,hd8 Char,h8 Char,H8 Char,Heading 8(unused) Char,Heading 8(unused)1 Char,Heading 8(unused)2 Char"/>
    <w:basedOn w:val="a0"/>
    <w:link w:val="8"/>
    <w:uiPriority w:val="9"/>
    <w:rsid w:val="00AC5FD7"/>
    <w:rPr>
      <w:rFonts w:ascii="Arial" w:eastAsia="宋体" w:hAnsi="Arial" w:cs="Times New Roman"/>
      <w:kern w:val="0"/>
      <w:sz w:val="24"/>
      <w:szCs w:val="24"/>
    </w:rPr>
  </w:style>
  <w:style w:type="character" w:customStyle="1" w:styleId="9Char">
    <w:name w:val="标题 9 Char"/>
    <w:aliases w:val="huh Char,PIM 9 Char,不用9 Char,Legal Level 1.1.1.1. Char,figure label Char,图的编号 Char,Appendix Char,9 Char,TableTitle Char,Cond'l Reqt. Char,rb Char,req bullet Char,req1 Char,tt Char,table title Char,TableText Char,Table Title Char,l9 Char,c Char"/>
    <w:basedOn w:val="a0"/>
    <w:link w:val="9"/>
    <w:uiPriority w:val="9"/>
    <w:rsid w:val="00AC5FD7"/>
    <w:rPr>
      <w:rFonts w:ascii="宋体" w:eastAsia="宋体" w:hAnsi="Arial" w:cs="Times New Roman"/>
      <w:kern w:val="0"/>
      <w:sz w:val="24"/>
      <w:szCs w:val="24"/>
    </w:rPr>
  </w:style>
  <w:style w:type="character" w:customStyle="1" w:styleId="5Char">
    <w:name w:val="标题 5 Char"/>
    <w:basedOn w:val="a0"/>
    <w:link w:val="5"/>
    <w:uiPriority w:val="9"/>
    <w:semiHidden/>
    <w:rsid w:val="00B806A2"/>
    <w:rPr>
      <w:rFonts w:ascii="Times New Roman" w:eastAsia="宋体" w:hAnsi="Times New Roman" w:cs="Times New Roman"/>
      <w:b/>
      <w:bCs/>
      <w:sz w:val="28"/>
      <w:szCs w:val="28"/>
    </w:rPr>
  </w:style>
  <w:style w:type="table" w:styleId="a7">
    <w:name w:val="Table Grid"/>
    <w:basedOn w:val="a1"/>
    <w:uiPriority w:val="59"/>
    <w:rsid w:val="00B6510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link w:val="Char2"/>
    <w:uiPriority w:val="99"/>
    <w:semiHidden/>
    <w:unhideWhenUsed/>
    <w:rsid w:val="00803C71"/>
    <w:rPr>
      <w:rFonts w:ascii="宋体"/>
      <w:sz w:val="18"/>
      <w:szCs w:val="18"/>
    </w:rPr>
  </w:style>
  <w:style w:type="character" w:customStyle="1" w:styleId="Char2">
    <w:name w:val="文档结构图 Char"/>
    <w:basedOn w:val="a0"/>
    <w:link w:val="a8"/>
    <w:uiPriority w:val="99"/>
    <w:semiHidden/>
    <w:rsid w:val="00803C71"/>
    <w:rPr>
      <w:rFonts w:ascii="宋体"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FD7"/>
    <w:pPr>
      <w:widowControl w:val="0"/>
      <w:spacing w:line="354" w:lineRule="auto"/>
      <w:ind w:firstLine="425"/>
      <w:jc w:val="both"/>
    </w:pPr>
    <w:rPr>
      <w:rFonts w:ascii="Times New Roman" w:eastAsia="宋体" w:hAnsi="Times New Roman" w:cs="Times New Roman"/>
      <w:sz w:val="24"/>
      <w:szCs w:val="20"/>
    </w:rPr>
  </w:style>
  <w:style w:type="paragraph" w:styleId="1">
    <w:name w:val="heading 1"/>
    <w:aliases w:val="H1,Heading 0,Section Head,Header1,h1,1st level,l1,List level 1,&amp;3,H11,H12,H13,H14,H15,H16,H17,1,1.0,H111,H112,H113,H121,H1111,H131,H1121,TITRE1,DocAltHd,Level 1 Topic Heading,Head 1,Head 11,Head 12,Head 111,Head 13,Head 112,Head 14,Head 113,Head 15"/>
    <w:basedOn w:val="a"/>
    <w:next w:val="a"/>
    <w:link w:val="1Char"/>
    <w:autoRedefine/>
    <w:qFormat/>
    <w:rsid w:val="00AC5FD7"/>
    <w:pPr>
      <w:keepNext/>
      <w:keepLines/>
      <w:numPr>
        <w:numId w:val="10"/>
      </w:numPr>
      <w:adjustRightInd w:val="0"/>
      <w:spacing w:afterLines="100" w:after="240" w:line="440" w:lineRule="exact"/>
      <w:jc w:val="center"/>
      <w:outlineLvl w:val="0"/>
    </w:pPr>
    <w:rPr>
      <w:rFonts w:ascii="宋体"/>
      <w:b/>
      <w:kern w:val="0"/>
      <w:sz w:val="32"/>
      <w:szCs w:val="32"/>
    </w:rPr>
  </w:style>
  <w:style w:type="paragraph" w:styleId="2">
    <w:name w:val="heading 2"/>
    <w:aliases w:val="H2,h2,sect 1.2,Heading 2 Hidden,Heading 2 CCBS,heading 2,第一章 标题 2,ISO1,2nd level,2,Header 2,l2,Topic,第一层条,Header2,H2-Heading 2,22,heading2,HD2,Level 2 Topic Heading,Titre3,Underrubrik1,prop2,Courseware #,h21,l21,Courseware #1,H21,PIM2,Level 2 Head"/>
    <w:basedOn w:val="a"/>
    <w:next w:val="a"/>
    <w:link w:val="2Char"/>
    <w:autoRedefine/>
    <w:qFormat/>
    <w:rsid w:val="00AC5FD7"/>
    <w:pPr>
      <w:keepNext/>
      <w:keepLines/>
      <w:numPr>
        <w:ilvl w:val="1"/>
        <w:numId w:val="10"/>
      </w:numPr>
      <w:adjustRightInd w:val="0"/>
      <w:spacing w:beforeLines="50" w:before="120" w:afterLines="50" w:after="120" w:line="440" w:lineRule="exact"/>
      <w:jc w:val="left"/>
      <w:outlineLvl w:val="1"/>
    </w:pPr>
    <w:rPr>
      <w:rFonts w:hAnsi="宋体"/>
      <w:b/>
      <w:noProof/>
      <w:kern w:val="44"/>
      <w:sz w:val="30"/>
      <w:szCs w:val="30"/>
      <w:lang w:val="x-none"/>
    </w:rPr>
  </w:style>
  <w:style w:type="paragraph" w:styleId="3">
    <w:name w:val="heading 3"/>
    <w:basedOn w:val="a"/>
    <w:next w:val="a"/>
    <w:link w:val="3Char"/>
    <w:uiPriority w:val="9"/>
    <w:semiHidden/>
    <w:unhideWhenUsed/>
    <w:qFormat/>
    <w:rsid w:val="00AC5FD7"/>
    <w:pPr>
      <w:keepNext/>
      <w:keepLines/>
      <w:spacing w:before="260" w:after="260" w:line="416" w:lineRule="auto"/>
      <w:outlineLvl w:val="2"/>
    </w:pPr>
    <w:rPr>
      <w:b/>
      <w:bCs/>
      <w:sz w:val="32"/>
      <w:szCs w:val="32"/>
    </w:rPr>
  </w:style>
  <w:style w:type="paragraph" w:styleId="4">
    <w:name w:val="heading 4"/>
    <w:aliases w:val="H4,(一),4,Titre4,Ref Heading 1,rh1,Heading sql,sect 1.2.3.4,4th level,h4,4heading,第三层条,bullet,bl,bb,L4,1.1.1.1标题 4,1.1.1.1 标题 4,PIM 4,First Subheading,I4,l4,list 4,mh1l,Module heading 1 large (18 points),Head 4,h41,h42,h43,h411,h44,h412,a."/>
    <w:basedOn w:val="a"/>
    <w:next w:val="a"/>
    <w:link w:val="4Char1"/>
    <w:autoRedefine/>
    <w:uiPriority w:val="9"/>
    <w:qFormat/>
    <w:rsid w:val="00B6510D"/>
    <w:pPr>
      <w:keepNext/>
      <w:keepLines/>
      <w:widowControl/>
      <w:adjustRightInd w:val="0"/>
      <w:snapToGrid w:val="0"/>
      <w:spacing w:before="120" w:line="360" w:lineRule="auto"/>
      <w:ind w:firstLine="0"/>
      <w:jc w:val="left"/>
      <w:outlineLvl w:val="3"/>
    </w:pPr>
    <w:rPr>
      <w:rFonts w:ascii="宋体" w:hAnsi="Arial"/>
      <w:b/>
      <w:bCs/>
      <w:kern w:val="0"/>
      <w:szCs w:val="24"/>
      <w:lang w:val="x-none"/>
    </w:rPr>
  </w:style>
  <w:style w:type="paragraph" w:styleId="5">
    <w:name w:val="heading 5"/>
    <w:basedOn w:val="a"/>
    <w:next w:val="a"/>
    <w:link w:val="5Char"/>
    <w:uiPriority w:val="9"/>
    <w:semiHidden/>
    <w:unhideWhenUsed/>
    <w:qFormat/>
    <w:rsid w:val="00B806A2"/>
    <w:pPr>
      <w:keepNext/>
      <w:keepLines/>
      <w:spacing w:before="280" w:after="290" w:line="376" w:lineRule="auto"/>
      <w:outlineLvl w:val="4"/>
    </w:pPr>
    <w:rPr>
      <w:b/>
      <w:bCs/>
      <w:sz w:val="28"/>
      <w:szCs w:val="28"/>
    </w:rPr>
  </w:style>
  <w:style w:type="paragraph" w:styleId="6">
    <w:name w:val="heading 6"/>
    <w:aliases w:val="h6,Third Subheading,H6,BOD 4,L6,第五层条,PIM 6,Bullet (Single Lines),CSS节内4级标记,Legal Level 1.,Bullet list,正文六级标题,标题 6(ALT+6),6,Heading6,sub-dash,sd,7 sub-dash,Requirement,hd6,fcl,figurecapl,1.1.1.1.1.1标题 6,Heading 6(unused),Heading 6(unused)1"/>
    <w:basedOn w:val="a"/>
    <w:next w:val="a"/>
    <w:link w:val="6Char"/>
    <w:autoRedefine/>
    <w:uiPriority w:val="9"/>
    <w:qFormat/>
    <w:rsid w:val="00AC5FD7"/>
    <w:pPr>
      <w:keepNext/>
      <w:keepLines/>
      <w:numPr>
        <w:ilvl w:val="5"/>
        <w:numId w:val="10"/>
      </w:numPr>
      <w:adjustRightInd w:val="0"/>
      <w:spacing w:line="360" w:lineRule="auto"/>
      <w:jc w:val="left"/>
      <w:textAlignment w:val="baseline"/>
      <w:outlineLvl w:val="5"/>
    </w:pPr>
    <w:rPr>
      <w:rFonts w:ascii="Arial" w:hAnsi="Arial"/>
      <w:kern w:val="0"/>
      <w:lang w:val="x-none" w:eastAsia="x-none"/>
    </w:rPr>
  </w:style>
  <w:style w:type="paragraph" w:styleId="7">
    <w:name w:val="heading 7"/>
    <w:aliases w:val="L7,PIM 7,正星标题3,Legal Level 1.1.,不用,Heading7,7,Objective,ExhibitTitle,heading7,req3,st,h7,SDL title,hd7,fcs,figurecaps,letter list,H TIMES1,1.1.1.1.1.1.1标题 7,H7,Heading 7(unused),Heading 7(unused)1,Heading 7(unused)2,Heading 7(unused)3"/>
    <w:basedOn w:val="a"/>
    <w:next w:val="a"/>
    <w:link w:val="7Char"/>
    <w:autoRedefine/>
    <w:uiPriority w:val="9"/>
    <w:qFormat/>
    <w:rsid w:val="00AC5FD7"/>
    <w:pPr>
      <w:keepNext/>
      <w:keepLines/>
      <w:numPr>
        <w:ilvl w:val="6"/>
        <w:numId w:val="10"/>
      </w:numPr>
      <w:adjustRightInd w:val="0"/>
      <w:spacing w:line="360" w:lineRule="auto"/>
      <w:jc w:val="left"/>
      <w:textAlignment w:val="baseline"/>
      <w:outlineLvl w:val="6"/>
    </w:pPr>
    <w:rPr>
      <w:kern w:val="0"/>
      <w:lang w:val="x-none" w:eastAsia="x-none"/>
    </w:rPr>
  </w:style>
  <w:style w:type="paragraph" w:styleId="8">
    <w:name w:val="heading 8"/>
    <w:aliases w:val="Legal Level 1.1.1.,注意框体,不用8,标题6,8,FigureTitle,Condition,requirement,req2,req,figure title,hd8,h8,H8,Heading 8(unused),Heading 8(unused)1,Heading 8(unused)2,Heading 8(unused)3,Heading 8(unused)4,Heading 8(unused)5,Heading 8(unused)6,Heading 8(unused"/>
    <w:basedOn w:val="a"/>
    <w:next w:val="a"/>
    <w:link w:val="8Char"/>
    <w:autoRedefine/>
    <w:uiPriority w:val="9"/>
    <w:qFormat/>
    <w:rsid w:val="00AC5FD7"/>
    <w:pPr>
      <w:keepNext/>
      <w:keepLines/>
      <w:numPr>
        <w:ilvl w:val="7"/>
        <w:numId w:val="10"/>
      </w:numPr>
      <w:adjustRightInd w:val="0"/>
      <w:spacing w:line="360" w:lineRule="auto"/>
      <w:jc w:val="left"/>
      <w:textAlignment w:val="baseline"/>
      <w:outlineLvl w:val="7"/>
    </w:pPr>
    <w:rPr>
      <w:rFonts w:ascii="Arial" w:hAnsi="Arial"/>
      <w:kern w:val="0"/>
      <w:szCs w:val="24"/>
      <w:lang w:val="x-none" w:eastAsia="x-none"/>
    </w:rPr>
  </w:style>
  <w:style w:type="paragraph" w:styleId="9">
    <w:name w:val="heading 9"/>
    <w:aliases w:val="huh,PIM 9,不用9,Legal Level 1.1.1.1.,figure label,图的编号,Appendix,9,TableTitle,Cond'l Reqt.,rb,req bullet,req1,tt,table title,TableText,Table Title,l9,Figure,H9,Titre 10,Heading 9(unused),Heading 9(unused)1,Heading 9(unused)2,Heading 9(unused)3,h9,c,插"/>
    <w:basedOn w:val="a"/>
    <w:next w:val="a"/>
    <w:link w:val="9Char"/>
    <w:autoRedefine/>
    <w:uiPriority w:val="9"/>
    <w:qFormat/>
    <w:rsid w:val="00AC5FD7"/>
    <w:pPr>
      <w:keepNext/>
      <w:keepLines/>
      <w:numPr>
        <w:ilvl w:val="8"/>
        <w:numId w:val="10"/>
      </w:numPr>
      <w:adjustRightInd w:val="0"/>
      <w:spacing w:line="360" w:lineRule="auto"/>
      <w:jc w:val="left"/>
      <w:textAlignment w:val="baseline"/>
      <w:outlineLvl w:val="8"/>
    </w:pPr>
    <w:rPr>
      <w:rFonts w:ascii="宋体" w:hAnsi="Arial"/>
      <w:kern w:val="0"/>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40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403A"/>
    <w:rPr>
      <w:sz w:val="18"/>
      <w:szCs w:val="18"/>
    </w:rPr>
  </w:style>
  <w:style w:type="paragraph" w:styleId="a4">
    <w:name w:val="footer"/>
    <w:basedOn w:val="a"/>
    <w:link w:val="Char0"/>
    <w:uiPriority w:val="99"/>
    <w:unhideWhenUsed/>
    <w:rsid w:val="0076403A"/>
    <w:pPr>
      <w:tabs>
        <w:tab w:val="center" w:pos="4153"/>
        <w:tab w:val="right" w:pos="8306"/>
      </w:tabs>
      <w:snapToGrid w:val="0"/>
      <w:jc w:val="left"/>
    </w:pPr>
    <w:rPr>
      <w:sz w:val="18"/>
      <w:szCs w:val="18"/>
    </w:rPr>
  </w:style>
  <w:style w:type="character" w:customStyle="1" w:styleId="Char0">
    <w:name w:val="页脚 Char"/>
    <w:basedOn w:val="a0"/>
    <w:link w:val="a4"/>
    <w:uiPriority w:val="99"/>
    <w:rsid w:val="0076403A"/>
    <w:rPr>
      <w:sz w:val="18"/>
      <w:szCs w:val="18"/>
    </w:rPr>
  </w:style>
  <w:style w:type="character" w:customStyle="1" w:styleId="4Char">
    <w:name w:val="标题 4 Char"/>
    <w:basedOn w:val="a0"/>
    <w:uiPriority w:val="9"/>
    <w:semiHidden/>
    <w:rsid w:val="00AC5FD7"/>
    <w:rPr>
      <w:rFonts w:asciiTheme="majorHAnsi" w:eastAsiaTheme="majorEastAsia" w:hAnsiTheme="majorHAnsi" w:cstheme="majorBidi"/>
      <w:b/>
      <w:bCs/>
      <w:sz w:val="28"/>
      <w:szCs w:val="28"/>
    </w:rPr>
  </w:style>
  <w:style w:type="character" w:customStyle="1" w:styleId="4Char1">
    <w:name w:val="标题 4 Char1"/>
    <w:aliases w:val="H4 Char,(一) Char,4 Char,Titre4 Char,Ref Heading 1 Char,rh1 Char,Heading sql Char,sect 1.2.3.4 Char,4th level Char,h4 Char,4heading Char,第三层条 Char,bullet Char,bl Char,bb Char,L4 Char,1.1.1.1标题 4 Char,1.1.1.1 标题 4 Char,PIM 4 Char,I4 Char"/>
    <w:link w:val="4"/>
    <w:uiPriority w:val="9"/>
    <w:rsid w:val="00B6510D"/>
    <w:rPr>
      <w:rFonts w:ascii="宋体" w:eastAsia="宋体" w:hAnsi="Arial" w:cs="Times New Roman"/>
      <w:b/>
      <w:bCs/>
      <w:kern w:val="0"/>
      <w:sz w:val="24"/>
      <w:szCs w:val="24"/>
      <w:lang w:val="x-none"/>
    </w:rPr>
  </w:style>
  <w:style w:type="paragraph" w:styleId="a5">
    <w:name w:val="List Paragraph"/>
    <w:basedOn w:val="a"/>
    <w:uiPriority w:val="34"/>
    <w:qFormat/>
    <w:rsid w:val="00AC5FD7"/>
    <w:pPr>
      <w:spacing w:line="240" w:lineRule="auto"/>
      <w:ind w:firstLineChars="200" w:firstLine="420"/>
    </w:pPr>
    <w:rPr>
      <w:sz w:val="21"/>
      <w:szCs w:val="24"/>
    </w:rPr>
  </w:style>
  <w:style w:type="paragraph" w:styleId="a6">
    <w:name w:val="Balloon Text"/>
    <w:basedOn w:val="a"/>
    <w:link w:val="Char1"/>
    <w:uiPriority w:val="99"/>
    <w:semiHidden/>
    <w:unhideWhenUsed/>
    <w:rsid w:val="00AC5FD7"/>
    <w:pPr>
      <w:spacing w:line="240" w:lineRule="auto"/>
    </w:pPr>
    <w:rPr>
      <w:sz w:val="18"/>
      <w:szCs w:val="18"/>
    </w:rPr>
  </w:style>
  <w:style w:type="character" w:customStyle="1" w:styleId="Char1">
    <w:name w:val="批注框文本 Char"/>
    <w:basedOn w:val="a0"/>
    <w:link w:val="a6"/>
    <w:uiPriority w:val="99"/>
    <w:semiHidden/>
    <w:rsid w:val="00AC5FD7"/>
    <w:rPr>
      <w:rFonts w:ascii="Times New Roman" w:eastAsia="宋体" w:hAnsi="Times New Roman" w:cs="Times New Roman"/>
      <w:sz w:val="18"/>
      <w:szCs w:val="18"/>
    </w:rPr>
  </w:style>
  <w:style w:type="character" w:customStyle="1" w:styleId="3Char">
    <w:name w:val="标题 3 Char"/>
    <w:basedOn w:val="a0"/>
    <w:link w:val="3"/>
    <w:uiPriority w:val="9"/>
    <w:semiHidden/>
    <w:rsid w:val="00AC5FD7"/>
    <w:rPr>
      <w:rFonts w:ascii="Times New Roman" w:eastAsia="宋体" w:hAnsi="Times New Roman" w:cs="Times New Roman"/>
      <w:b/>
      <w:bCs/>
      <w:sz w:val="32"/>
      <w:szCs w:val="32"/>
    </w:rPr>
  </w:style>
  <w:style w:type="character" w:customStyle="1" w:styleId="1Char">
    <w:name w:val="标题 1 Char"/>
    <w:aliases w:val="H1 Char,Heading 0 Char,Section Head Char,Header1 Char,h1 Char,1st level Char,l1 Char,List level 1 Char,&amp;3 Char,H11 Char,H12 Char,H13 Char,H14 Char,H15 Char,H16 Char,H17 Char,1 Char,1.0 Char,H111 Char,H112 Char,H113 Char,H121 Char,H1111 Char"/>
    <w:basedOn w:val="a0"/>
    <w:link w:val="1"/>
    <w:rsid w:val="00AC5FD7"/>
    <w:rPr>
      <w:rFonts w:ascii="宋体" w:eastAsia="宋体" w:hAnsi="Times New Roman" w:cs="Times New Roman"/>
      <w:b/>
      <w:kern w:val="0"/>
      <w:sz w:val="32"/>
      <w:szCs w:val="32"/>
    </w:rPr>
  </w:style>
  <w:style w:type="character" w:customStyle="1" w:styleId="2Char">
    <w:name w:val="标题 2 Char"/>
    <w:aliases w:val="H2 Char,h2 Char,sect 1.2 Char,Heading 2 Hidden Char,Heading 2 CCBS Char,heading 2 Char,第一章 标题 2 Char,ISO1 Char,2nd level Char,2 Char,Header 2 Char,l2 Char,Topic Char,第一层条 Char,Header2 Char,H2-Heading 2 Char,22 Char,heading2 Char,HD2 Char"/>
    <w:basedOn w:val="a0"/>
    <w:link w:val="2"/>
    <w:rsid w:val="00AC5FD7"/>
    <w:rPr>
      <w:rFonts w:ascii="Times New Roman" w:eastAsia="宋体" w:hAnsi="宋体" w:cs="Times New Roman"/>
      <w:b/>
      <w:noProof/>
      <w:kern w:val="44"/>
      <w:sz w:val="30"/>
      <w:szCs w:val="30"/>
      <w:lang w:val="x-none"/>
    </w:rPr>
  </w:style>
  <w:style w:type="character" w:customStyle="1" w:styleId="6Char">
    <w:name w:val="标题 6 Char"/>
    <w:aliases w:val="h6 Char,Third Subheading Char,H6 Char,BOD 4 Char,L6 Char,第五层条 Char,PIM 6 Char,Bullet (Single Lines) Char,CSS节内4级标记 Char,Legal Level 1. Char,Bullet list Char,正文六级标题 Char,标题 6(ALT+6) Char,6 Char,Heading6 Char,sub-dash Char,sd Char,hd6 Char"/>
    <w:basedOn w:val="a0"/>
    <w:link w:val="6"/>
    <w:uiPriority w:val="9"/>
    <w:rsid w:val="00AC5FD7"/>
    <w:rPr>
      <w:rFonts w:ascii="Arial" w:eastAsia="宋体" w:hAnsi="Arial" w:cs="Times New Roman"/>
      <w:kern w:val="0"/>
      <w:sz w:val="24"/>
      <w:szCs w:val="20"/>
      <w:lang w:val="x-none" w:eastAsia="x-none"/>
    </w:rPr>
  </w:style>
  <w:style w:type="character" w:customStyle="1" w:styleId="7Char">
    <w:name w:val="标题 7 Char"/>
    <w:aliases w:val="L7 Char,PIM 7 Char,正星标题3 Char,Legal Level 1.1. Char,不用 Char,Heading7 Char,7 Char,Objective Char,ExhibitTitle Char,heading7 Char,req3 Char,st Char,h7 Char,SDL title Char,hd7 Char,fcs Char,figurecaps Char,letter list Char,H TIMES1 Char,H7 Char"/>
    <w:basedOn w:val="a0"/>
    <w:link w:val="7"/>
    <w:uiPriority w:val="9"/>
    <w:rsid w:val="00AC5FD7"/>
    <w:rPr>
      <w:rFonts w:ascii="Times New Roman" w:eastAsia="宋体" w:hAnsi="Times New Roman" w:cs="Times New Roman"/>
      <w:kern w:val="0"/>
      <w:sz w:val="24"/>
      <w:szCs w:val="20"/>
      <w:lang w:val="x-none" w:eastAsia="x-none"/>
    </w:rPr>
  </w:style>
  <w:style w:type="character" w:customStyle="1" w:styleId="8Char">
    <w:name w:val="标题 8 Char"/>
    <w:aliases w:val="Legal Level 1.1.1. Char,注意框体 Char,不用8 Char,标题6 Char,8 Char,FigureTitle Char,Condition Char,requirement Char,req2 Char,req Char,figure title Char,hd8 Char,h8 Char,H8 Char,Heading 8(unused) Char,Heading 8(unused)1 Char,Heading 8(unused)2 Char"/>
    <w:basedOn w:val="a0"/>
    <w:link w:val="8"/>
    <w:uiPriority w:val="9"/>
    <w:rsid w:val="00AC5FD7"/>
    <w:rPr>
      <w:rFonts w:ascii="Arial" w:eastAsia="宋体" w:hAnsi="Arial" w:cs="Times New Roman"/>
      <w:kern w:val="0"/>
      <w:sz w:val="24"/>
      <w:szCs w:val="24"/>
      <w:lang w:val="x-none" w:eastAsia="x-none"/>
    </w:rPr>
  </w:style>
  <w:style w:type="character" w:customStyle="1" w:styleId="9Char">
    <w:name w:val="标题 9 Char"/>
    <w:aliases w:val="huh Char,PIM 9 Char,不用9 Char,Legal Level 1.1.1.1. Char,figure label Char,图的编号 Char,Appendix Char,9 Char,TableTitle Char,Cond'l Reqt. Char,rb Char,req bullet Char,req1 Char,tt Char,table title Char,TableText Char,Table Title Char,l9 Char,c Char"/>
    <w:basedOn w:val="a0"/>
    <w:link w:val="9"/>
    <w:uiPriority w:val="9"/>
    <w:rsid w:val="00AC5FD7"/>
    <w:rPr>
      <w:rFonts w:ascii="宋体" w:eastAsia="宋体" w:hAnsi="Arial" w:cs="Times New Roman"/>
      <w:kern w:val="0"/>
      <w:sz w:val="24"/>
      <w:szCs w:val="24"/>
      <w:lang w:val="x-none" w:eastAsia="x-none"/>
    </w:rPr>
  </w:style>
  <w:style w:type="character" w:customStyle="1" w:styleId="5Char">
    <w:name w:val="标题 5 Char"/>
    <w:basedOn w:val="a0"/>
    <w:link w:val="5"/>
    <w:uiPriority w:val="9"/>
    <w:semiHidden/>
    <w:rsid w:val="00B806A2"/>
    <w:rPr>
      <w:rFonts w:ascii="Times New Roman" w:eastAsia="宋体" w:hAnsi="Times New Roman" w:cs="Times New Roman"/>
      <w:b/>
      <w:bCs/>
      <w:sz w:val="28"/>
      <w:szCs w:val="28"/>
    </w:rPr>
  </w:style>
  <w:style w:type="table" w:styleId="a7">
    <w:name w:val="Table Grid"/>
    <w:basedOn w:val="a1"/>
    <w:uiPriority w:val="59"/>
    <w:rsid w:val="00B6510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66279">
      <w:bodyDiv w:val="1"/>
      <w:marLeft w:val="0"/>
      <w:marRight w:val="0"/>
      <w:marTop w:val="0"/>
      <w:marBottom w:val="0"/>
      <w:divBdr>
        <w:top w:val="none" w:sz="0" w:space="0" w:color="auto"/>
        <w:left w:val="none" w:sz="0" w:space="0" w:color="auto"/>
        <w:bottom w:val="none" w:sz="0" w:space="0" w:color="auto"/>
        <w:right w:val="none" w:sz="0" w:space="0" w:color="auto"/>
      </w:divBdr>
    </w:div>
    <w:div w:id="943196084">
      <w:bodyDiv w:val="1"/>
      <w:marLeft w:val="0"/>
      <w:marRight w:val="0"/>
      <w:marTop w:val="0"/>
      <w:marBottom w:val="0"/>
      <w:divBdr>
        <w:top w:val="none" w:sz="0" w:space="0" w:color="auto"/>
        <w:left w:val="none" w:sz="0" w:space="0" w:color="auto"/>
        <w:bottom w:val="none" w:sz="0" w:space="0" w:color="auto"/>
        <w:right w:val="none" w:sz="0" w:space="0" w:color="auto"/>
      </w:divBdr>
    </w:div>
    <w:div w:id="212704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10</Pages>
  <Words>835</Words>
  <Characters>4763</Characters>
  <Application>Microsoft Office Word</Application>
  <DocSecurity>0</DocSecurity>
  <Lines>39</Lines>
  <Paragraphs>11</Paragraphs>
  <ScaleCrop>false</ScaleCrop>
  <Company>Lenovo (Beijing) Limited</Company>
  <LinksUpToDate>false</LinksUpToDate>
  <CharactersWithSpaces>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lenovo</cp:lastModifiedBy>
  <cp:revision>16</cp:revision>
  <dcterms:created xsi:type="dcterms:W3CDTF">2017-07-10T11:32:00Z</dcterms:created>
  <dcterms:modified xsi:type="dcterms:W3CDTF">2017-08-30T14:24:00Z</dcterms:modified>
</cp:coreProperties>
</file>