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7B" w:rsidRDefault="004E076E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>附件</w:t>
      </w:r>
      <w:r>
        <w:rPr>
          <w:rFonts w:ascii="黑体" w:eastAsia="黑体" w:hAnsi="华文楷体" w:hint="eastAsia"/>
          <w:b/>
          <w:sz w:val="36"/>
          <w:szCs w:val="36"/>
        </w:rPr>
        <w:t>二</w:t>
      </w:r>
      <w:r>
        <w:rPr>
          <w:rFonts w:ascii="黑体" w:eastAsia="黑体" w:hAnsi="华文楷体" w:hint="eastAsia"/>
          <w:b/>
          <w:sz w:val="36"/>
          <w:szCs w:val="36"/>
        </w:rPr>
        <w:t>：</w:t>
      </w:r>
      <w:r>
        <w:rPr>
          <w:rFonts w:ascii="黑体" w:eastAsia="黑体" w:hAnsi="华文楷体" w:hint="eastAsia"/>
          <w:b/>
          <w:sz w:val="36"/>
          <w:szCs w:val="36"/>
        </w:rPr>
        <w:t>报价表格</w:t>
      </w:r>
      <w:r>
        <w:rPr>
          <w:rFonts w:ascii="黑体" w:eastAsia="黑体" w:hAnsi="华文楷体" w:hint="eastAsia"/>
          <w:b/>
          <w:sz w:val="36"/>
          <w:szCs w:val="36"/>
        </w:rPr>
        <w:t xml:space="preserve">   </w:t>
      </w:r>
    </w:p>
    <w:p w:rsidR="00E30B7B" w:rsidRDefault="004E076E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E30B7B" w:rsidRDefault="004E076E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</w:t>
      </w:r>
      <w:r>
        <w:rPr>
          <w:rFonts w:ascii="宋体" w:hAnsi="宋体" w:hint="eastAsia"/>
          <w:szCs w:val="24"/>
        </w:rPr>
        <w:t>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、地址）提交下述文件正本一</w:t>
      </w:r>
      <w:r>
        <w:rPr>
          <w:rFonts w:ascii="宋体" w:hAnsi="宋体" w:cs="宋体" w:hint="eastAsia"/>
          <w:szCs w:val="24"/>
        </w:rPr>
        <w:t>份</w:t>
      </w:r>
      <w:r>
        <w:rPr>
          <w:rFonts w:ascii="宋体" w:hAnsi="宋体" w:cs="Dotum" w:hint="eastAsia"/>
          <w:szCs w:val="24"/>
        </w:rPr>
        <w:t>和副本</w:t>
      </w:r>
      <w:r>
        <w:rPr>
          <w:rFonts w:ascii="宋体" w:hAnsi="宋体" w:cs="Dotum" w:hint="eastAsia"/>
          <w:szCs w:val="24"/>
        </w:rPr>
        <w:t>四</w:t>
      </w:r>
      <w:r>
        <w:rPr>
          <w:rFonts w:ascii="宋体" w:hAnsi="宋体" w:cs="Dotum" w:hint="eastAsia"/>
          <w:szCs w:val="24"/>
        </w:rPr>
        <w:t>份。</w:t>
      </w:r>
    </w:p>
    <w:p w:rsidR="00E30B7B" w:rsidRDefault="004E076E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E30B7B" w:rsidRDefault="004E076E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E30B7B" w:rsidRDefault="004E076E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E30B7B" w:rsidRDefault="004E076E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hint="eastAsia"/>
          <w:szCs w:val="24"/>
        </w:rPr>
        <w:t>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E30B7B" w:rsidRDefault="004E076E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</w:t>
      </w:r>
      <w:r>
        <w:rPr>
          <w:rFonts w:ascii="宋体" w:hAnsi="宋体" w:cs="Dotum" w:hint="eastAsia"/>
          <w:szCs w:val="24"/>
        </w:rPr>
        <w:t>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</w:t>
      </w:r>
      <w:r>
        <w:rPr>
          <w:rFonts w:ascii="宋体" w:hAnsi="宋体" w:hint="eastAsia"/>
          <w:szCs w:val="24"/>
        </w:rPr>
        <w:t>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</w:t>
      </w:r>
      <w:r>
        <w:rPr>
          <w:rFonts w:ascii="宋体" w:hAnsi="宋体" w:cs="Dotum" w:hint="eastAsia"/>
          <w:szCs w:val="24"/>
        </w:rPr>
        <w:t>询价</w:t>
      </w:r>
      <w:r>
        <w:rPr>
          <w:rFonts w:ascii="宋体" w:hAnsi="宋体" w:cs="Dotum" w:hint="eastAsia"/>
          <w:szCs w:val="24"/>
        </w:rPr>
        <w:t>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</w:t>
      </w:r>
      <w:r>
        <w:rPr>
          <w:rFonts w:ascii="宋体" w:hAnsi="宋体" w:cs="Dotum" w:hint="eastAsia"/>
          <w:szCs w:val="24"/>
        </w:rPr>
        <w:t>询价</w:t>
      </w:r>
      <w:r>
        <w:rPr>
          <w:rFonts w:ascii="宋体" w:hAnsi="宋体" w:cs="Dotum" w:hint="eastAsia"/>
          <w:szCs w:val="24"/>
        </w:rPr>
        <w:t>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ascii="宋体" w:hAnsi="宋体" w:cs="宋体" w:hint="eastAsia"/>
          <w:szCs w:val="24"/>
        </w:rPr>
        <w:t>个</w:t>
      </w:r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E30B7B" w:rsidRDefault="004E076E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E30B7B" w:rsidRDefault="00E30B7B">
      <w:pPr>
        <w:spacing w:line="360" w:lineRule="atLeast"/>
        <w:rPr>
          <w:rFonts w:ascii="宋体" w:hAnsi="宋体"/>
          <w:b/>
          <w:szCs w:val="24"/>
        </w:rPr>
        <w:sectPr w:rsidR="00E30B7B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E30B7B" w:rsidRDefault="004E076E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E30B7B" w:rsidRDefault="004E076E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E30B7B" w:rsidRDefault="004E076E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E30B7B" w:rsidRDefault="00E30B7B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/>
      </w:tblPr>
      <w:tblGrid>
        <w:gridCol w:w="6756"/>
        <w:gridCol w:w="4489"/>
        <w:gridCol w:w="2935"/>
      </w:tblGrid>
      <w:tr w:rsidR="00E30B7B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30B7B" w:rsidRDefault="004E076E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0B7B" w:rsidRDefault="004E076E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设计费总价</w:t>
            </w:r>
          </w:p>
          <w:p w:rsidR="00E30B7B" w:rsidRDefault="004E076E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0B7B" w:rsidRDefault="004E076E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设计周期</w:t>
            </w:r>
          </w:p>
        </w:tc>
      </w:tr>
      <w:tr w:rsidR="00E30B7B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B7B" w:rsidRDefault="00EC61F0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Ansi="宋体" w:cs="宋体" w:hint="eastAsia"/>
              </w:rPr>
              <w:t>上海海事大学</w:t>
            </w:r>
            <w:r w:rsidRPr="006D7A65">
              <w:rPr>
                <w:rFonts w:hAnsi="宋体" w:cs="宋体" w:hint="eastAsia"/>
              </w:rPr>
              <w:t>集装箱供应链技术研究中心内院景观、四层屋面景观</w:t>
            </w:r>
            <w:r>
              <w:rPr>
                <w:rFonts w:hAnsi="宋体" w:cs="宋体" w:hint="eastAsia"/>
              </w:rPr>
              <w:t>设计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B7B" w:rsidRDefault="00E30B7B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B7B" w:rsidRDefault="00E30B7B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E30B7B" w:rsidRDefault="00E30B7B">
      <w:pPr>
        <w:spacing w:line="360" w:lineRule="atLeast"/>
        <w:rPr>
          <w:rFonts w:ascii="宋体" w:hAnsi="宋体"/>
          <w:szCs w:val="24"/>
        </w:rPr>
      </w:pPr>
    </w:p>
    <w:p w:rsidR="00E30B7B" w:rsidRDefault="00E30B7B">
      <w:pPr>
        <w:spacing w:line="360" w:lineRule="atLeast"/>
        <w:rPr>
          <w:rFonts w:ascii="宋体" w:hAnsi="宋体"/>
          <w:szCs w:val="24"/>
        </w:rPr>
      </w:pPr>
    </w:p>
    <w:p w:rsidR="00E30B7B" w:rsidRDefault="004E076E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E30B7B" w:rsidRDefault="004E076E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E30B7B" w:rsidRDefault="004E076E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  <w:szCs w:val="24"/>
        </w:rPr>
        <w:t>注：</w:t>
      </w: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/>
          <w:szCs w:val="24"/>
        </w:rPr>
        <w:t xml:space="preserve">1. </w:t>
      </w:r>
      <w:r>
        <w:rPr>
          <w:rFonts w:ascii="宋体" w:hAnsi="宋体" w:hint="eastAsia"/>
          <w:szCs w:val="24"/>
        </w:rPr>
        <w:t>此表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标书</w:t>
      </w:r>
      <w:r>
        <w:rPr>
          <w:rFonts w:ascii="宋体" w:hAnsi="宋体" w:cs="Dotum" w:hint="eastAsia"/>
          <w:szCs w:val="24"/>
        </w:rPr>
        <w:t>正本一同装在一</w:t>
      </w:r>
      <w:r>
        <w:rPr>
          <w:rFonts w:ascii="宋体" w:hAnsi="宋体" w:cs="宋体" w:hint="eastAsia"/>
          <w:szCs w:val="24"/>
        </w:rPr>
        <w:t>单独</w:t>
      </w:r>
      <w:r>
        <w:rPr>
          <w:rFonts w:ascii="宋体" w:hAnsi="宋体" w:cs="Dotum" w:hint="eastAsia"/>
          <w:szCs w:val="24"/>
        </w:rPr>
        <w:t>的信封</w:t>
      </w:r>
      <w:r>
        <w:rPr>
          <w:rFonts w:ascii="宋体" w:hAnsi="宋体" w:cs="宋体" w:hint="eastAsia"/>
          <w:szCs w:val="24"/>
        </w:rPr>
        <w:t>内</w:t>
      </w:r>
      <w:r>
        <w:rPr>
          <w:rFonts w:ascii="宋体" w:hAnsi="宋体" w:cs="Dotum" w:hint="eastAsia"/>
          <w:szCs w:val="24"/>
        </w:rPr>
        <w:t>密封。</w:t>
      </w:r>
      <w:r>
        <w:rPr>
          <w:rFonts w:ascii="黑体" w:eastAsia="黑体" w:hAnsi="华文楷体" w:hint="eastAsia"/>
          <w:b/>
          <w:sz w:val="36"/>
          <w:szCs w:val="36"/>
        </w:rPr>
        <w:t xml:space="preserve">                     </w:t>
      </w:r>
    </w:p>
    <w:p w:rsidR="00E30B7B" w:rsidRDefault="00E30B7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E30B7B" w:rsidRDefault="00E30B7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E30B7B" w:rsidRDefault="00E30B7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  <w:bookmarkStart w:id="0" w:name="_GoBack"/>
      <w:bookmarkEnd w:id="0"/>
    </w:p>
    <w:p w:rsidR="00E30B7B" w:rsidRDefault="00E30B7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E30B7B" w:rsidRDefault="00E30B7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E30B7B" w:rsidRDefault="00E30B7B"/>
    <w:sectPr w:rsidR="00E30B7B" w:rsidSect="00E30B7B">
      <w:headerReference w:type="default" r:id="rId9"/>
      <w:footerReference w:type="default" r:id="rId10"/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76E" w:rsidRPr="003D0B0D" w:rsidRDefault="004E076E" w:rsidP="00E30B7B">
      <w:pPr>
        <w:rPr>
          <w:rFonts w:ascii="宋体" w:hAnsi="宋体"/>
          <w:b/>
          <w:sz w:val="28"/>
          <w:szCs w:val="28"/>
        </w:rPr>
      </w:pPr>
      <w:r>
        <w:separator/>
      </w:r>
    </w:p>
  </w:endnote>
  <w:endnote w:type="continuationSeparator" w:id="0">
    <w:p w:rsidR="004E076E" w:rsidRPr="003D0B0D" w:rsidRDefault="004E076E" w:rsidP="00E30B7B">
      <w:pPr>
        <w:rPr>
          <w:rFonts w:ascii="宋体" w:hAnsi="宋体"/>
          <w:b/>
          <w:sz w:val="28"/>
          <w:szCs w:val="28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B7B" w:rsidRDefault="004E076E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 w:rsidR="00E30B7B">
      <w:rPr>
        <w:szCs w:val="21"/>
      </w:rPr>
      <w:fldChar w:fldCharType="begin"/>
    </w:r>
    <w:r>
      <w:rPr>
        <w:szCs w:val="21"/>
      </w:rPr>
      <w:instrText xml:space="preserve"> PAGE </w:instrText>
    </w:r>
    <w:r w:rsidR="00E30B7B">
      <w:rPr>
        <w:szCs w:val="21"/>
      </w:rPr>
      <w:fldChar w:fldCharType="separate"/>
    </w:r>
    <w:r w:rsidR="00EC61F0">
      <w:rPr>
        <w:noProof/>
        <w:szCs w:val="21"/>
      </w:rPr>
      <w:t>1</w:t>
    </w:r>
    <w:r w:rsidR="00E30B7B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 w:rsidR="00E30B7B">
      <w:rPr>
        <w:szCs w:val="21"/>
      </w:rPr>
      <w:fldChar w:fldCharType="begin"/>
    </w:r>
    <w:r>
      <w:rPr>
        <w:szCs w:val="21"/>
      </w:rPr>
      <w:instrText xml:space="preserve"> NUMPAGES </w:instrText>
    </w:r>
    <w:r w:rsidR="00E30B7B">
      <w:rPr>
        <w:szCs w:val="21"/>
      </w:rPr>
      <w:fldChar w:fldCharType="separate"/>
    </w:r>
    <w:r w:rsidR="00EC61F0">
      <w:rPr>
        <w:noProof/>
        <w:szCs w:val="21"/>
      </w:rPr>
      <w:t>2</w:t>
    </w:r>
    <w:r w:rsidR="00E30B7B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B7B" w:rsidRDefault="004E076E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 w:rsidR="00E30B7B">
      <w:rPr>
        <w:szCs w:val="21"/>
      </w:rPr>
      <w:fldChar w:fldCharType="begin"/>
    </w:r>
    <w:r>
      <w:rPr>
        <w:szCs w:val="21"/>
      </w:rPr>
      <w:instrText xml:space="preserve"> PAGE </w:instrText>
    </w:r>
    <w:r w:rsidR="00E30B7B">
      <w:rPr>
        <w:szCs w:val="21"/>
      </w:rPr>
      <w:fldChar w:fldCharType="separate"/>
    </w:r>
    <w:r w:rsidR="00EC61F0">
      <w:rPr>
        <w:noProof/>
        <w:szCs w:val="21"/>
      </w:rPr>
      <w:t>2</w:t>
    </w:r>
    <w:r w:rsidR="00E30B7B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 w:rsidR="00E30B7B">
      <w:rPr>
        <w:szCs w:val="21"/>
      </w:rPr>
      <w:fldChar w:fldCharType="begin"/>
    </w:r>
    <w:r>
      <w:rPr>
        <w:szCs w:val="21"/>
      </w:rPr>
      <w:instrText xml:space="preserve"> NUMPAGES </w:instrText>
    </w:r>
    <w:r w:rsidR="00E30B7B">
      <w:rPr>
        <w:szCs w:val="21"/>
      </w:rPr>
      <w:fldChar w:fldCharType="separate"/>
    </w:r>
    <w:r w:rsidR="00EC61F0">
      <w:rPr>
        <w:noProof/>
        <w:szCs w:val="21"/>
      </w:rPr>
      <w:t>2</w:t>
    </w:r>
    <w:r w:rsidR="00E30B7B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76E" w:rsidRPr="003D0B0D" w:rsidRDefault="004E076E" w:rsidP="00E30B7B">
      <w:pPr>
        <w:rPr>
          <w:rFonts w:ascii="宋体" w:hAnsi="宋体"/>
          <w:b/>
          <w:sz w:val="28"/>
          <w:szCs w:val="28"/>
        </w:rPr>
      </w:pPr>
      <w:r>
        <w:separator/>
      </w:r>
    </w:p>
  </w:footnote>
  <w:footnote w:type="continuationSeparator" w:id="0">
    <w:p w:rsidR="004E076E" w:rsidRPr="003D0B0D" w:rsidRDefault="004E076E" w:rsidP="00E30B7B">
      <w:pPr>
        <w:rPr>
          <w:rFonts w:ascii="宋体" w:hAnsi="宋体"/>
          <w:b/>
          <w:sz w:val="28"/>
          <w:szCs w:val="28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B7B" w:rsidRPr="00EC61F0" w:rsidRDefault="00E30B7B" w:rsidP="00EC61F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61134F5"/>
    <w:rsid w:val="00312F9F"/>
    <w:rsid w:val="004E076E"/>
    <w:rsid w:val="00E30B7B"/>
    <w:rsid w:val="00EC61F0"/>
    <w:rsid w:val="1BFF1AAA"/>
    <w:rsid w:val="261134F5"/>
    <w:rsid w:val="3044422E"/>
    <w:rsid w:val="328F44A0"/>
    <w:rsid w:val="53AF0340"/>
    <w:rsid w:val="5D7B1176"/>
    <w:rsid w:val="616C0881"/>
    <w:rsid w:val="6D633744"/>
    <w:rsid w:val="76FE5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B7B"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30B7B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rsid w:val="00E30B7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E30B7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a"/>
    <w:qFormat/>
    <w:rsid w:val="00E30B7B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Administrator</cp:lastModifiedBy>
  <cp:revision>3</cp:revision>
  <dcterms:created xsi:type="dcterms:W3CDTF">2018-05-31T02:01:00Z</dcterms:created>
  <dcterms:modified xsi:type="dcterms:W3CDTF">2018-05-31T02:03:00Z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