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852" w:rsidRDefault="00BE1F3B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C26852" w:rsidRDefault="00BE1F3B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C26852" w:rsidRDefault="00BE1F3B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C26852" w:rsidRDefault="00BE1F3B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C26852" w:rsidRDefault="00BE1F3B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C26852" w:rsidRDefault="00BE1F3B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C26852" w:rsidRDefault="00BE1F3B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C26852" w:rsidRDefault="00BE1F3B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C26852" w:rsidRDefault="00BE1F3B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C26852" w:rsidRDefault="00BE1F3B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C26852" w:rsidRDefault="00BE1F3B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C26852" w:rsidRDefault="00BE1F3B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C26852" w:rsidRDefault="00BE1F3B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C26852" w:rsidRDefault="00BE1F3B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C26852" w:rsidRDefault="00BE1F3B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C26852" w:rsidRDefault="00BE1F3B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proofErr w:type="gramStart"/>
      <w:r>
        <w:rPr>
          <w:rFonts w:ascii="宋体" w:hAnsi="宋体" w:cs="宋体" w:hint="eastAsia"/>
          <w:szCs w:val="24"/>
        </w:rPr>
        <w:t>个</w:t>
      </w:r>
      <w:proofErr w:type="gramEnd"/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C26852" w:rsidRDefault="00BE1F3B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C26852" w:rsidRDefault="00BE1F3B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C26852" w:rsidRDefault="00BE1F3B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proofErr w:type="gramStart"/>
      <w:r>
        <w:rPr>
          <w:rFonts w:ascii="宋体" w:hAnsi="宋体" w:cs="宋体" w:hint="eastAsia"/>
          <w:szCs w:val="24"/>
        </w:rPr>
        <w:t>邮</w:t>
      </w:r>
      <w:proofErr w:type="gramEnd"/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C26852" w:rsidRDefault="00BE1F3B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C26852" w:rsidRDefault="00BE1F3B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C26852" w:rsidRDefault="00BE1F3B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C26852" w:rsidRDefault="00BE1F3B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C26852" w:rsidRDefault="00BE1F3B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 xml:space="preserve">日　　</w:t>
      </w:r>
      <w:proofErr w:type="gramStart"/>
      <w:r>
        <w:rPr>
          <w:rFonts w:ascii="宋体" w:hAnsi="宋体" w:hint="eastAsia"/>
          <w:szCs w:val="24"/>
        </w:rPr>
        <w:t xml:space="preserve">　</w:t>
      </w:r>
      <w:proofErr w:type="gramEnd"/>
      <w:r>
        <w:rPr>
          <w:rFonts w:ascii="宋体" w:hAnsi="宋体" w:hint="eastAsia"/>
          <w:szCs w:val="24"/>
        </w:rPr>
        <w:t>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C26852" w:rsidRDefault="00BE1F3B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C26852" w:rsidRDefault="00C26852">
      <w:pPr>
        <w:spacing w:line="360" w:lineRule="atLeast"/>
        <w:rPr>
          <w:rFonts w:ascii="宋体" w:hAnsi="宋体"/>
          <w:b/>
          <w:szCs w:val="24"/>
        </w:rPr>
        <w:sectPr w:rsidR="00C26852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C26852" w:rsidRDefault="00BE1F3B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C26852" w:rsidRDefault="00BE1F3B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C26852" w:rsidRDefault="00BE1F3B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C26852" w:rsidRDefault="00C26852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C26852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26852" w:rsidRDefault="00BE1F3B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6852" w:rsidRDefault="00BE1F3B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C26852" w:rsidRDefault="00BE1F3B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6852" w:rsidRDefault="00BE1F3B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C26852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52" w:rsidRDefault="00BE1F3B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Ansi="宋体" w:hint="eastAsia"/>
                <w:sz w:val="18"/>
              </w:rPr>
              <w:t xml:space="preserve">  </w:t>
            </w:r>
            <w:r>
              <w:rPr>
                <w:rFonts w:hAnsi="宋体" w:cs="宋体" w:hint="eastAsia"/>
                <w:sz w:val="24"/>
                <w:szCs w:val="32"/>
              </w:rPr>
              <w:t>上海海事大学工</w:t>
            </w:r>
            <w:proofErr w:type="gramStart"/>
            <w:r>
              <w:rPr>
                <w:rFonts w:hAnsi="宋体" w:cs="宋体" w:hint="eastAsia"/>
                <w:sz w:val="24"/>
                <w:szCs w:val="32"/>
              </w:rPr>
              <w:t>训二楼及其</w:t>
            </w:r>
            <w:proofErr w:type="gramEnd"/>
            <w:r>
              <w:rPr>
                <w:rFonts w:hAnsi="宋体" w:cs="宋体" w:hint="eastAsia"/>
                <w:sz w:val="24"/>
                <w:szCs w:val="32"/>
              </w:rPr>
              <w:t>他楼宇木门更换工程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52" w:rsidRDefault="00C26852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6852" w:rsidRDefault="00C26852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C26852" w:rsidRDefault="00C26852">
      <w:pPr>
        <w:spacing w:line="360" w:lineRule="atLeast"/>
        <w:rPr>
          <w:rFonts w:ascii="宋体" w:hAnsi="宋体"/>
          <w:szCs w:val="24"/>
        </w:rPr>
      </w:pPr>
    </w:p>
    <w:p w:rsidR="00C26852" w:rsidRDefault="00C26852">
      <w:pPr>
        <w:spacing w:line="360" w:lineRule="atLeast"/>
        <w:rPr>
          <w:rFonts w:ascii="宋体" w:hAnsi="宋体"/>
          <w:szCs w:val="24"/>
        </w:rPr>
      </w:pPr>
    </w:p>
    <w:p w:rsidR="00C26852" w:rsidRDefault="00BE1F3B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C26852" w:rsidRDefault="00BE1F3B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C26852" w:rsidRDefault="00BE1F3B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</w:t>
      </w:r>
      <w:proofErr w:type="gramStart"/>
      <w:r>
        <w:rPr>
          <w:rFonts w:ascii="宋体" w:hAnsi="宋体" w:cs="Dotum" w:hint="eastAsia"/>
          <w:szCs w:val="24"/>
        </w:rPr>
        <w:t>一</w:t>
      </w:r>
      <w:proofErr w:type="gramEnd"/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C26852" w:rsidRDefault="00C26852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C26852" w:rsidRDefault="00C26852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C26852" w:rsidRDefault="00C26852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C26852" w:rsidRDefault="00C26852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C26852" w:rsidRDefault="00C26852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C26852" w:rsidRDefault="00C26852">
      <w:pPr>
        <w:rPr>
          <w:sz w:val="28"/>
          <w:szCs w:val="28"/>
        </w:rPr>
      </w:pPr>
    </w:p>
    <w:p w:rsidR="00C26852" w:rsidRDefault="00BE1F3B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C26852" w:rsidRDefault="00BE1F3B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29"/>
        <w:gridCol w:w="3407"/>
        <w:gridCol w:w="870"/>
        <w:gridCol w:w="795"/>
        <w:gridCol w:w="1680"/>
        <w:gridCol w:w="1635"/>
        <w:gridCol w:w="1530"/>
        <w:gridCol w:w="2023"/>
      </w:tblGrid>
      <w:tr w:rsidR="00C26852">
        <w:trPr>
          <w:trHeight w:val="680"/>
          <w:jc w:val="center"/>
        </w:trPr>
        <w:tc>
          <w:tcPr>
            <w:tcW w:w="704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1529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项目名称</w:t>
            </w:r>
          </w:p>
        </w:tc>
        <w:tc>
          <w:tcPr>
            <w:tcW w:w="3407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材料品牌</w:t>
            </w:r>
          </w:p>
          <w:p w:rsidR="00C26852" w:rsidRDefault="00BE1F3B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备注</w:t>
            </w:r>
          </w:p>
        </w:tc>
      </w:tr>
      <w:tr w:rsidR="00AB3396">
        <w:trPr>
          <w:trHeight w:val="535"/>
          <w:jc w:val="center"/>
        </w:trPr>
        <w:tc>
          <w:tcPr>
            <w:tcW w:w="704" w:type="dxa"/>
            <w:vAlign w:val="center"/>
          </w:tcPr>
          <w:p w:rsid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529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</w:pPr>
            <w:proofErr w:type="gramStart"/>
            <w:r w:rsidRPr="00AB3396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工训二</w:t>
            </w:r>
            <w:proofErr w:type="gramEnd"/>
            <w:r w:rsidRPr="00AB3396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楼木门更换</w:t>
            </w:r>
          </w:p>
        </w:tc>
        <w:tc>
          <w:tcPr>
            <w:tcW w:w="3407" w:type="dxa"/>
            <w:vAlign w:val="center"/>
          </w:tcPr>
          <w:p w:rsidR="00AB3396" w:rsidRPr="00AB3396" w:rsidRDefault="00AB3396" w:rsidP="00AB3396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门代号及洞口尺寸：木门（含门套、五金及配件等），单开木门， 2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.5m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*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1m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，具体以现场为准。</w:t>
            </w:r>
          </w:p>
          <w:p w:rsidR="00AB3396" w:rsidRPr="00AB3396" w:rsidRDefault="00AB3396" w:rsidP="00AB3396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做法：五厘板套装门，门框及龙骨为松木，宽度不小于5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0mm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，骨架密度符合国家相关要求；门板为5厘板；油漆颜色和原有一致；带正方形观察孔。</w:t>
            </w:r>
          </w:p>
        </w:tc>
        <w:tc>
          <w:tcPr>
            <w:tcW w:w="870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</w:rPr>
            </w:pPr>
            <w:proofErr w:type="gramStart"/>
            <w:r w:rsidRPr="00AB3396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樘</w:t>
            </w:r>
            <w:proofErr w:type="gramEnd"/>
          </w:p>
        </w:tc>
        <w:tc>
          <w:tcPr>
            <w:tcW w:w="795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/>
                <w:color w:val="000000"/>
                <w:sz w:val="20"/>
                <w:lang w:bidi="ar"/>
              </w:rPr>
              <w:t>20</w:t>
            </w:r>
          </w:p>
        </w:tc>
        <w:tc>
          <w:tcPr>
            <w:tcW w:w="1680" w:type="dxa"/>
            <w:vAlign w:val="center"/>
          </w:tcPr>
          <w:p w:rsidR="00AB3396" w:rsidRDefault="00AB3396" w:rsidP="00AB339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AB3396">
        <w:trPr>
          <w:trHeight w:val="1382"/>
          <w:jc w:val="center"/>
        </w:trPr>
        <w:tc>
          <w:tcPr>
            <w:tcW w:w="704" w:type="dxa"/>
            <w:vAlign w:val="center"/>
          </w:tcPr>
          <w:p w:rsid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529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</w:pPr>
            <w:proofErr w:type="gramStart"/>
            <w:r w:rsidRPr="00AB3396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工训二</w:t>
            </w:r>
            <w:proofErr w:type="gramEnd"/>
            <w:r w:rsidRPr="00AB3396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楼木门更换</w:t>
            </w:r>
          </w:p>
        </w:tc>
        <w:tc>
          <w:tcPr>
            <w:tcW w:w="3407" w:type="dxa"/>
            <w:vAlign w:val="center"/>
          </w:tcPr>
          <w:p w:rsidR="00AB3396" w:rsidRPr="00AB3396" w:rsidRDefault="00AB3396" w:rsidP="00AB3396"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门代号及洞口尺寸：木门（含门套、五金及配件等），双开木门，2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.5m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*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1.5m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，具体以现场为准。</w:t>
            </w:r>
          </w:p>
          <w:p w:rsidR="00AB3396" w:rsidRPr="00AB3396" w:rsidRDefault="00AB3396" w:rsidP="00AB3396"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做法：五厘板套装门，门框及龙骨为松木，宽度不小于5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0mm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，骨架密度符合国家相关要求；门板为5厘板；油漆颜色和原有一致；两扇门均带正方形观察孔。</w:t>
            </w:r>
          </w:p>
        </w:tc>
        <w:tc>
          <w:tcPr>
            <w:tcW w:w="870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</w:rPr>
            </w:pPr>
            <w:proofErr w:type="gramStart"/>
            <w:r w:rsidRPr="00AB3396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樘</w:t>
            </w:r>
            <w:proofErr w:type="gramEnd"/>
          </w:p>
        </w:tc>
        <w:tc>
          <w:tcPr>
            <w:tcW w:w="795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680" w:type="dxa"/>
            <w:vAlign w:val="center"/>
          </w:tcPr>
          <w:p w:rsidR="00AB3396" w:rsidRDefault="00AB3396" w:rsidP="00AB339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AB3396">
        <w:trPr>
          <w:trHeight w:val="1394"/>
          <w:jc w:val="center"/>
        </w:trPr>
        <w:tc>
          <w:tcPr>
            <w:tcW w:w="704" w:type="dxa"/>
            <w:vAlign w:val="center"/>
          </w:tcPr>
          <w:p w:rsid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529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教学楼弱电间防火门更换</w:t>
            </w:r>
          </w:p>
        </w:tc>
        <w:tc>
          <w:tcPr>
            <w:tcW w:w="3407" w:type="dxa"/>
            <w:vAlign w:val="center"/>
          </w:tcPr>
          <w:p w:rsidR="00AB3396" w:rsidRPr="00AB3396" w:rsidRDefault="00AB3396" w:rsidP="00AB3396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门代号及洞口尺寸：木质防火门（含门套、五金及配件等），单开木门，2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.4m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*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0.9m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，具体以现场为准。</w:t>
            </w:r>
          </w:p>
          <w:p w:rsidR="00AB3396" w:rsidRPr="00AB3396" w:rsidRDefault="00AB3396" w:rsidP="00AB3396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 xml:space="preserve">做法：木质防火门，防火等级满足弱电间规范要求。 </w:t>
            </w:r>
          </w:p>
        </w:tc>
        <w:tc>
          <w:tcPr>
            <w:tcW w:w="870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</w:rPr>
            </w:pPr>
            <w:proofErr w:type="gramStart"/>
            <w:r w:rsidRPr="00AB3396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樘</w:t>
            </w:r>
            <w:proofErr w:type="gramEnd"/>
          </w:p>
        </w:tc>
        <w:tc>
          <w:tcPr>
            <w:tcW w:w="795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1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6</w:t>
            </w:r>
          </w:p>
        </w:tc>
        <w:tc>
          <w:tcPr>
            <w:tcW w:w="1680" w:type="dxa"/>
            <w:vAlign w:val="center"/>
          </w:tcPr>
          <w:p w:rsidR="00AB3396" w:rsidRDefault="00AB3396" w:rsidP="00AB339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</w:p>
        </w:tc>
      </w:tr>
      <w:tr w:rsidR="00AB3396">
        <w:trPr>
          <w:trHeight w:val="1406"/>
          <w:jc w:val="center"/>
        </w:trPr>
        <w:tc>
          <w:tcPr>
            <w:tcW w:w="704" w:type="dxa"/>
            <w:vAlign w:val="center"/>
          </w:tcPr>
          <w:p w:rsid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529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教学楼实验室防火门更换</w:t>
            </w:r>
          </w:p>
        </w:tc>
        <w:tc>
          <w:tcPr>
            <w:tcW w:w="3407" w:type="dxa"/>
            <w:vAlign w:val="center"/>
          </w:tcPr>
          <w:p w:rsidR="00AB3396" w:rsidRPr="00AB3396" w:rsidRDefault="00AB3396" w:rsidP="00AB3396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门代号及洞口尺寸：钢质防火门（含门套、五金及配件等），单开，2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.05m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*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0.9m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，具体以现场为准。</w:t>
            </w:r>
          </w:p>
          <w:p w:rsidR="00AB3396" w:rsidRPr="00AB3396" w:rsidRDefault="00AB3396" w:rsidP="00AB3396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做法：钢质防火门，防火等级满足弱电间规范要求。</w:t>
            </w:r>
          </w:p>
        </w:tc>
        <w:tc>
          <w:tcPr>
            <w:tcW w:w="870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</w:pPr>
            <w:proofErr w:type="gramStart"/>
            <w:r w:rsidRPr="00AB3396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樘</w:t>
            </w:r>
            <w:proofErr w:type="gramEnd"/>
          </w:p>
        </w:tc>
        <w:tc>
          <w:tcPr>
            <w:tcW w:w="795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lang w:bidi="ar"/>
              </w:rPr>
            </w:pPr>
            <w:r w:rsidRPr="00AB3396">
              <w:rPr>
                <w:rFonts w:asciiTheme="minorEastAsia" w:hAnsiTheme="minorEastAsia" w:cs="微软雅黑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680" w:type="dxa"/>
            <w:vAlign w:val="center"/>
          </w:tcPr>
          <w:p w:rsidR="00AB3396" w:rsidRDefault="00AB3396" w:rsidP="00AB339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</w:p>
        </w:tc>
      </w:tr>
      <w:tr w:rsidR="00AB3396">
        <w:trPr>
          <w:trHeight w:val="1500"/>
          <w:jc w:val="center"/>
        </w:trPr>
        <w:tc>
          <w:tcPr>
            <w:tcW w:w="704" w:type="dxa"/>
            <w:vAlign w:val="center"/>
          </w:tcPr>
          <w:p w:rsid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lastRenderedPageBreak/>
              <w:t>5</w:t>
            </w:r>
          </w:p>
        </w:tc>
        <w:tc>
          <w:tcPr>
            <w:tcW w:w="1529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图书馆B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  <w:lang w:bidi="ar"/>
              </w:rPr>
              <w:t>901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木门更换</w:t>
            </w:r>
          </w:p>
        </w:tc>
        <w:tc>
          <w:tcPr>
            <w:tcW w:w="3407" w:type="dxa"/>
            <w:vAlign w:val="center"/>
          </w:tcPr>
          <w:p w:rsidR="00AB3396" w:rsidRPr="00AB3396" w:rsidRDefault="00AB3396" w:rsidP="00AB3396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门代号及洞口尺寸：隔音门（含门套、五金及配件等），双开隔音钢门，2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.5m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*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1.5m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，具体以现场为准。</w:t>
            </w:r>
          </w:p>
          <w:p w:rsidR="00AB3396" w:rsidRPr="00AB3396" w:rsidRDefault="00AB3396" w:rsidP="00AB3396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做法：钢制隔音门，隔音效果</w:t>
            </w:r>
            <w:proofErr w:type="gramStart"/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室外≤</w:t>
            </w:r>
            <w:proofErr w:type="gramEnd"/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4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0dB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，颜色由甲方指定。</w:t>
            </w:r>
          </w:p>
        </w:tc>
        <w:tc>
          <w:tcPr>
            <w:tcW w:w="870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</w:rPr>
            </w:pPr>
            <w:proofErr w:type="gramStart"/>
            <w:r w:rsidRPr="00AB3396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樘</w:t>
            </w:r>
            <w:proofErr w:type="gramEnd"/>
          </w:p>
        </w:tc>
        <w:tc>
          <w:tcPr>
            <w:tcW w:w="795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680" w:type="dxa"/>
            <w:vAlign w:val="center"/>
          </w:tcPr>
          <w:p w:rsidR="00AB3396" w:rsidRDefault="00AB3396" w:rsidP="00AB339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</w:p>
        </w:tc>
      </w:tr>
      <w:tr w:rsidR="00AB3396">
        <w:trPr>
          <w:trHeight w:val="1288"/>
          <w:jc w:val="center"/>
        </w:trPr>
        <w:tc>
          <w:tcPr>
            <w:tcW w:w="704" w:type="dxa"/>
            <w:vAlign w:val="center"/>
          </w:tcPr>
          <w:p w:rsid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529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木门油漆</w:t>
            </w:r>
          </w:p>
        </w:tc>
        <w:tc>
          <w:tcPr>
            <w:tcW w:w="3407" w:type="dxa"/>
            <w:vAlign w:val="center"/>
          </w:tcPr>
          <w:p w:rsidR="00AB3396" w:rsidRPr="00AB3396" w:rsidRDefault="00AB3396" w:rsidP="00AB3396"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门类型：木门油漆</w:t>
            </w:r>
          </w:p>
          <w:p w:rsidR="00AB3396" w:rsidRPr="00AB3396" w:rsidRDefault="00AB3396" w:rsidP="00AB3396"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门代号及洞口尺寸：综合考虑</w:t>
            </w:r>
          </w:p>
          <w:p w:rsidR="00AB3396" w:rsidRPr="00AB3396" w:rsidRDefault="00AB3396" w:rsidP="00AB3396"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做法：木门打磨，局部修补，调和漆一地两度（环保油漆）</w:t>
            </w:r>
          </w:p>
        </w:tc>
        <w:tc>
          <w:tcPr>
            <w:tcW w:w="870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㎡</w:t>
            </w:r>
          </w:p>
        </w:tc>
        <w:tc>
          <w:tcPr>
            <w:tcW w:w="795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/>
                <w:color w:val="000000"/>
                <w:sz w:val="20"/>
                <w:lang w:bidi="ar"/>
              </w:rPr>
              <w:t>50</w:t>
            </w:r>
          </w:p>
        </w:tc>
        <w:tc>
          <w:tcPr>
            <w:tcW w:w="1680" w:type="dxa"/>
            <w:vAlign w:val="center"/>
          </w:tcPr>
          <w:p w:rsidR="00AB3396" w:rsidRDefault="00AB3396" w:rsidP="00AB339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B3396" w:rsidRDefault="00AB3396" w:rsidP="00AB339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</w:rPr>
              <w:t>面积为门的投影面积</w:t>
            </w:r>
          </w:p>
        </w:tc>
      </w:tr>
      <w:tr w:rsidR="00AB3396">
        <w:trPr>
          <w:trHeight w:val="1500"/>
          <w:jc w:val="center"/>
        </w:trPr>
        <w:tc>
          <w:tcPr>
            <w:tcW w:w="704" w:type="dxa"/>
            <w:vAlign w:val="center"/>
          </w:tcPr>
          <w:p w:rsid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529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学生公寓更换木门门扇</w:t>
            </w:r>
          </w:p>
        </w:tc>
        <w:tc>
          <w:tcPr>
            <w:tcW w:w="3407" w:type="dxa"/>
            <w:vAlign w:val="center"/>
          </w:tcPr>
          <w:p w:rsidR="00AB3396" w:rsidRPr="00AB3396" w:rsidRDefault="00AB3396" w:rsidP="00AB3396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门类型：学生公寓入户木门</w:t>
            </w:r>
          </w:p>
          <w:p w:rsidR="00AB3396" w:rsidRPr="00AB3396" w:rsidRDefault="00AB3396" w:rsidP="00AB3396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门代号及洞口尺寸：单开木门，2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.5m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*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1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m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,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具体以现场为准</w:t>
            </w:r>
          </w:p>
          <w:p w:rsidR="00AB3396" w:rsidRPr="00AB3396" w:rsidRDefault="00AB3396" w:rsidP="00AB3396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做法：更换门扇（含合页等其他必要配件），门锁利旧，门框油漆刷新</w:t>
            </w:r>
          </w:p>
          <w:p w:rsidR="00AB3396" w:rsidRPr="00AB3396" w:rsidRDefault="00AB3396" w:rsidP="00AB3396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材质、规格：单层夹板门，5厘板；木门框宽度不小于5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0mm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，中间支撑木条宽度不小于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40mm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，密度符合国家规范要求，合页、螺丝等辅材为3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</w:rPr>
              <w:t>04</w:t>
            </w:r>
            <w:r w:rsidRPr="00AB3396">
              <w:rPr>
                <w:rFonts w:asciiTheme="minorEastAsia" w:hAnsiTheme="minorEastAsia" w:cs="微软雅黑" w:hint="eastAsia"/>
                <w:color w:val="000000"/>
                <w:sz w:val="20"/>
              </w:rPr>
              <w:t>不锈钢；油漆为环保油漆；</w:t>
            </w:r>
          </w:p>
        </w:tc>
        <w:tc>
          <w:tcPr>
            <w:tcW w:w="870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</w:pPr>
            <w:proofErr w:type="gramStart"/>
            <w:r w:rsidRPr="00AB3396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樘</w:t>
            </w:r>
            <w:proofErr w:type="gramEnd"/>
          </w:p>
        </w:tc>
        <w:tc>
          <w:tcPr>
            <w:tcW w:w="795" w:type="dxa"/>
            <w:vAlign w:val="center"/>
          </w:tcPr>
          <w:p w:rsidR="00AB3396" w:rsidRPr="00AB3396" w:rsidRDefault="00AB3396" w:rsidP="00AB339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lang w:bidi="ar"/>
              </w:rPr>
            </w:pPr>
            <w:r w:rsidRPr="00AB3396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9</w:t>
            </w:r>
            <w:r w:rsidRPr="00AB3396">
              <w:rPr>
                <w:rFonts w:asciiTheme="minorEastAsia" w:hAnsiTheme="minorEastAsia" w:cs="微软雅黑"/>
                <w:color w:val="000000"/>
                <w:sz w:val="20"/>
                <w:lang w:bidi="ar"/>
              </w:rPr>
              <w:t>0</w:t>
            </w:r>
          </w:p>
        </w:tc>
        <w:tc>
          <w:tcPr>
            <w:tcW w:w="1680" w:type="dxa"/>
            <w:vAlign w:val="center"/>
          </w:tcPr>
          <w:p w:rsidR="00AB3396" w:rsidRDefault="00AB3396" w:rsidP="00AB339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35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B3396" w:rsidRDefault="00AB3396" w:rsidP="00AB339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B3396" w:rsidRDefault="00AB3396" w:rsidP="00AB339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</w:rPr>
              <w:t>每个门洞差异较大，尺寸以现场为准。</w:t>
            </w:r>
          </w:p>
        </w:tc>
      </w:tr>
      <w:tr w:rsidR="00C26852">
        <w:trPr>
          <w:trHeight w:val="393"/>
          <w:jc w:val="center"/>
        </w:trPr>
        <w:tc>
          <w:tcPr>
            <w:tcW w:w="704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8</w:t>
            </w:r>
          </w:p>
        </w:tc>
        <w:tc>
          <w:tcPr>
            <w:tcW w:w="1529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</w:t>
            </w:r>
          </w:p>
        </w:tc>
        <w:tc>
          <w:tcPr>
            <w:tcW w:w="3407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各项</w:t>
            </w: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费需单独列出</w:t>
            </w:r>
          </w:p>
        </w:tc>
      </w:tr>
      <w:tr w:rsidR="00C26852">
        <w:trPr>
          <w:trHeight w:val="393"/>
          <w:jc w:val="center"/>
        </w:trPr>
        <w:tc>
          <w:tcPr>
            <w:tcW w:w="704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9</w:t>
            </w:r>
          </w:p>
        </w:tc>
        <w:tc>
          <w:tcPr>
            <w:tcW w:w="1529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407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26852">
        <w:trPr>
          <w:trHeight w:val="393"/>
          <w:jc w:val="center"/>
        </w:trPr>
        <w:tc>
          <w:tcPr>
            <w:tcW w:w="704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10</w:t>
            </w:r>
          </w:p>
        </w:tc>
        <w:tc>
          <w:tcPr>
            <w:tcW w:w="1529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3407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26852">
        <w:trPr>
          <w:trHeight w:val="366"/>
          <w:jc w:val="center"/>
        </w:trPr>
        <w:tc>
          <w:tcPr>
            <w:tcW w:w="704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11</w:t>
            </w:r>
          </w:p>
        </w:tc>
        <w:tc>
          <w:tcPr>
            <w:tcW w:w="1529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3407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26852" w:rsidRDefault="00C268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C26852">
        <w:trPr>
          <w:trHeight w:val="680"/>
          <w:jc w:val="center"/>
        </w:trPr>
        <w:tc>
          <w:tcPr>
            <w:tcW w:w="704" w:type="dxa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12</w:t>
            </w:r>
          </w:p>
        </w:tc>
        <w:tc>
          <w:tcPr>
            <w:tcW w:w="4936" w:type="dxa"/>
            <w:gridSpan w:val="2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 w:rsidR="00C26852" w:rsidRDefault="00BE1F3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元）</w:t>
            </w:r>
          </w:p>
        </w:tc>
      </w:tr>
    </w:tbl>
    <w:p w:rsidR="00C26852" w:rsidRDefault="00C26852">
      <w:pPr>
        <w:spacing w:line="440" w:lineRule="exact"/>
        <w:rPr>
          <w:rFonts w:ascii="黑体" w:eastAsia="黑体" w:hAnsi="华文楷体"/>
        </w:rPr>
      </w:pPr>
    </w:p>
    <w:p w:rsidR="00C26852" w:rsidRDefault="00BE1F3B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lastRenderedPageBreak/>
        <w:t>公司名称（盖章）：                              委托代理人（签字）：                    报价日期：      年    月   日</w:t>
      </w:r>
    </w:p>
    <w:p w:rsidR="00C26852" w:rsidRDefault="00C26852">
      <w:pPr>
        <w:rPr>
          <w:rFonts w:ascii="黑体" w:eastAsia="黑体" w:hAnsi="华文楷体"/>
          <w:szCs w:val="21"/>
        </w:rPr>
      </w:pPr>
    </w:p>
    <w:p w:rsidR="00C26852" w:rsidRDefault="00BE1F3B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C26852" w:rsidRDefault="00BE1F3B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C26852" w:rsidRDefault="00C26852">
      <w:pPr>
        <w:widowControl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C26852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C26852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C26852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C26852" w:rsidRDefault="00BE1F3B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C26852" w:rsidRDefault="00BE1F3B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C26852" w:rsidRDefault="00BE1F3B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C26852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26852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C26852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C26852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C26852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26852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26852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C26852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26852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C26852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C26852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26852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26852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26852" w:rsidRDefault="00BE1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26852" w:rsidRDefault="00C2685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26852" w:rsidRDefault="00BE1F3B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了暂估单价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的材料及工程设备，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按暂估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C26852" w:rsidRDefault="00BE1F3B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C26852" w:rsidRDefault="00BE1F3B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工程名称：                                                   标段：                                           第  </w:t>
      </w:r>
      <w:proofErr w:type="gramStart"/>
      <w:r>
        <w:rPr>
          <w:rFonts w:ascii="宋体" w:hAnsi="宋体" w:hint="eastAsia"/>
        </w:rPr>
        <w:t>页共</w:t>
      </w:r>
      <w:proofErr w:type="gramEnd"/>
      <w:r>
        <w:rPr>
          <w:rFonts w:ascii="宋体" w:hAnsi="宋体" w:hint="eastAsia"/>
        </w:rPr>
        <w:t xml:space="preserve">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C26852">
        <w:trPr>
          <w:trHeight w:val="630"/>
        </w:trPr>
        <w:tc>
          <w:tcPr>
            <w:tcW w:w="1067" w:type="dxa"/>
            <w:vAlign w:val="center"/>
          </w:tcPr>
          <w:p w:rsidR="00C26852" w:rsidRDefault="00BE1F3B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C26852" w:rsidRDefault="00BE1F3B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C26852" w:rsidRDefault="00BE1F3B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C26852" w:rsidRDefault="00BE1F3B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C26852" w:rsidRDefault="00BE1F3B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C26852" w:rsidRDefault="00BE1F3B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C26852">
        <w:tc>
          <w:tcPr>
            <w:tcW w:w="1067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C26852">
        <w:tc>
          <w:tcPr>
            <w:tcW w:w="1067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C26852">
        <w:tc>
          <w:tcPr>
            <w:tcW w:w="1067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C26852">
        <w:tc>
          <w:tcPr>
            <w:tcW w:w="1067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C26852">
        <w:tc>
          <w:tcPr>
            <w:tcW w:w="1067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C26852">
        <w:tc>
          <w:tcPr>
            <w:tcW w:w="3034" w:type="dxa"/>
            <w:gridSpan w:val="2"/>
            <w:vAlign w:val="center"/>
          </w:tcPr>
          <w:p w:rsidR="00C26852" w:rsidRDefault="00BE1F3B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C26852" w:rsidRDefault="00C26852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C26852" w:rsidRDefault="00BE1F3B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C26852" w:rsidRDefault="00C26852">
      <w:pPr>
        <w:autoSpaceDE w:val="0"/>
        <w:spacing w:beforeLines="50" w:before="120" w:afterLines="50" w:after="120" w:line="360" w:lineRule="auto"/>
        <w:jc w:val="left"/>
        <w:rPr>
          <w:rFonts w:ascii="黑体" w:eastAsia="黑体" w:hAnsi="宋体" w:cs="黑体"/>
          <w:bCs/>
          <w:color w:val="000000"/>
          <w:sz w:val="48"/>
          <w:szCs w:val="48"/>
        </w:rPr>
      </w:pPr>
    </w:p>
    <w:p w:rsidR="00C26852" w:rsidRDefault="00C26852"/>
    <w:sectPr w:rsidR="00C26852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929" w:rsidRDefault="003F3929">
      <w:r>
        <w:separator/>
      </w:r>
    </w:p>
  </w:endnote>
  <w:endnote w:type="continuationSeparator" w:id="0">
    <w:p w:rsidR="003F3929" w:rsidRDefault="003F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852" w:rsidRDefault="00BE1F3B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852" w:rsidRDefault="00BE1F3B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929" w:rsidRDefault="003F3929">
      <w:r>
        <w:separator/>
      </w:r>
    </w:p>
  </w:footnote>
  <w:footnote w:type="continuationSeparator" w:id="0">
    <w:p w:rsidR="003F3929" w:rsidRDefault="003F3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852" w:rsidRDefault="00BE1F3B">
    <w:pPr>
      <w:spacing w:beforeLines="50" w:before="120" w:afterLines="50" w:after="120"/>
      <w:jc w:val="right"/>
    </w:pPr>
    <w:r>
      <w:rPr>
        <w:rFonts w:ascii="宋体" w:hAnsi="宋体" w:hint="eastAsia"/>
        <w:snapToGrid/>
        <w:spacing w:val="0"/>
        <w:sz w:val="18"/>
      </w:rPr>
      <w:t xml:space="preserve">  上海海事大学工</w:t>
    </w:r>
    <w:proofErr w:type="gramStart"/>
    <w:r>
      <w:rPr>
        <w:rFonts w:ascii="宋体" w:hAnsi="宋体" w:hint="eastAsia"/>
        <w:snapToGrid/>
        <w:spacing w:val="0"/>
        <w:sz w:val="18"/>
      </w:rPr>
      <w:t>训二楼及其</w:t>
    </w:r>
    <w:proofErr w:type="gramEnd"/>
    <w:r>
      <w:rPr>
        <w:rFonts w:ascii="宋体" w:hAnsi="宋体" w:hint="eastAsia"/>
        <w:snapToGrid/>
        <w:spacing w:val="0"/>
        <w:sz w:val="18"/>
      </w:rPr>
      <w:t>他楼宇木门更换工程报价表格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A6C0DB3"/>
    <w:multiLevelType w:val="hybridMultilevel"/>
    <w:tmpl w:val="F684B804"/>
    <w:lvl w:ilvl="0" w:tplc="F2B6C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733946"/>
    <w:multiLevelType w:val="multilevel"/>
    <w:tmpl w:val="1773394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196D257A"/>
    <w:multiLevelType w:val="multilevel"/>
    <w:tmpl w:val="196D257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7240A3"/>
    <w:multiLevelType w:val="multilevel"/>
    <w:tmpl w:val="257240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07346E"/>
    <w:multiLevelType w:val="multilevel"/>
    <w:tmpl w:val="3007346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1C28DB"/>
    <w:multiLevelType w:val="multilevel"/>
    <w:tmpl w:val="531C28D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BD673FD"/>
    <w:multiLevelType w:val="multilevel"/>
    <w:tmpl w:val="5BD673F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17BF1E"/>
    <w:multiLevelType w:val="multilevel"/>
    <w:tmpl w:val="6617BF1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61134F5"/>
    <w:rsid w:val="000C00B0"/>
    <w:rsid w:val="00104C7A"/>
    <w:rsid w:val="0020108F"/>
    <w:rsid w:val="00275F32"/>
    <w:rsid w:val="003F3929"/>
    <w:rsid w:val="005531C2"/>
    <w:rsid w:val="00907E42"/>
    <w:rsid w:val="00A21334"/>
    <w:rsid w:val="00AB3396"/>
    <w:rsid w:val="00BE1F3B"/>
    <w:rsid w:val="00C00156"/>
    <w:rsid w:val="00C150C2"/>
    <w:rsid w:val="00C26852"/>
    <w:rsid w:val="00EA123C"/>
    <w:rsid w:val="00F46872"/>
    <w:rsid w:val="00FB61F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  <w:rsid w:val="7D7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0849F8-A5C1-45A1-BFD1-F38A6720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467</Words>
  <Characters>2664</Characters>
  <Application>Microsoft Office Word</Application>
  <DocSecurity>0</DocSecurity>
  <Lines>22</Lines>
  <Paragraphs>6</Paragraphs>
  <ScaleCrop>false</ScaleCrop>
  <Company>微软中国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ASUS</cp:lastModifiedBy>
  <cp:revision>6</cp:revision>
  <cp:lastPrinted>2019-03-26T01:16:00Z</cp:lastPrinted>
  <dcterms:created xsi:type="dcterms:W3CDTF">2018-11-28T11:10:00Z</dcterms:created>
  <dcterms:modified xsi:type="dcterms:W3CDTF">2019-06-04T12:21:00Z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