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eastAsiaTheme="minorEastAsia"/>
          <w:b/>
          <w:bCs/>
          <w:sz w:val="32"/>
          <w:szCs w:val="32"/>
          <w:lang w:val="en-US" w:eastAsia="zh-CN"/>
        </w:rPr>
        <w:t>辅机实验室冷库维修</w:t>
      </w:r>
      <w:r>
        <w:rPr>
          <w:rFonts w:hint="eastAsia"/>
          <w:b/>
          <w:bCs/>
          <w:sz w:val="32"/>
          <w:szCs w:val="32"/>
          <w:lang w:val="en-US" w:eastAsia="zh-CN"/>
        </w:rPr>
        <w:t>技术要求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船舶单机多库制冷系统位于上海海事大学商船学院E124，船舶单机多库制冷系统需要维修的内容和技术要求如下：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1.制冷剂系统有渗漏的地方，需要充氮检测并补焊 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2.压缩机冷冻机油油发黄，需要更换。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3.压力变送器失效，需更换 2 套。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4.冷库系统补漏后补充制冷剂。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5.压力仪表失灵，需要更换。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6.室外冷却塔老化、开裂、漏水需要更换。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7.室外冷却水管冻裂裂需要维修。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8.DN50 冷却水系统过滤器 1 个冻坏漏水需要更换。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9.DN50 波纹软管 2 支冻坏需要更换 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10.冷却塔基础加高 300mm，确保无积水。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11.冷凝器需要清洗 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12.DN50 闸阀 2 个更换。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13.电子捉漏仪购买4套备用，用于管路系统的检漏。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14.点温计用于测量管路系统中的温度，购买4套备用。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15.冷库用抽真空泵系统购买一套，用于自检维修。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船舶单机多库制冷系统维修后制冷系统能正常工作，正常显示温度和压力。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以上维修内容如有需要，可到学校实验室内现场查看。（联系人赵老师：13816736754）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Mjc2OWVkNjI0ZjllYzdjODYzZTQ3OTMzNjA0MTgifQ=="/>
  </w:docVars>
  <w:rsids>
    <w:rsidRoot w:val="7BFD2344"/>
    <w:rsid w:val="10947BCD"/>
    <w:rsid w:val="11686E2D"/>
    <w:rsid w:val="1A6A72B1"/>
    <w:rsid w:val="1DDF4938"/>
    <w:rsid w:val="216E27D8"/>
    <w:rsid w:val="2B465595"/>
    <w:rsid w:val="37F72C88"/>
    <w:rsid w:val="39B105B9"/>
    <w:rsid w:val="3AB305B0"/>
    <w:rsid w:val="3D45508F"/>
    <w:rsid w:val="46DE4330"/>
    <w:rsid w:val="536E6CD2"/>
    <w:rsid w:val="5946213A"/>
    <w:rsid w:val="628331B8"/>
    <w:rsid w:val="68054390"/>
    <w:rsid w:val="70986CA3"/>
    <w:rsid w:val="79103ED1"/>
    <w:rsid w:val="7BFD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431</Characters>
  <Lines>0</Lines>
  <Paragraphs>0</Paragraphs>
  <TotalTime>1</TotalTime>
  <ScaleCrop>false</ScaleCrop>
  <LinksUpToDate>false</LinksUpToDate>
  <CharactersWithSpaces>454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2022-07-28T04:25:00Z</dcterms:created>
  <dc:creator>zcb</dc:creator>
  <cp:lastModifiedBy>仲杰</cp:lastModifiedBy>
  <dcterms:modified xsi:type="dcterms:W3CDTF">2022-08-08T05:05:24Z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B9D523287AAD47AEB7D0401E4F6C754A</vt:lpwstr>
  </property>
</Properties>
</file>