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附件二：报价表格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和副本四份。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  <w:sz w:val="24"/>
                <w:szCs w:val="24"/>
              </w:rPr>
              <w:t>上海海事大学港湾校区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男</w:t>
            </w:r>
            <w:r>
              <w:rPr>
                <w:rFonts w:hint="eastAsia" w:hAnsi="宋体" w:cs="宋体"/>
                <w:sz w:val="24"/>
                <w:szCs w:val="24"/>
              </w:rPr>
              <w:t>浴室改造工程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807"/>
        <w:gridCol w:w="1381"/>
        <w:gridCol w:w="1145"/>
        <w:gridCol w:w="1500"/>
        <w:gridCol w:w="1316"/>
        <w:gridCol w:w="1350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项目内容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工程量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材料品牌</w:t>
            </w:r>
          </w:p>
          <w:p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sz w:val="22"/>
                <w:szCs w:val="22"/>
              </w:rPr>
              <w:t>淋浴间、更衣间、值班室吊顶更换铝扣板吊顶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sz w:val="22"/>
                <w:szCs w:val="22"/>
              </w:rPr>
              <w:t>原有吊顶全部拆除，更换为轻钢龙骨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sz w:val="22"/>
                <w:szCs w:val="22"/>
              </w:rPr>
              <w:t>X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sz w:val="22"/>
                <w:szCs w:val="22"/>
              </w:rPr>
              <w:t>MM铝扣板。铝扣板厚度不小于1.0mm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sz w:val="22"/>
                <w:szCs w:val="22"/>
              </w:rPr>
              <w:t>更衣室地面更新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100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  <w:szCs w:val="22"/>
              </w:rPr>
              <w:t>拆除原有PVC地毯，更换为防滑地砖，铺装防滑地砖前需做好防水，包含在此项单价中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瓷砖踢脚线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m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与地砖颜色同色，高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sz w:val="22"/>
                <w:szCs w:val="22"/>
              </w:rPr>
              <w:t>淋浴用物品架更换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更换为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太空铝材质双层置物架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sz w:val="22"/>
                <w:szCs w:val="22"/>
              </w:rPr>
              <w:t>更衣间排风扇更换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LED平板灯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600*600平板灯，参考品牌飞利浦、三思、欧普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增加应急照明灯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更换疏散指示灯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LED灯具及应急灯具布线施工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LED灯具线路利旧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，应急灯具布线至一楼值班室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增加地漏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只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地漏管线铺设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m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直径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40mmPVC管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淋浴间隔断挡板维修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  <w:szCs w:val="22"/>
              </w:rPr>
              <w:t>修复部分损坏老旧隔板、门及板面包边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淋浴间排水沟及地面整修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  <w:szCs w:val="22"/>
              </w:rPr>
              <w:t>原有地砖不改动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"/>
              </w:rPr>
              <w:t>拖把池大理石挡水条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m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5cm高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台盆下水改造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全部更换为暗排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安全防护、文明施工措施费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税金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5188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元（大写元）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numPr>
          <w:ilvl w:val="0"/>
          <w:numId w:val="3"/>
        </w:numPr>
        <w:rPr>
          <w:rFonts w:hint="eastAsia"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报价时需仔细研究各项内容施工要求及图纸，一旦报价将视作报价人完全知晓每个项目的具体施工要求。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华文楷体" w:eastAsia="黑体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华文楷体" w:eastAsia="黑体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华文楷体" w:eastAsia="黑体"/>
          <w:szCs w:val="21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华文楷体" w:eastAsia="黑体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华文楷体" w:eastAsia="黑体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华文楷体" w:eastAsia="黑体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华文楷体" w:eastAsia="黑体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华文楷体" w:eastAsia="黑体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华文楷体" w:eastAsia="黑体"/>
          <w:szCs w:val="21"/>
        </w:r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ind w:firstLine="5735" w:firstLineChars="1200"/>
              <w:jc w:val="both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Lines="5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Lines="50" w:afterLines="50" w:line="360" w:lineRule="auto"/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right"/>
    </w:pPr>
    <w:r>
      <w:rPr>
        <w:rFonts w:hint="eastAsia" w:ascii="宋体" w:hAnsi="宋体"/>
        <w:snapToGrid/>
        <w:spacing w:val="0"/>
        <w:sz w:val="18"/>
      </w:rPr>
      <w:t xml:space="preserve">  上海海事大学港湾校区</w:t>
    </w:r>
    <w:r>
      <w:rPr>
        <w:rFonts w:hint="eastAsia" w:ascii="宋体" w:hAnsi="宋体"/>
        <w:snapToGrid/>
        <w:spacing w:val="0"/>
        <w:sz w:val="18"/>
        <w:lang w:eastAsia="zh-CN"/>
      </w:rPr>
      <w:t>男</w:t>
    </w:r>
    <w:r>
      <w:rPr>
        <w:rFonts w:hint="eastAsia" w:ascii="宋体" w:hAnsi="宋体"/>
        <w:snapToGrid/>
        <w:spacing w:val="0"/>
        <w:sz w:val="18"/>
      </w:rPr>
      <w:t>浴室改造工程报价表格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08B11D3"/>
    <w:multiLevelType w:val="singleLevel"/>
    <w:tmpl w:val="308B11D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1E0D5F"/>
    <w:rsid w:val="00AB609B"/>
    <w:rsid w:val="00B2777F"/>
    <w:rsid w:val="058C6E32"/>
    <w:rsid w:val="099510EB"/>
    <w:rsid w:val="09EF763C"/>
    <w:rsid w:val="0E315843"/>
    <w:rsid w:val="15EC28E9"/>
    <w:rsid w:val="191412A2"/>
    <w:rsid w:val="1BFF1AAA"/>
    <w:rsid w:val="261134F5"/>
    <w:rsid w:val="3044422E"/>
    <w:rsid w:val="328F44A0"/>
    <w:rsid w:val="36122DEA"/>
    <w:rsid w:val="37D523BC"/>
    <w:rsid w:val="39AA03E9"/>
    <w:rsid w:val="42354A06"/>
    <w:rsid w:val="520D1F6F"/>
    <w:rsid w:val="53AF0340"/>
    <w:rsid w:val="5D7B1176"/>
    <w:rsid w:val="6A8308F8"/>
    <w:rsid w:val="6D633744"/>
    <w:rsid w:val="727E74F6"/>
    <w:rsid w:val="730E76EE"/>
    <w:rsid w:val="77887F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355</Words>
  <Characters>2030</Characters>
  <Lines>16</Lines>
  <Paragraphs>4</Paragraphs>
  <TotalTime>0</TotalTime>
  <ScaleCrop>false</ScaleCrop>
  <LinksUpToDate>false</LinksUpToDate>
  <CharactersWithSpaces>2381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狂风爱</cp:lastModifiedBy>
  <dcterms:modified xsi:type="dcterms:W3CDTF">2019-05-27T11:10:29Z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