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5AA" w:rsidRPr="00BE79AD" w:rsidRDefault="003608A8" w:rsidP="00BE79AD">
      <w:pPr>
        <w:jc w:val="center"/>
        <w:rPr>
          <w:sz w:val="36"/>
          <w:szCs w:val="36"/>
        </w:rPr>
      </w:pPr>
      <w:r w:rsidRPr="003608A8">
        <w:rPr>
          <w:rFonts w:hint="eastAsia"/>
          <w:sz w:val="36"/>
          <w:szCs w:val="36"/>
        </w:rPr>
        <w:t>交通信息处理与控制升级系统</w:t>
      </w:r>
      <w:r>
        <w:rPr>
          <w:rFonts w:hint="eastAsia"/>
          <w:sz w:val="36"/>
          <w:szCs w:val="36"/>
        </w:rPr>
        <w:t>——技术</w:t>
      </w:r>
      <w:r w:rsidR="00BE79AD" w:rsidRPr="00BE79AD">
        <w:rPr>
          <w:rFonts w:hint="eastAsia"/>
          <w:sz w:val="36"/>
          <w:szCs w:val="36"/>
        </w:rPr>
        <w:t>要求</w:t>
      </w:r>
    </w:p>
    <w:p w:rsidR="00AE15AA" w:rsidRDefault="00AE15AA">
      <w:pPr>
        <w:rPr>
          <w:sz w:val="28"/>
          <w:szCs w:val="28"/>
        </w:rPr>
      </w:pPr>
    </w:p>
    <w:p w:rsidR="00AE15AA" w:rsidRDefault="00625F6B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采购内容</w:t>
      </w:r>
      <w:r>
        <w:rPr>
          <w:rFonts w:hint="eastAsia"/>
          <w:sz w:val="28"/>
          <w:szCs w:val="28"/>
        </w:rPr>
        <w:t>：</w:t>
      </w:r>
      <w:r w:rsidR="003608A8" w:rsidRPr="003608A8">
        <w:rPr>
          <w:rFonts w:hint="eastAsia"/>
          <w:sz w:val="28"/>
          <w:szCs w:val="28"/>
        </w:rPr>
        <w:t>交通信息处理与控制升级系统</w:t>
      </w:r>
    </w:p>
    <w:p w:rsidR="00AE15AA" w:rsidRDefault="00625F6B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数量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套</w:t>
      </w:r>
    </w:p>
    <w:p w:rsidR="00AE15AA" w:rsidRDefault="00625F6B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技术要求</w:t>
      </w:r>
      <w:r>
        <w:rPr>
          <w:rFonts w:hint="eastAsia"/>
          <w:sz w:val="28"/>
          <w:szCs w:val="28"/>
        </w:rPr>
        <w:t>：</w:t>
      </w:r>
    </w:p>
    <w:p w:rsidR="00AE15AA" w:rsidRDefault="00625F6B">
      <w:pPr>
        <w:pStyle w:val="a3"/>
        <w:widowControl/>
        <w:spacing w:line="210" w:lineRule="atLeast"/>
        <w:ind w:firstLine="42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1）能够将校园里面4个户外教学点的高清视频接入；</w:t>
      </w:r>
    </w:p>
    <w:p w:rsidR="00AE15AA" w:rsidRDefault="00625F6B">
      <w:pPr>
        <w:pStyle w:val="a3"/>
        <w:widowControl/>
        <w:spacing w:line="210" w:lineRule="atLeast"/>
        <w:ind w:firstLine="42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2）能够对接入的交通流数据进行分析，并且满足行业规范及实验室规范；</w:t>
      </w:r>
    </w:p>
    <w:p w:rsidR="00AE15AA" w:rsidRDefault="00625F6B">
      <w:pPr>
        <w:pStyle w:val="a3"/>
        <w:widowControl/>
        <w:spacing w:line="210" w:lineRule="atLeast"/>
        <w:ind w:firstLine="42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3）系统采用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B-S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架构，且适合教学试验的要求；</w:t>
      </w:r>
    </w:p>
    <w:p w:rsidR="00AE15AA" w:rsidRDefault="00625F6B">
      <w:pPr>
        <w:pStyle w:val="a3"/>
        <w:widowControl/>
        <w:spacing w:line="210" w:lineRule="atLeast"/>
        <w:ind w:firstLine="42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4）支持数据报表，且应将报表作为实验的基础组成部分；</w:t>
      </w:r>
    </w:p>
    <w:p w:rsidR="00AE15AA" w:rsidRDefault="00625F6B">
      <w:pPr>
        <w:pStyle w:val="a3"/>
        <w:widowControl/>
        <w:spacing w:line="210" w:lineRule="atLeast"/>
        <w:ind w:firstLine="42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5）需支持动态的知识库建立、搜索；</w:t>
      </w:r>
    </w:p>
    <w:p w:rsidR="00AE15AA" w:rsidRDefault="00625F6B">
      <w:pPr>
        <w:pStyle w:val="a3"/>
        <w:widowControl/>
        <w:spacing w:line="210" w:lineRule="atLeast"/>
        <w:ind w:firstLine="42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6）需提供中间件技术（支持外来中间件技术），确保系统对接；</w:t>
      </w:r>
    </w:p>
    <w:p w:rsidR="00AE15AA" w:rsidRDefault="00625F6B">
      <w:pPr>
        <w:pStyle w:val="a3"/>
        <w:widowControl/>
        <w:spacing w:line="210" w:lineRule="atLeast"/>
        <w:ind w:firstLine="42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7）需要有智能交通采集、运维类的软件著作权或授权；</w:t>
      </w:r>
    </w:p>
    <w:p w:rsidR="00AE15AA" w:rsidRDefault="00625F6B">
      <w:pPr>
        <w:pStyle w:val="a3"/>
        <w:widowControl/>
        <w:spacing w:line="210" w:lineRule="atLeast"/>
        <w:ind w:firstLine="42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8）平台软件主要功能如下：</w:t>
      </w:r>
    </w:p>
    <w:p w:rsidR="00AE15AA" w:rsidRDefault="00BE79AD" w:rsidP="00CB73B3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（1）</w:t>
      </w:r>
      <w:r w:rsidR="00625F6B">
        <w:rPr>
          <w:rFonts w:ascii="宋体" w:eastAsia="宋体" w:hAnsi="宋体" w:hint="eastAsia"/>
          <w:b/>
          <w:bCs/>
          <w:sz w:val="28"/>
          <w:szCs w:val="28"/>
        </w:rPr>
        <w:t>交通流量调查实验及仿真</w:t>
      </w:r>
    </w:p>
    <w:p w:rsidR="00AE15AA" w:rsidRDefault="00625F6B" w:rsidP="00CB73B3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① 某月每天流量统计柱状图</w:t>
      </w:r>
    </w:p>
    <w:p w:rsidR="00AE15AA" w:rsidRDefault="00625F6B" w:rsidP="00CB73B3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② 某天24小时流量统计柱状图</w:t>
      </w:r>
    </w:p>
    <w:p w:rsidR="00AE15AA" w:rsidRDefault="00625F6B" w:rsidP="00CB73B3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③24小时时变曲线图</w:t>
      </w:r>
    </w:p>
    <w:p w:rsidR="00AE15AA" w:rsidRDefault="00625F6B" w:rsidP="00CB73B3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④日变系数曲线图</w:t>
      </w:r>
    </w:p>
    <w:p w:rsidR="00AE15AA" w:rsidRDefault="00625F6B" w:rsidP="00CB73B3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⑤月变系数曲线图</w:t>
      </w:r>
    </w:p>
    <w:p w:rsidR="00AE15AA" w:rsidRDefault="00BE79AD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（2）</w:t>
      </w:r>
      <w:r w:rsidR="00625F6B">
        <w:rPr>
          <w:rFonts w:ascii="宋体" w:eastAsia="宋体" w:hAnsi="宋体" w:hint="eastAsia"/>
          <w:b/>
          <w:bCs/>
          <w:sz w:val="28"/>
          <w:szCs w:val="28"/>
        </w:rPr>
        <w:t>交通速度调查实验及仿真</w:t>
      </w:r>
    </w:p>
    <w:p w:rsidR="00AE15AA" w:rsidRDefault="00625F6B" w:rsidP="00CB73B3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支持实验方法：</w:t>
      </w:r>
    </w:p>
    <w:p w:rsidR="00AE15AA" w:rsidRDefault="00625F6B" w:rsidP="00CB73B3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地点车速调查</w:t>
      </w:r>
    </w:p>
    <w:p w:rsidR="00AE15AA" w:rsidRDefault="00625F6B" w:rsidP="00CB73B3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区间车速&amp;平均车速调查</w:t>
      </w:r>
    </w:p>
    <w:p w:rsidR="00AE15AA" w:rsidRDefault="00625F6B" w:rsidP="00CB73B3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输出柱状图和曲线图：</w:t>
      </w:r>
    </w:p>
    <w:p w:rsidR="00AE15AA" w:rsidRDefault="00625F6B" w:rsidP="00CB73B3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①速度次数统计柱状图</w:t>
      </w:r>
    </w:p>
    <w:p w:rsidR="00AE15AA" w:rsidRDefault="00625F6B" w:rsidP="00CB73B3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②速度频率统计曲线图</w:t>
      </w:r>
    </w:p>
    <w:p w:rsidR="00AE15AA" w:rsidRDefault="00625F6B" w:rsidP="00CB73B3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③速度频率累积统计曲线图</w:t>
      </w:r>
    </w:p>
    <w:p w:rsidR="00AE15AA" w:rsidRPr="00625F6B" w:rsidRDefault="00625F6B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625F6B">
        <w:rPr>
          <w:rFonts w:ascii="宋体" w:eastAsia="宋体" w:hAnsi="宋体" w:hint="eastAsia"/>
          <w:b/>
          <w:sz w:val="28"/>
          <w:szCs w:val="28"/>
        </w:rPr>
        <w:t>提供</w:t>
      </w:r>
      <w:r w:rsidR="003608A8">
        <w:rPr>
          <w:rFonts w:ascii="宋体" w:eastAsia="宋体" w:hAnsi="宋体" w:hint="eastAsia"/>
          <w:b/>
          <w:sz w:val="28"/>
          <w:szCs w:val="28"/>
        </w:rPr>
        <w:t>不少于</w:t>
      </w:r>
      <w:r w:rsidRPr="00625F6B">
        <w:rPr>
          <w:rFonts w:ascii="宋体" w:eastAsia="宋体" w:hAnsi="宋体" w:hint="eastAsia"/>
          <w:b/>
          <w:sz w:val="28"/>
          <w:szCs w:val="28"/>
        </w:rPr>
        <w:t>一年</w:t>
      </w:r>
      <w:r w:rsidR="003608A8">
        <w:rPr>
          <w:rFonts w:ascii="宋体" w:eastAsia="宋体" w:hAnsi="宋体" w:hint="eastAsia"/>
          <w:b/>
          <w:sz w:val="28"/>
          <w:szCs w:val="28"/>
        </w:rPr>
        <w:t>的</w:t>
      </w:r>
      <w:r w:rsidRPr="00625F6B">
        <w:rPr>
          <w:rFonts w:ascii="宋体" w:eastAsia="宋体" w:hAnsi="宋体" w:hint="eastAsia"/>
          <w:b/>
          <w:sz w:val="28"/>
          <w:szCs w:val="28"/>
        </w:rPr>
        <w:t>免费质保，2小时响应，8</w:t>
      </w:r>
      <w:bookmarkStart w:id="0" w:name="_GoBack"/>
      <w:bookmarkEnd w:id="0"/>
      <w:r w:rsidRPr="00625F6B">
        <w:rPr>
          <w:rFonts w:ascii="宋体" w:eastAsia="宋体" w:hAnsi="宋体" w:hint="eastAsia"/>
          <w:b/>
          <w:sz w:val="28"/>
          <w:szCs w:val="28"/>
        </w:rPr>
        <w:t>小时到达现场，7*24小时服务。</w:t>
      </w:r>
    </w:p>
    <w:p w:rsidR="00AE15AA" w:rsidRDefault="00AE15AA">
      <w:pPr>
        <w:ind w:firstLine="420"/>
        <w:rPr>
          <w:sz w:val="28"/>
          <w:szCs w:val="28"/>
        </w:rPr>
      </w:pPr>
    </w:p>
    <w:sectPr w:rsidR="00AE15AA" w:rsidSect="00936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93E" w:rsidRDefault="00D4393E" w:rsidP="003608A8">
      <w:r>
        <w:separator/>
      </w:r>
    </w:p>
  </w:endnote>
  <w:endnote w:type="continuationSeparator" w:id="1">
    <w:p w:rsidR="00D4393E" w:rsidRDefault="00D4393E" w:rsidP="00360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93E" w:rsidRDefault="00D4393E" w:rsidP="003608A8">
      <w:r>
        <w:separator/>
      </w:r>
    </w:p>
  </w:footnote>
  <w:footnote w:type="continuationSeparator" w:id="1">
    <w:p w:rsidR="00D4393E" w:rsidRDefault="00D4393E" w:rsidP="003608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D975E44"/>
    <w:rsid w:val="003608A8"/>
    <w:rsid w:val="00625F6B"/>
    <w:rsid w:val="00936B08"/>
    <w:rsid w:val="00AE15AA"/>
    <w:rsid w:val="00B82173"/>
    <w:rsid w:val="00BE79AD"/>
    <w:rsid w:val="00CB73B3"/>
    <w:rsid w:val="00D4393E"/>
    <w:rsid w:val="1F373B45"/>
    <w:rsid w:val="26E53993"/>
    <w:rsid w:val="7D975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6B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36B08"/>
    <w:rPr>
      <w:sz w:val="24"/>
    </w:rPr>
  </w:style>
  <w:style w:type="paragraph" w:customStyle="1" w:styleId="ECS1">
    <w:name w:val="ECS正文1"/>
    <w:basedOn w:val="a"/>
    <w:qFormat/>
    <w:rsid w:val="00936B08"/>
    <w:pPr>
      <w:widowControl/>
      <w:adjustRightInd w:val="0"/>
      <w:snapToGrid w:val="0"/>
      <w:spacing w:line="360" w:lineRule="auto"/>
      <w:ind w:firstLine="480"/>
      <w:jc w:val="left"/>
    </w:pPr>
    <w:rPr>
      <w:rFonts w:ascii="宋体" w:hAnsi="宋体"/>
      <w:b/>
      <w:sz w:val="24"/>
    </w:rPr>
  </w:style>
  <w:style w:type="paragraph" w:styleId="a4">
    <w:name w:val="header"/>
    <w:basedOn w:val="a"/>
    <w:link w:val="Char"/>
    <w:rsid w:val="00360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608A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360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608A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paragraph" w:customStyle="1" w:styleId="ECS1">
    <w:name w:val="ECS正文1"/>
    <w:basedOn w:val="a"/>
    <w:qFormat/>
    <w:pPr>
      <w:widowControl/>
      <w:adjustRightInd w:val="0"/>
      <w:snapToGrid w:val="0"/>
      <w:spacing w:line="360" w:lineRule="auto"/>
      <w:ind w:firstLine="480"/>
      <w:jc w:val="left"/>
    </w:pPr>
    <w:rPr>
      <w:rFonts w:ascii="宋体" w:hAnsi="宋体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tiberpeng</dc:creator>
  <cp:lastModifiedBy>FZ</cp:lastModifiedBy>
  <cp:revision>6</cp:revision>
  <dcterms:created xsi:type="dcterms:W3CDTF">2017-07-17T13:10:00Z</dcterms:created>
  <dcterms:modified xsi:type="dcterms:W3CDTF">2017-09-12T07:52:00Z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