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2F" w:rsidRDefault="00161C2F" w:rsidP="00161C2F">
      <w:pPr>
        <w:jc w:val="center"/>
        <w:rPr>
          <w:rStyle w:val="a6"/>
          <w:rFonts w:ascii="微软雅黑" w:eastAsia="微软雅黑" w:hAnsi="微软雅黑"/>
          <w:sz w:val="24"/>
          <w:szCs w:val="21"/>
        </w:rPr>
      </w:pPr>
      <w:r w:rsidRPr="00161C2F">
        <w:rPr>
          <w:rStyle w:val="a6"/>
          <w:rFonts w:ascii="微软雅黑" w:eastAsia="微软雅黑" w:hAnsi="微软雅黑" w:hint="eastAsia"/>
          <w:sz w:val="24"/>
          <w:szCs w:val="21"/>
        </w:rPr>
        <w:t>上海国际航运研究中心网络、电话系统机制与无线网建设项目</w:t>
      </w:r>
    </w:p>
    <w:p w:rsidR="00744A91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项目概况：</w:t>
      </w:r>
    </w:p>
    <w:p w:rsidR="00C1774B" w:rsidRPr="00D60BC7" w:rsidRDefault="0031380A" w:rsidP="0031380A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31380A">
        <w:rPr>
          <w:rFonts w:ascii="宋体" w:hAnsi="宋体" w:hint="eastAsia"/>
          <w:sz w:val="24"/>
          <w:szCs w:val="24"/>
        </w:rPr>
        <w:t>上海国际航运研究中心网络、电话系统机制与无线网建设系项目</w:t>
      </w:r>
      <w:r w:rsidR="00222403">
        <w:rPr>
          <w:rFonts w:ascii="宋体" w:hAnsi="宋体" w:hint="eastAsia"/>
          <w:sz w:val="24"/>
          <w:szCs w:val="24"/>
        </w:rPr>
        <w:t>是针对单位搬迁</w:t>
      </w:r>
      <w:r w:rsidR="00222403" w:rsidRPr="00222403">
        <w:rPr>
          <w:rFonts w:ascii="宋体" w:hAnsi="宋体" w:hint="eastAsia"/>
          <w:sz w:val="24"/>
          <w:szCs w:val="24"/>
        </w:rPr>
        <w:t>，需要在新办公场地重新建立新的千兆以太网络，并建立内部固定电话交换网络，走廊无线网络信号覆盖，为部门办公和楼内实验室、机房网络接入提供基础设施保障。</w:t>
      </w:r>
    </w:p>
    <w:p w:rsidR="00C1774B" w:rsidRDefault="00C1774B" w:rsidP="00C1774B"/>
    <w:p w:rsidR="00C1774B" w:rsidRPr="003D58B0" w:rsidRDefault="00154E7A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154E7A">
        <w:rPr>
          <w:rStyle w:val="a6"/>
          <w:rFonts w:ascii="微软雅黑" w:eastAsia="微软雅黑" w:hAnsi="微软雅黑" w:hint="eastAsia"/>
          <w:sz w:val="24"/>
          <w:szCs w:val="21"/>
        </w:rPr>
        <w:t>建设内容</w:t>
      </w:r>
    </w:p>
    <w:p w:rsidR="00154E7A" w:rsidRPr="00154E7A" w:rsidRDefault="00154E7A" w:rsidP="00154E7A">
      <w:pPr>
        <w:pStyle w:val="a7"/>
        <w:numPr>
          <w:ilvl w:val="0"/>
          <w:numId w:val="15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主机房和4个楼层交换机之间6类千兆网线连接</w:t>
      </w:r>
      <w:r w:rsidR="00713B0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154E7A" w:rsidRPr="00154E7A" w:rsidRDefault="00154E7A" w:rsidP="00154E7A">
      <w:pPr>
        <w:pStyle w:val="a7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每个楼层15间办公室，每间办公室至少预留2个网线接口、4个电话接口</w:t>
      </w:r>
      <w:r w:rsidR="00713B0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154E7A" w:rsidRPr="00154E7A" w:rsidRDefault="00154E7A" w:rsidP="00154E7A">
      <w:pPr>
        <w:pStyle w:val="a7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电话线直接通往主机房</w:t>
      </w:r>
      <w:r w:rsidR="00713B0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154E7A" w:rsidRPr="00154E7A" w:rsidRDefault="00154E7A" w:rsidP="00154E7A">
      <w:pPr>
        <w:pStyle w:val="a7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6类千兆网线（4千米）</w:t>
      </w:r>
      <w:r w:rsidR="00713B0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154E7A" w:rsidRPr="00154E7A" w:rsidRDefault="00154E7A" w:rsidP="00154E7A">
      <w:pPr>
        <w:pStyle w:val="a7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4芯（4千米）电话线</w:t>
      </w:r>
      <w:r w:rsidR="00713B0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154E7A" w:rsidRPr="00154E7A" w:rsidRDefault="00154E7A" w:rsidP="00154E7A">
      <w:pPr>
        <w:pStyle w:val="a7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4个楼层交换机机柜</w:t>
      </w:r>
      <w:r w:rsidR="00713B0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154E7A" w:rsidRPr="00154E7A" w:rsidRDefault="00154E7A" w:rsidP="00154E7A">
      <w:pPr>
        <w:pStyle w:val="a7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房间的接线面板360个</w:t>
      </w:r>
      <w:r w:rsidR="00713B0C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0220E" w:rsidRPr="00751EA0" w:rsidRDefault="00154E7A" w:rsidP="0080220E">
      <w:pPr>
        <w:pStyle w:val="a7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154E7A">
        <w:rPr>
          <w:rFonts w:ascii="宋体" w:hAnsi="宋体" w:cs="宋体" w:hint="eastAsia"/>
          <w:kern w:val="0"/>
          <w:sz w:val="24"/>
          <w:szCs w:val="24"/>
        </w:rPr>
        <w:t>电话程控交换机等。</w:t>
      </w:r>
    </w:p>
    <w:p w:rsidR="0080220E" w:rsidRPr="0080220E" w:rsidRDefault="0080220E" w:rsidP="0080220E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80220E">
        <w:rPr>
          <w:rFonts w:hint="eastAsia"/>
          <w:b/>
          <w:sz w:val="24"/>
          <w:szCs w:val="24"/>
        </w:rPr>
        <w:t>项目需要清单</w:t>
      </w:r>
    </w:p>
    <w:tbl>
      <w:tblPr>
        <w:tblW w:w="8417" w:type="dxa"/>
        <w:tblInd w:w="93" w:type="dxa"/>
        <w:tblLook w:val="04A0"/>
      </w:tblPr>
      <w:tblGrid>
        <w:gridCol w:w="646"/>
        <w:gridCol w:w="1779"/>
        <w:gridCol w:w="1985"/>
        <w:gridCol w:w="2976"/>
        <w:gridCol w:w="1031"/>
      </w:tblGrid>
      <w:tr w:rsidR="0031380A" w:rsidRPr="0031380A" w:rsidTr="0031380A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购置内容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3F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技术指标要求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31380A" w:rsidRPr="0031380A" w:rsidTr="0031380A">
        <w:trPr>
          <w:trHeight w:val="48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网络设备-无线AP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Default="00632A39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2A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天线：2.4GHz， 5GHz</w:t>
            </w:r>
          </w:p>
          <w:p w:rsidR="00632A39" w:rsidRDefault="00632A39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2A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安全性能：802.11i，WPA2，WPA 802.1X</w:t>
            </w:r>
          </w:p>
          <w:p w:rsidR="00632A39" w:rsidRDefault="00632A39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2A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工作温度：-20-55℃</w:t>
            </w:r>
          </w:p>
          <w:p w:rsidR="00632A39" w:rsidRPr="00632A39" w:rsidRDefault="00632A39" w:rsidP="00632A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2A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工作电压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632A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 100-240V，50-60Hz</w:t>
            </w:r>
          </w:p>
          <w:p w:rsidR="00632A39" w:rsidRPr="00632A39" w:rsidRDefault="00632A39" w:rsidP="00632A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2A39">
              <w:rPr>
                <w:rFonts w:ascii="宋体" w:eastAsia="宋体" w:hAnsi="宋体" w:cs="宋体"/>
                <w:kern w:val="0"/>
                <w:sz w:val="20"/>
                <w:szCs w:val="20"/>
              </w:rPr>
              <w:t>DC 36-57V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31380A" w:rsidRPr="0031380A" w:rsidTr="0031380A">
        <w:trPr>
          <w:trHeight w:val="48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网络设备-电话交换机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F96255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3进96出，支持</w:t>
            </w:r>
            <w:r w:rsidRPr="00F962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寻呼导航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962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智能路由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962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呼叫转移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962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电脑话务员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多种出局方式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1380A" w:rsidRPr="0031380A" w:rsidTr="0031380A">
        <w:trPr>
          <w:trHeight w:val="48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机房建设-机柜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55" w:rsidRDefault="0031380A" w:rsidP="00F96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F96255"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800mm宽*2055mm高*1000mm深,容积（U）:42</w:t>
            </w:r>
          </w:p>
          <w:p w:rsidR="0031380A" w:rsidRPr="0031380A" w:rsidRDefault="00F96255" w:rsidP="00F96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00KG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31380A" w:rsidRPr="0031380A" w:rsidTr="0031380A">
        <w:trPr>
          <w:trHeight w:val="48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综合布线-线缆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A0" w:rsidRDefault="00751EA0" w:rsidP="00751EA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RJ41千兆六类八芯室内线</w:t>
            </w:r>
          </w:p>
          <w:p w:rsidR="0031380A" w:rsidRPr="0031380A" w:rsidRDefault="00F96255" w:rsidP="00F96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RJ11四芯室内线</w:t>
            </w:r>
            <w:r w:rsidR="0031380A"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31380A" w:rsidRPr="0031380A" w:rsidTr="0031380A">
        <w:trPr>
          <w:trHeight w:val="48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软硬件集成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80A" w:rsidRPr="0031380A" w:rsidRDefault="0031380A" w:rsidP="003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80220E" w:rsidRPr="0080220E" w:rsidRDefault="0080220E" w:rsidP="0080220E">
      <w:pPr>
        <w:pStyle w:val="a7"/>
        <w:spacing w:line="360" w:lineRule="auto"/>
        <w:ind w:left="420" w:firstLineChars="0" w:firstLine="0"/>
        <w:rPr>
          <w:sz w:val="24"/>
          <w:szCs w:val="24"/>
        </w:rPr>
      </w:pPr>
    </w:p>
    <w:p w:rsidR="00D60BC7" w:rsidRPr="003D58B0" w:rsidRDefault="00D60BC7" w:rsidP="00D60BC7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技术支持与售后服务</w:t>
      </w:r>
    </w:p>
    <w:p w:rsidR="00D60BC7" w:rsidRDefault="00D60BC7" w:rsidP="00D60BC7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乙方应根据项目单位的需求，对所提供的</w:t>
      </w:r>
      <w:r w:rsidR="008A4490">
        <w:rPr>
          <w:rFonts w:ascii="宋体" w:hAnsi="宋体" w:hint="eastAsia"/>
          <w:sz w:val="24"/>
          <w:szCs w:val="24"/>
        </w:rPr>
        <w:t>设备及</w:t>
      </w:r>
      <w:r w:rsidRPr="00D60BC7">
        <w:rPr>
          <w:rFonts w:ascii="宋体" w:hAnsi="宋体" w:hint="eastAsia"/>
          <w:sz w:val="24"/>
          <w:szCs w:val="24"/>
        </w:rPr>
        <w:t>系统保证全面、有效、及时的技术支持和售后服务。</w:t>
      </w:r>
    </w:p>
    <w:sectPr w:rsidR="00D60BC7" w:rsidSect="0060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B9" w:rsidRDefault="00F014B9" w:rsidP="00C1774B">
      <w:r>
        <w:separator/>
      </w:r>
    </w:p>
  </w:endnote>
  <w:endnote w:type="continuationSeparator" w:id="1">
    <w:p w:rsidR="00F014B9" w:rsidRDefault="00F014B9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B9" w:rsidRDefault="00F014B9" w:rsidP="00C1774B">
      <w:r>
        <w:separator/>
      </w:r>
    </w:p>
  </w:footnote>
  <w:footnote w:type="continuationSeparator" w:id="1">
    <w:p w:rsidR="00F014B9" w:rsidRDefault="00F014B9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154E7A"/>
    <w:rsid w:val="00161C2F"/>
    <w:rsid w:val="00222403"/>
    <w:rsid w:val="0031380A"/>
    <w:rsid w:val="0039065A"/>
    <w:rsid w:val="003B0368"/>
    <w:rsid w:val="003D58B0"/>
    <w:rsid w:val="003E3E88"/>
    <w:rsid w:val="0041072C"/>
    <w:rsid w:val="00473852"/>
    <w:rsid w:val="004F306E"/>
    <w:rsid w:val="005A5246"/>
    <w:rsid w:val="00601C63"/>
    <w:rsid w:val="00617A8A"/>
    <w:rsid w:val="00632A39"/>
    <w:rsid w:val="006A58AA"/>
    <w:rsid w:val="00713B0C"/>
    <w:rsid w:val="00744A91"/>
    <w:rsid w:val="00751EA0"/>
    <w:rsid w:val="007E25EC"/>
    <w:rsid w:val="0080220E"/>
    <w:rsid w:val="008A4490"/>
    <w:rsid w:val="008B1BF0"/>
    <w:rsid w:val="00994C6B"/>
    <w:rsid w:val="00A53FB4"/>
    <w:rsid w:val="00AE5334"/>
    <w:rsid w:val="00C1774B"/>
    <w:rsid w:val="00D60BC7"/>
    <w:rsid w:val="00F014B9"/>
    <w:rsid w:val="00F35975"/>
    <w:rsid w:val="00F5156F"/>
    <w:rsid w:val="00F9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63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14</cp:revision>
  <dcterms:created xsi:type="dcterms:W3CDTF">2017-04-20T03:58:00Z</dcterms:created>
  <dcterms:modified xsi:type="dcterms:W3CDTF">2017-04-27T08:19:00Z</dcterms:modified>
</cp:coreProperties>
</file>