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B2" w:rsidRPr="00B27BB1" w:rsidRDefault="008826A7" w:rsidP="00B27BB1">
      <w:pPr>
        <w:widowControl/>
        <w:spacing w:line="48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B27BB1">
        <w:rPr>
          <w:rFonts w:ascii="宋体" w:eastAsia="宋体" w:hAnsi="宋体" w:cs="宋体" w:hint="eastAsia"/>
          <w:b/>
          <w:kern w:val="0"/>
          <w:sz w:val="28"/>
          <w:szCs w:val="28"/>
        </w:rPr>
        <w:t>技术要求</w:t>
      </w:r>
    </w:p>
    <w:p w:rsidR="00EE16B2" w:rsidRDefault="00EE16B2" w:rsidP="00B27BB1">
      <w:pPr>
        <w:widowControl/>
        <w:snapToGrid w:val="0"/>
        <w:spacing w:line="48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EE16B2" w:rsidRPr="00B27BB1" w:rsidRDefault="008826A7" w:rsidP="00B27BB1">
      <w:pPr>
        <w:pStyle w:val="22"/>
        <w:spacing w:line="480" w:lineRule="auto"/>
        <w:jc w:val="left"/>
        <w:rPr>
          <w:rFonts w:eastAsia="宋体"/>
          <w:b/>
          <w:lang w:val="en-US"/>
        </w:rPr>
      </w:pPr>
      <w:r w:rsidRPr="00B27BB1">
        <w:rPr>
          <w:rFonts w:ascii="宋体" w:eastAsia="宋体" w:hAnsi="宋体" w:cs="宋体" w:hint="eastAsia"/>
          <w:b/>
          <w:sz w:val="24"/>
          <w:szCs w:val="24"/>
        </w:rPr>
        <w:t>设备名称：</w:t>
      </w:r>
      <w:bookmarkStart w:id="0" w:name="_Toc335663708"/>
      <w:bookmarkStart w:id="1" w:name="_Toc335138468"/>
      <w:bookmarkStart w:id="2" w:name="_Toc399345117"/>
      <w:bookmarkStart w:id="3" w:name="_Toc399344709"/>
      <w:r w:rsidRPr="00B27BB1">
        <w:rPr>
          <w:rFonts w:ascii="宋体" w:eastAsia="宋体" w:hAnsi="宋体" w:cs="宋体" w:hint="eastAsia"/>
          <w:b/>
          <w:sz w:val="24"/>
          <w:szCs w:val="24"/>
          <w:lang w:val="en-US"/>
        </w:rPr>
        <w:t>3D打印机</w:t>
      </w:r>
      <w:r w:rsidR="00B27BB1" w:rsidRPr="00B27BB1">
        <w:rPr>
          <w:rFonts w:ascii="宋体" w:eastAsia="宋体" w:hAnsi="宋体" w:cs="宋体" w:hint="eastAsia"/>
          <w:b/>
          <w:sz w:val="24"/>
          <w:szCs w:val="24"/>
          <w:lang w:val="en-US"/>
        </w:rPr>
        <w:t>(1台)</w:t>
      </w:r>
    </w:p>
    <w:p w:rsidR="00EE16B2" w:rsidRDefault="008826A7" w:rsidP="00B27BB1">
      <w:pPr>
        <w:spacing w:line="480" w:lineRule="auto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．设备构成</w:t>
      </w:r>
    </w:p>
    <w:p w:rsidR="00EE16B2" w:rsidRDefault="008826A7" w:rsidP="00B27BB1">
      <w:pPr>
        <w:spacing w:line="480" w:lineRule="auto"/>
        <w:ind w:firstLineChars="100" w:firstLine="240"/>
        <w:rPr>
          <w:bCs/>
          <w:sz w:val="24"/>
        </w:rPr>
      </w:pPr>
      <w:r>
        <w:rPr>
          <w:rFonts w:hint="eastAsia"/>
          <w:bCs/>
          <w:sz w:val="24"/>
        </w:rPr>
        <w:t>1.1 3D</w:t>
      </w:r>
      <w:r>
        <w:rPr>
          <w:rFonts w:hint="eastAsia"/>
          <w:bCs/>
          <w:sz w:val="24"/>
        </w:rPr>
        <w:t>打印机</w:t>
      </w:r>
      <w:r>
        <w:rPr>
          <w:rFonts w:hint="eastAsia"/>
          <w:bCs/>
          <w:sz w:val="24"/>
        </w:rPr>
        <w:t xml:space="preserve">                </w:t>
      </w:r>
      <w:r>
        <w:rPr>
          <w:rFonts w:hint="eastAsia"/>
          <w:bCs/>
          <w:sz w:val="24"/>
        </w:rPr>
        <w:t>打印尺寸：</w:t>
      </w:r>
      <w:r>
        <w:rPr>
          <w:rFonts w:ascii="宋体" w:eastAsia="宋体" w:hAnsi="宋体" w:cs="宋体" w:hint="eastAsia"/>
          <w:bCs/>
          <w:sz w:val="24"/>
        </w:rPr>
        <w:t>≥</w:t>
      </w:r>
      <w:r>
        <w:rPr>
          <w:rFonts w:hint="eastAsia"/>
          <w:bCs/>
          <w:sz w:val="24"/>
        </w:rPr>
        <w:t>600X600X800</w:t>
      </w:r>
    </w:p>
    <w:p w:rsidR="00EE16B2" w:rsidRDefault="008826A7" w:rsidP="00B27BB1">
      <w:pPr>
        <w:pStyle w:val="22"/>
        <w:spacing w:line="480" w:lineRule="auto"/>
        <w:jc w:val="left"/>
      </w:pPr>
      <w:r>
        <w:rPr>
          <w:rFonts w:hAnsi="宋体" w:hint="eastAsia"/>
          <w:b/>
          <w:sz w:val="24"/>
        </w:rPr>
        <w:t xml:space="preserve">2. </w:t>
      </w:r>
      <w:r>
        <w:rPr>
          <w:rFonts w:hAnsi="宋体"/>
          <w:b/>
          <w:sz w:val="24"/>
        </w:rPr>
        <w:t>主要技术参数</w:t>
      </w:r>
      <w:r>
        <w:rPr>
          <w:rFonts w:hAnsi="Verdana"/>
          <w:b/>
          <w:sz w:val="24"/>
        </w:rPr>
        <w:t>及配置</w:t>
      </w:r>
    </w:p>
    <w:bookmarkEnd w:id="0"/>
    <w:bookmarkEnd w:id="1"/>
    <w:bookmarkEnd w:id="2"/>
    <w:bookmarkEnd w:id="3"/>
    <w:p w:rsidR="00EE16B2" w:rsidRDefault="008826A7" w:rsidP="00B27BB1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打印尺寸：</w:t>
      </w:r>
      <w:r>
        <w:rPr>
          <w:rFonts w:ascii="宋体" w:eastAsia="宋体" w:hAnsi="宋体" w:cs="宋体" w:hint="eastAsia"/>
          <w:bCs/>
          <w:sz w:val="24"/>
        </w:rPr>
        <w:t>≥</w:t>
      </w:r>
      <w:r>
        <w:rPr>
          <w:rFonts w:hint="eastAsia"/>
          <w:bCs/>
          <w:sz w:val="24"/>
        </w:rPr>
        <w:t>600X600X800</w:t>
      </w:r>
    </w:p>
    <w:p w:rsidR="00EE16B2" w:rsidRDefault="008826A7" w:rsidP="00B27BB1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打印速度：</w:t>
      </w:r>
      <w:r>
        <w:rPr>
          <w:rFonts w:hint="eastAsia"/>
          <w:bCs/>
          <w:sz w:val="24"/>
        </w:rPr>
        <w:t>60-100mm/s</w:t>
      </w:r>
    </w:p>
    <w:p w:rsidR="00EE16B2" w:rsidRDefault="008826A7" w:rsidP="00B27BB1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打印精度：±</w:t>
      </w:r>
      <w:r>
        <w:rPr>
          <w:rFonts w:hint="eastAsia"/>
          <w:bCs/>
          <w:sz w:val="24"/>
        </w:rPr>
        <w:t>0.1mm</w:t>
      </w:r>
    </w:p>
    <w:p w:rsidR="00EE16B2" w:rsidRDefault="008826A7" w:rsidP="00B27BB1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层厚：</w:t>
      </w:r>
      <w:r>
        <w:rPr>
          <w:rFonts w:hint="eastAsia"/>
          <w:bCs/>
          <w:sz w:val="24"/>
        </w:rPr>
        <w:t>0.1-0.5mm</w:t>
      </w:r>
    </w:p>
    <w:p w:rsidR="00EE16B2" w:rsidRDefault="008826A7" w:rsidP="00B27BB1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XY</w:t>
      </w:r>
      <w:r>
        <w:rPr>
          <w:rFonts w:hint="eastAsia"/>
          <w:bCs/>
          <w:sz w:val="24"/>
        </w:rPr>
        <w:t>轴定位精度：</w:t>
      </w:r>
      <w:r>
        <w:rPr>
          <w:rFonts w:hint="eastAsia"/>
          <w:bCs/>
          <w:sz w:val="24"/>
        </w:rPr>
        <w:t>0.012mm</w:t>
      </w:r>
    </w:p>
    <w:p w:rsidR="00EE16B2" w:rsidRDefault="008826A7" w:rsidP="00B27BB1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支持耗材：</w:t>
      </w:r>
      <w:r>
        <w:rPr>
          <w:rFonts w:hint="eastAsia"/>
          <w:bCs/>
          <w:sz w:val="24"/>
        </w:rPr>
        <w:t>PLA/ABS/</w:t>
      </w:r>
      <w:r>
        <w:rPr>
          <w:rFonts w:hint="eastAsia"/>
          <w:bCs/>
          <w:sz w:val="24"/>
        </w:rPr>
        <w:t>软胶</w:t>
      </w:r>
      <w:r>
        <w:rPr>
          <w:rFonts w:hint="eastAsia"/>
          <w:bCs/>
          <w:sz w:val="24"/>
        </w:rPr>
        <w:t>/</w:t>
      </w:r>
      <w:r>
        <w:rPr>
          <w:rFonts w:hint="eastAsia"/>
          <w:bCs/>
          <w:sz w:val="24"/>
        </w:rPr>
        <w:t>木材</w:t>
      </w:r>
      <w:r>
        <w:rPr>
          <w:rFonts w:hint="eastAsia"/>
          <w:bCs/>
          <w:sz w:val="24"/>
        </w:rPr>
        <w:t>/</w:t>
      </w:r>
      <w:r>
        <w:rPr>
          <w:rFonts w:hint="eastAsia"/>
          <w:bCs/>
          <w:sz w:val="24"/>
        </w:rPr>
        <w:t>碳纤维</w:t>
      </w:r>
      <w:r>
        <w:rPr>
          <w:rFonts w:hint="eastAsia"/>
          <w:bCs/>
          <w:sz w:val="24"/>
        </w:rPr>
        <w:t>/</w:t>
      </w:r>
      <w:r>
        <w:rPr>
          <w:rFonts w:hint="eastAsia"/>
          <w:bCs/>
          <w:sz w:val="24"/>
        </w:rPr>
        <w:t>含金属耗材</w:t>
      </w:r>
    </w:p>
    <w:p w:rsidR="00EE16B2" w:rsidRDefault="008826A7" w:rsidP="00B27BB1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耗材直径：</w:t>
      </w:r>
      <w:r>
        <w:rPr>
          <w:rFonts w:hint="eastAsia"/>
          <w:bCs/>
          <w:sz w:val="24"/>
        </w:rPr>
        <w:t>1.75mm</w:t>
      </w:r>
    </w:p>
    <w:p w:rsidR="00EE16B2" w:rsidRDefault="008826A7" w:rsidP="00B27BB1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喷嘴直径：</w:t>
      </w:r>
      <w:r>
        <w:rPr>
          <w:rFonts w:hint="eastAsia"/>
          <w:bCs/>
          <w:sz w:val="24"/>
        </w:rPr>
        <w:t>0.2mm/0.3mm/0.4mm/0.6mm /0.8mm</w:t>
      </w:r>
    </w:p>
    <w:p w:rsidR="00EE16B2" w:rsidRDefault="008826A7" w:rsidP="00B27BB1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打印方式：支持</w:t>
      </w:r>
      <w:r>
        <w:rPr>
          <w:rFonts w:hint="eastAsia"/>
          <w:bCs/>
          <w:sz w:val="24"/>
        </w:rPr>
        <w:t xml:space="preserve"> SD </w:t>
      </w:r>
      <w:r>
        <w:rPr>
          <w:rFonts w:hint="eastAsia"/>
          <w:bCs/>
          <w:sz w:val="24"/>
        </w:rPr>
        <w:t>卡，</w:t>
      </w:r>
      <w:r>
        <w:rPr>
          <w:rFonts w:hint="eastAsia"/>
          <w:bCs/>
          <w:sz w:val="24"/>
        </w:rPr>
        <w:t xml:space="preserve">USB </w:t>
      </w:r>
      <w:r>
        <w:rPr>
          <w:rFonts w:hint="eastAsia"/>
          <w:bCs/>
          <w:sz w:val="24"/>
        </w:rPr>
        <w:t>打印和数据线联机</w:t>
      </w:r>
    </w:p>
    <w:p w:rsidR="00EE16B2" w:rsidRDefault="008826A7" w:rsidP="00B27BB1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文件格式：</w:t>
      </w:r>
      <w:r>
        <w:rPr>
          <w:rFonts w:hint="eastAsia"/>
          <w:bCs/>
          <w:sz w:val="24"/>
        </w:rPr>
        <w:t>stl</w:t>
      </w:r>
      <w:r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G-Code</w:t>
      </w:r>
    </w:p>
    <w:p w:rsidR="00EE16B2" w:rsidRDefault="008826A7" w:rsidP="00B27BB1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电源要求：额定电压</w:t>
      </w:r>
      <w:r>
        <w:rPr>
          <w:rFonts w:hint="eastAsia"/>
          <w:bCs/>
          <w:sz w:val="24"/>
        </w:rPr>
        <w:t>220V</w:t>
      </w:r>
    </w:p>
    <w:p w:rsidR="00EE16B2" w:rsidRDefault="008826A7" w:rsidP="00B27BB1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彩色</w:t>
      </w:r>
      <w:bookmarkStart w:id="4" w:name="_GoBack"/>
      <w:bookmarkEnd w:id="4"/>
      <w:r>
        <w:rPr>
          <w:rFonts w:hint="eastAsia"/>
          <w:bCs/>
          <w:sz w:val="24"/>
        </w:rPr>
        <w:t>打印：支持双色打印（单喷头）</w:t>
      </w:r>
    </w:p>
    <w:p w:rsidR="00FA092C" w:rsidRDefault="008826A7" w:rsidP="00B27BB1">
      <w:pPr>
        <w:spacing w:line="480" w:lineRule="auto"/>
        <w:ind w:left="1440" w:hangingChars="600" w:hanging="1440"/>
        <w:rPr>
          <w:bCs/>
          <w:sz w:val="24"/>
        </w:rPr>
      </w:pPr>
      <w:r>
        <w:rPr>
          <w:rFonts w:hint="eastAsia"/>
          <w:bCs/>
          <w:sz w:val="24"/>
        </w:rPr>
        <w:t>资质要求：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）产品通过</w:t>
      </w:r>
      <w:r>
        <w:rPr>
          <w:rFonts w:hint="eastAsia"/>
          <w:bCs/>
          <w:sz w:val="24"/>
        </w:rPr>
        <w:t>CE</w:t>
      </w:r>
      <w:r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FCC</w:t>
      </w:r>
      <w:r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ROHS</w:t>
      </w:r>
      <w:r>
        <w:rPr>
          <w:rFonts w:hint="eastAsia"/>
          <w:bCs/>
          <w:sz w:val="24"/>
        </w:rPr>
        <w:t>国际标准认证。</w:t>
      </w:r>
    </w:p>
    <w:p w:rsidR="00EE16B2" w:rsidRDefault="008826A7" w:rsidP="00B27BB1">
      <w:pPr>
        <w:spacing w:line="480" w:lineRule="auto"/>
        <w:ind w:leftChars="684" w:left="1436"/>
        <w:rPr>
          <w:bCs/>
          <w:sz w:val="24"/>
        </w:rPr>
      </w:pPr>
      <w:r>
        <w:rPr>
          <w:rFonts w:hint="eastAsia"/>
          <w:bCs/>
          <w:sz w:val="24"/>
        </w:rPr>
        <w:t>(</w:t>
      </w:r>
      <w:r>
        <w:rPr>
          <w:rFonts w:hint="eastAsia"/>
          <w:bCs/>
          <w:sz w:val="24"/>
        </w:rPr>
        <w:t>提供证书复印件并加盖硬件厂商公章</w:t>
      </w:r>
      <w:r>
        <w:rPr>
          <w:rFonts w:hint="eastAsia"/>
          <w:bCs/>
          <w:sz w:val="24"/>
        </w:rPr>
        <w:t>)</w:t>
      </w:r>
    </w:p>
    <w:p w:rsidR="00FA092C" w:rsidRDefault="008826A7" w:rsidP="00B27BB1">
      <w:pPr>
        <w:spacing w:line="480" w:lineRule="auto"/>
        <w:ind w:left="1440" w:hangingChars="600" w:hanging="1440"/>
        <w:rPr>
          <w:bCs/>
          <w:sz w:val="24"/>
        </w:rPr>
      </w:pPr>
      <w:r>
        <w:rPr>
          <w:rFonts w:hint="eastAsia"/>
          <w:bCs/>
          <w:sz w:val="24"/>
        </w:rPr>
        <w:t xml:space="preserve">  </w:t>
      </w:r>
      <w:r w:rsidR="00FA092C">
        <w:rPr>
          <w:rFonts w:hint="eastAsia"/>
          <w:bCs/>
          <w:sz w:val="24"/>
        </w:rPr>
        <w:t xml:space="preserve">        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）厂家通过中国质量认证中心</w:t>
      </w:r>
      <w:r>
        <w:rPr>
          <w:rFonts w:hint="eastAsia"/>
          <w:bCs/>
          <w:sz w:val="24"/>
        </w:rPr>
        <w:t>ISO9001</w:t>
      </w:r>
      <w:r>
        <w:rPr>
          <w:rFonts w:hint="eastAsia"/>
          <w:bCs/>
          <w:sz w:val="24"/>
        </w:rPr>
        <w:t>质量管理体系认证。</w:t>
      </w:r>
    </w:p>
    <w:p w:rsidR="00EE16B2" w:rsidRDefault="008826A7" w:rsidP="00B27BB1">
      <w:pPr>
        <w:spacing w:line="480" w:lineRule="auto"/>
        <w:ind w:leftChars="684" w:left="1436"/>
        <w:rPr>
          <w:bCs/>
          <w:sz w:val="24"/>
        </w:rPr>
      </w:pPr>
      <w:r>
        <w:rPr>
          <w:rFonts w:hint="eastAsia"/>
          <w:bCs/>
          <w:sz w:val="24"/>
        </w:rPr>
        <w:t>(</w:t>
      </w:r>
      <w:r>
        <w:rPr>
          <w:rFonts w:hint="eastAsia"/>
          <w:bCs/>
          <w:sz w:val="24"/>
        </w:rPr>
        <w:t>提供证书复印件并加盖硬件厂商公章</w:t>
      </w:r>
      <w:r>
        <w:rPr>
          <w:rFonts w:hint="eastAsia"/>
          <w:bCs/>
          <w:sz w:val="24"/>
        </w:rPr>
        <w:t>)</w:t>
      </w:r>
    </w:p>
    <w:p w:rsidR="00FA092C" w:rsidRDefault="008826A7" w:rsidP="00B27BB1">
      <w:pPr>
        <w:spacing w:line="480" w:lineRule="auto"/>
        <w:ind w:left="1440" w:hangingChars="600" w:hanging="1440"/>
        <w:rPr>
          <w:bCs/>
          <w:sz w:val="24"/>
        </w:rPr>
      </w:pPr>
      <w:r>
        <w:rPr>
          <w:rFonts w:hint="eastAsia"/>
          <w:bCs/>
          <w:sz w:val="24"/>
        </w:rPr>
        <w:lastRenderedPageBreak/>
        <w:t>环保要求：产品为中国校园健康优秀绿色环保产品。</w:t>
      </w:r>
    </w:p>
    <w:p w:rsidR="00EE16B2" w:rsidRDefault="008826A7" w:rsidP="00B27BB1">
      <w:pPr>
        <w:spacing w:line="480" w:lineRule="auto"/>
        <w:ind w:firstLineChars="600" w:firstLine="1440"/>
        <w:rPr>
          <w:bCs/>
          <w:sz w:val="24"/>
        </w:rPr>
      </w:pPr>
      <w:r>
        <w:rPr>
          <w:rFonts w:hint="eastAsia"/>
          <w:bCs/>
          <w:sz w:val="24"/>
        </w:rPr>
        <w:t>(</w:t>
      </w:r>
      <w:r>
        <w:rPr>
          <w:rFonts w:hint="eastAsia"/>
          <w:bCs/>
          <w:sz w:val="24"/>
        </w:rPr>
        <w:t>提供证书复印件并加盖厂商公章</w:t>
      </w:r>
      <w:r>
        <w:rPr>
          <w:rFonts w:hint="eastAsia"/>
          <w:bCs/>
          <w:sz w:val="24"/>
        </w:rPr>
        <w:t>)</w:t>
      </w:r>
    </w:p>
    <w:p w:rsidR="00EE16B2" w:rsidRDefault="008826A7" w:rsidP="00B27BB1">
      <w:pPr>
        <w:pStyle w:val="22"/>
        <w:spacing w:line="480" w:lineRule="auto"/>
        <w:jc w:val="left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 xml:space="preserve">3. </w:t>
      </w:r>
      <w:r>
        <w:rPr>
          <w:rFonts w:hAnsi="宋体" w:hint="eastAsia"/>
          <w:b/>
          <w:sz w:val="24"/>
        </w:rPr>
        <w:t>售后服务</w:t>
      </w:r>
    </w:p>
    <w:p w:rsidR="00EE16B2" w:rsidRDefault="008826A7" w:rsidP="00B27BB1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>1) 安装培训：销售厂家产品到货后派遣专业的工程师进行培训</w:t>
      </w:r>
    </w:p>
    <w:p w:rsidR="00EE16B2" w:rsidRDefault="008826A7" w:rsidP="00B27BB1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>2) 质量保证期：产品到货验收后，质量保证期为1年</w:t>
      </w:r>
    </w:p>
    <w:p w:rsidR="00EE16B2" w:rsidRDefault="008826A7" w:rsidP="00B27BB1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>3) 产品维修：产品出现，可及时维修，并且有备用机器，如果发生维修期间，可供应急使用。</w:t>
      </w:r>
    </w:p>
    <w:p w:rsidR="00EE16B2" w:rsidRPr="00B27BB1" w:rsidRDefault="00FA092C" w:rsidP="00B27BB1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 xml:space="preserve">4) </w:t>
      </w:r>
      <w:r w:rsidR="008826A7" w:rsidRPr="00B27BB1">
        <w:rPr>
          <w:rFonts w:ascii="宋体" w:hAnsi="宋体" w:cs="FZXH1JW--GB1-0"/>
          <w:bCs/>
          <w:kern w:val="0"/>
          <w:sz w:val="24"/>
        </w:rPr>
        <w:t>提供上述部件系统的安装、调试、</w:t>
      </w:r>
      <w:r w:rsidR="008826A7" w:rsidRPr="00B27BB1">
        <w:rPr>
          <w:rFonts w:ascii="宋体" w:hAnsi="宋体" w:cs="FZXH1JW--GB1-0" w:hint="eastAsia"/>
          <w:bCs/>
          <w:kern w:val="0"/>
          <w:sz w:val="24"/>
        </w:rPr>
        <w:t>培训</w:t>
      </w:r>
      <w:r w:rsidR="008826A7" w:rsidRPr="00B27BB1">
        <w:rPr>
          <w:rFonts w:ascii="宋体" w:hAnsi="宋体" w:cs="FZXH1JW--GB1-0"/>
          <w:bCs/>
          <w:kern w:val="0"/>
          <w:sz w:val="24"/>
        </w:rPr>
        <w:t>等服务</w:t>
      </w:r>
      <w:r w:rsidR="008826A7" w:rsidRPr="00B27BB1">
        <w:rPr>
          <w:rFonts w:ascii="宋体" w:hAnsi="宋体" w:cs="FZXH1JW--GB1-0" w:hint="eastAsia"/>
          <w:bCs/>
          <w:kern w:val="0"/>
          <w:sz w:val="24"/>
        </w:rPr>
        <w:t>，软件免费升级</w:t>
      </w:r>
      <w:r w:rsidR="008826A7" w:rsidRPr="00B27BB1">
        <w:rPr>
          <w:rFonts w:ascii="宋体" w:hAnsi="宋体" w:cs="FZXH1JW--GB1-0"/>
          <w:bCs/>
          <w:kern w:val="0"/>
          <w:sz w:val="24"/>
        </w:rPr>
        <w:t>。</w:t>
      </w:r>
    </w:p>
    <w:sectPr w:rsidR="00EE16B2" w:rsidRPr="00B27BB1" w:rsidSect="00B27BB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28C" w:rsidRDefault="005F328C" w:rsidP="00FA092C">
      <w:r>
        <w:separator/>
      </w:r>
    </w:p>
  </w:endnote>
  <w:endnote w:type="continuationSeparator" w:id="1">
    <w:p w:rsidR="005F328C" w:rsidRDefault="005F328C" w:rsidP="00FA0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ZXH1JW--GB1-0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28C" w:rsidRDefault="005F328C" w:rsidP="00FA092C">
      <w:r>
        <w:separator/>
      </w:r>
    </w:p>
  </w:footnote>
  <w:footnote w:type="continuationSeparator" w:id="1">
    <w:p w:rsidR="005F328C" w:rsidRDefault="005F328C" w:rsidP="00FA0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CEC"/>
    <w:rsid w:val="00031C0C"/>
    <w:rsid w:val="00035397"/>
    <w:rsid w:val="00110410"/>
    <w:rsid w:val="00113805"/>
    <w:rsid w:val="00186373"/>
    <w:rsid w:val="001D501E"/>
    <w:rsid w:val="001E7AA1"/>
    <w:rsid w:val="00246E7D"/>
    <w:rsid w:val="002579DB"/>
    <w:rsid w:val="002917E0"/>
    <w:rsid w:val="002D6999"/>
    <w:rsid w:val="0030594A"/>
    <w:rsid w:val="00320CA0"/>
    <w:rsid w:val="003265CB"/>
    <w:rsid w:val="003A744B"/>
    <w:rsid w:val="003D45E5"/>
    <w:rsid w:val="004F4BAF"/>
    <w:rsid w:val="005F328C"/>
    <w:rsid w:val="00665D1D"/>
    <w:rsid w:val="006A3B7F"/>
    <w:rsid w:val="006A7E98"/>
    <w:rsid w:val="00704320"/>
    <w:rsid w:val="007907AA"/>
    <w:rsid w:val="0080189C"/>
    <w:rsid w:val="008826A7"/>
    <w:rsid w:val="008F7F22"/>
    <w:rsid w:val="009519FA"/>
    <w:rsid w:val="009E39CD"/>
    <w:rsid w:val="009F1678"/>
    <w:rsid w:val="00A72CEC"/>
    <w:rsid w:val="00B27BB1"/>
    <w:rsid w:val="00B62F98"/>
    <w:rsid w:val="00BD0A69"/>
    <w:rsid w:val="00BD0B5A"/>
    <w:rsid w:val="00C01027"/>
    <w:rsid w:val="00D33D17"/>
    <w:rsid w:val="00DC5228"/>
    <w:rsid w:val="00EE16B2"/>
    <w:rsid w:val="00EE656C"/>
    <w:rsid w:val="00F65EF6"/>
    <w:rsid w:val="00F74104"/>
    <w:rsid w:val="00FA092C"/>
    <w:rsid w:val="06FE7BDC"/>
    <w:rsid w:val="2E285539"/>
    <w:rsid w:val="52114062"/>
    <w:rsid w:val="589C333E"/>
    <w:rsid w:val="5A446358"/>
    <w:rsid w:val="79FF4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E16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sid w:val="00EE16B2"/>
    <w:rPr>
      <w:rFonts w:ascii="宋体" w:eastAsia="宋体" w:hAnsi="Courier New"/>
    </w:rPr>
  </w:style>
  <w:style w:type="paragraph" w:styleId="a4">
    <w:name w:val="Balloon Text"/>
    <w:basedOn w:val="a"/>
    <w:link w:val="Char0"/>
    <w:uiPriority w:val="99"/>
    <w:semiHidden/>
    <w:unhideWhenUsed/>
    <w:qFormat/>
    <w:rsid w:val="00EE16B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E1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E1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link w:val="a3"/>
    <w:semiHidden/>
    <w:qFormat/>
    <w:locked/>
    <w:rsid w:val="00EE16B2"/>
    <w:rPr>
      <w:rFonts w:ascii="宋体" w:eastAsia="宋体" w:hAnsi="Courier New"/>
    </w:rPr>
  </w:style>
  <w:style w:type="character" w:customStyle="1" w:styleId="Char10">
    <w:name w:val="纯文本 Char1"/>
    <w:basedOn w:val="a0"/>
    <w:uiPriority w:val="99"/>
    <w:semiHidden/>
    <w:qFormat/>
    <w:rsid w:val="00EE16B2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E16B2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EE16B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E16B2"/>
    <w:rPr>
      <w:sz w:val="18"/>
      <w:szCs w:val="18"/>
    </w:rPr>
  </w:style>
  <w:style w:type="paragraph" w:customStyle="1" w:styleId="22">
    <w:name w:val="22"/>
    <w:basedOn w:val="1"/>
    <w:qFormat/>
    <w:rsid w:val="00EE16B2"/>
    <w:pPr>
      <w:keepNext w:val="0"/>
      <w:keepLines w:val="0"/>
      <w:autoSpaceDE w:val="0"/>
      <w:autoSpaceDN w:val="0"/>
      <w:adjustRightInd w:val="0"/>
      <w:spacing w:before="0" w:after="0" w:line="360" w:lineRule="auto"/>
      <w:jc w:val="center"/>
    </w:pPr>
    <w:rPr>
      <w:rFonts w:ascii="Times New Roman" w:eastAsia="黑体" w:hAnsi="Times New Roman" w:cs="Times New Roman"/>
      <w:b w:val="0"/>
      <w:kern w:val="0"/>
      <w:sz w:val="30"/>
      <w:szCs w:val="30"/>
      <w:lang w:val="zh-CN"/>
    </w:rPr>
  </w:style>
  <w:style w:type="character" w:customStyle="1" w:styleId="1Char">
    <w:name w:val="标题 1 Char"/>
    <w:basedOn w:val="a0"/>
    <w:link w:val="1"/>
    <w:uiPriority w:val="9"/>
    <w:qFormat/>
    <w:rsid w:val="00EE16B2"/>
    <w:rPr>
      <w:b/>
      <w:bCs/>
      <w:kern w:val="44"/>
      <w:sz w:val="44"/>
      <w:szCs w:val="44"/>
    </w:rPr>
  </w:style>
  <w:style w:type="character" w:customStyle="1" w:styleId="redcolor1">
    <w:name w:val="redcolor1"/>
    <w:basedOn w:val="a0"/>
    <w:qFormat/>
    <w:rsid w:val="00EE16B2"/>
    <w:rPr>
      <w:color w:val="FF0000"/>
    </w:rPr>
  </w:style>
  <w:style w:type="character" w:styleId="a7">
    <w:name w:val="Placeholder Text"/>
    <w:basedOn w:val="a0"/>
    <w:uiPriority w:val="99"/>
    <w:semiHidden/>
    <w:qFormat/>
    <w:rsid w:val="00EE16B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649AAC-8D43-4DBC-99D3-893BC6F4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venn</dc:creator>
  <cp:lastModifiedBy>FZ</cp:lastModifiedBy>
  <cp:revision>3</cp:revision>
  <dcterms:created xsi:type="dcterms:W3CDTF">2019-09-08T12:27:00Z</dcterms:created>
  <dcterms:modified xsi:type="dcterms:W3CDTF">2019-09-10T01:47:00Z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