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9B" w:rsidRDefault="001E0D5F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A13416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AB609B" w:rsidRDefault="001E0D5F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AB609B" w:rsidRDefault="00AB609B">
      <w:pPr>
        <w:spacing w:line="360" w:lineRule="auto"/>
        <w:rPr>
          <w:rFonts w:ascii="宋体" w:hAnsi="宋体"/>
          <w:szCs w:val="24"/>
        </w:rPr>
      </w:pP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AB609B" w:rsidRDefault="001E0D5F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AB609B" w:rsidRDefault="001E0D5F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AB609B" w:rsidRDefault="001E0D5F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AB609B" w:rsidRDefault="00AB609B">
      <w:pPr>
        <w:spacing w:line="360" w:lineRule="atLeast"/>
        <w:rPr>
          <w:rFonts w:ascii="宋体" w:hAnsi="宋体"/>
          <w:b/>
          <w:szCs w:val="24"/>
        </w:rPr>
        <w:sectPr w:rsidR="00AB609B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AB609B" w:rsidRDefault="001E0D5F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AB609B" w:rsidRDefault="00AB609B">
      <w:pPr>
        <w:spacing w:line="360" w:lineRule="atLeast"/>
        <w:rPr>
          <w:rFonts w:ascii="华文细黑" w:eastAsia="华文细黑" w:hAnsi="华文细黑"/>
        </w:rPr>
      </w:pPr>
    </w:p>
    <w:p w:rsidR="00AB609B" w:rsidRDefault="001E0D5F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AB609B" w:rsidRDefault="00AB609B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AB609B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AB609B" w:rsidRDefault="001E0D5F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09B" w:rsidRDefault="001E0D5F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AB609B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1E0D5F" w:rsidP="00E65A89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</w:t>
            </w:r>
            <w:r w:rsidR="00E65A89">
              <w:rPr>
                <w:rFonts w:hAnsi="宋体" w:cs="宋体" w:hint="eastAsia"/>
                <w:sz w:val="24"/>
                <w:szCs w:val="24"/>
              </w:rPr>
              <w:t>3</w:t>
            </w:r>
            <w:r w:rsidR="00E65A89">
              <w:rPr>
                <w:rFonts w:hAnsi="宋体" w:cs="宋体"/>
                <w:sz w:val="24"/>
                <w:szCs w:val="24"/>
              </w:rPr>
              <w:t>8</w:t>
            </w:r>
            <w:r w:rsidR="00E65A89">
              <w:rPr>
                <w:rFonts w:hAnsi="宋体" w:cs="宋体" w:hint="eastAsia"/>
                <w:sz w:val="24"/>
                <w:szCs w:val="24"/>
              </w:rPr>
              <w:t>#-</w:t>
            </w:r>
            <w:r w:rsidR="00E65A89">
              <w:rPr>
                <w:rFonts w:hAnsi="宋体" w:cs="宋体"/>
                <w:sz w:val="24"/>
                <w:szCs w:val="24"/>
              </w:rPr>
              <w:t>45</w:t>
            </w:r>
            <w:r w:rsidR="00E65A89">
              <w:rPr>
                <w:rFonts w:hAnsi="宋体" w:cs="宋体" w:hint="eastAsia"/>
                <w:sz w:val="24"/>
                <w:szCs w:val="24"/>
              </w:rPr>
              <w:t>#学生公寓淋浴房淋浴阀门</w:t>
            </w:r>
            <w:r>
              <w:rPr>
                <w:rFonts w:hAnsi="宋体" w:cs="宋体" w:hint="eastAsia"/>
                <w:sz w:val="24"/>
                <w:szCs w:val="24"/>
              </w:rPr>
              <w:t>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609B" w:rsidRDefault="00AB609B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AB609B" w:rsidRDefault="00AB609B">
      <w:pPr>
        <w:spacing w:line="360" w:lineRule="atLeast"/>
        <w:rPr>
          <w:rFonts w:ascii="宋体" w:hAnsi="宋体"/>
          <w:szCs w:val="24"/>
        </w:rPr>
      </w:pPr>
    </w:p>
    <w:p w:rsidR="00AB609B" w:rsidRPr="00E65A89" w:rsidRDefault="00AB609B">
      <w:pPr>
        <w:spacing w:line="360" w:lineRule="atLeast"/>
        <w:rPr>
          <w:rFonts w:ascii="宋体" w:hAnsi="宋体"/>
          <w:szCs w:val="24"/>
        </w:rPr>
      </w:pP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AB609B" w:rsidRDefault="001E0D5F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AB609B" w:rsidRDefault="00AB609B">
      <w:pPr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AB609B" w:rsidRDefault="00AB609B">
      <w:pPr>
        <w:rPr>
          <w:sz w:val="28"/>
          <w:szCs w:val="28"/>
        </w:rPr>
      </w:pPr>
    </w:p>
    <w:p w:rsidR="00AB609B" w:rsidRDefault="001E0D5F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AB609B" w:rsidRDefault="001E0D5F" w:rsidP="00F515B7">
      <w:pPr>
        <w:ind w:right="944"/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W w:w="11470" w:type="dxa"/>
        <w:jc w:val="center"/>
        <w:tblLook w:val="0000" w:firstRow="0" w:lastRow="0" w:firstColumn="0" w:lastColumn="0" w:noHBand="0" w:noVBand="0"/>
      </w:tblPr>
      <w:tblGrid>
        <w:gridCol w:w="1373"/>
        <w:gridCol w:w="3031"/>
        <w:gridCol w:w="1560"/>
        <w:gridCol w:w="1042"/>
        <w:gridCol w:w="1651"/>
        <w:gridCol w:w="1439"/>
        <w:gridCol w:w="1374"/>
      </w:tblGrid>
      <w:tr w:rsidR="00F515B7" w:rsidRPr="00ED01F5" w:rsidTr="009E5A6C">
        <w:trPr>
          <w:trHeight w:val="61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 xml:space="preserve"> 工程</w:t>
            </w: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数量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Pr="00EB7DA2" w:rsidRDefault="006A5AEF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综合</w:t>
            </w:r>
            <w:r w:rsidR="00F515B7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单价（元）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合价（元）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备注</w:t>
            </w:r>
          </w:p>
        </w:tc>
      </w:tr>
      <w:tr w:rsidR="00F515B7" w:rsidRPr="00ED01F5" w:rsidTr="009E5A6C">
        <w:trPr>
          <w:trHeight w:val="102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jc w:val="center"/>
            </w:pPr>
            <w:r>
              <w:rPr>
                <w:rFonts w:hint="eastAsia"/>
              </w:rPr>
              <w:t>拆除原</w:t>
            </w:r>
            <w:r w:rsidR="009E5A6C">
              <w:rPr>
                <w:rFonts w:hint="eastAsia"/>
              </w:rPr>
              <w:t>有</w:t>
            </w:r>
            <w:r>
              <w:rPr>
                <w:rFonts w:hint="eastAsia"/>
              </w:rPr>
              <w:t>阀门管子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拆除费用包干</w:t>
            </w:r>
            <w:r w:rsidR="00F515B7"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 xml:space="preserve">  </w:t>
            </w:r>
          </w:p>
        </w:tc>
      </w:tr>
      <w:tr w:rsidR="00F515B7" w:rsidRPr="00ED01F5" w:rsidTr="009E5A6C">
        <w:trPr>
          <w:trHeight w:val="1065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jc w:val="center"/>
            </w:pPr>
            <w:r>
              <w:rPr>
                <w:rFonts w:hint="eastAsia"/>
              </w:rPr>
              <w:t>PPR</w:t>
            </w:r>
            <w:r>
              <w:rPr>
                <w:rFonts w:hint="eastAsia"/>
              </w:rPr>
              <w:t>水管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安装新的花洒连接管道</w:t>
            </w:r>
          </w:p>
        </w:tc>
      </w:tr>
      <w:tr w:rsidR="00F515B7" w:rsidRPr="00ED01F5" w:rsidTr="009E5A6C">
        <w:trPr>
          <w:trHeight w:val="624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E5A6C" w:rsidP="00353351">
            <w:pPr>
              <w:jc w:val="center"/>
            </w:pPr>
            <w:r>
              <w:rPr>
                <w:rFonts w:hint="eastAsia"/>
              </w:rPr>
              <w:t>混水龙头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立杆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花洒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288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</w:tr>
      <w:tr w:rsidR="006A5AEF" w:rsidRPr="00ED01F5" w:rsidTr="00BA5DC0">
        <w:trPr>
          <w:trHeight w:val="79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EF" w:rsidRPr="00EB7DA2" w:rsidRDefault="006A5AEF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AEF" w:rsidRPr="00EB7DA2" w:rsidRDefault="006A5AEF" w:rsidP="00353351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分单向阀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EF" w:rsidRPr="00EB7DA2" w:rsidRDefault="006A5AEF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576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5AEF" w:rsidRPr="00EB7DA2" w:rsidRDefault="006A5AEF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EF" w:rsidRPr="00EB7DA2" w:rsidRDefault="006A5AEF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AEF" w:rsidRPr="00EB7DA2" w:rsidRDefault="006A5AEF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EF" w:rsidRPr="00EB7DA2" w:rsidRDefault="006A5AEF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</w:tr>
      <w:tr w:rsidR="00F515B7" w:rsidRPr="00ED01F5" w:rsidTr="009E1D05">
        <w:trPr>
          <w:trHeight w:val="75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jc w:val="center"/>
            </w:pPr>
            <w:r>
              <w:rPr>
                <w:rFonts w:hint="eastAsia"/>
              </w:rPr>
              <w:t>措施费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6A5AEF" w:rsidP="00353351">
            <w:pPr>
              <w:widowControl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措施费包干</w:t>
            </w:r>
          </w:p>
        </w:tc>
      </w:tr>
      <w:tr w:rsidR="00F515B7" w:rsidRPr="00ED01F5" w:rsidTr="009E5A6C">
        <w:trPr>
          <w:trHeight w:val="499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9B12EA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snapToGrid/>
                <w:spacing w:val="0"/>
                <w:sz w:val="21"/>
                <w:szCs w:val="21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jc w:val="center"/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其它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jc w:val="center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ind w:firstLineChars="100" w:firstLine="210"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Pr="00EB7DA2" w:rsidRDefault="00F515B7" w:rsidP="00353351">
            <w:pPr>
              <w:widowControl/>
              <w:ind w:firstLineChars="100" w:firstLine="210"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B7" w:rsidRPr="00EB7DA2" w:rsidRDefault="00F515B7" w:rsidP="00353351">
            <w:pPr>
              <w:widowControl/>
              <w:ind w:firstLineChars="100" w:firstLine="210"/>
              <w:jc w:val="left"/>
              <w:rPr>
                <w:rFonts w:ascii="宋体" w:hAnsi="宋体" w:cs="宋体"/>
                <w:snapToGrid/>
                <w:spacing w:val="0"/>
                <w:sz w:val="21"/>
                <w:szCs w:val="21"/>
              </w:rPr>
            </w:pPr>
            <w:r w:rsidRPr="00EB7DA2">
              <w:rPr>
                <w:rFonts w:ascii="宋体" w:hAnsi="宋体" w:cs="宋体" w:hint="eastAsia"/>
                <w:snapToGrid/>
                <w:spacing w:val="0"/>
                <w:sz w:val="21"/>
                <w:szCs w:val="21"/>
              </w:rPr>
              <w:t>可补充</w:t>
            </w:r>
          </w:p>
        </w:tc>
      </w:tr>
    </w:tbl>
    <w:p w:rsidR="00AB609B" w:rsidRDefault="00AB609B">
      <w:pPr>
        <w:spacing w:line="440" w:lineRule="exact"/>
        <w:rPr>
          <w:rFonts w:ascii="黑体" w:eastAsia="黑体" w:hAnsi="华文楷体"/>
        </w:rPr>
      </w:pPr>
    </w:p>
    <w:p w:rsidR="00AB609B" w:rsidRDefault="001E0D5F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B609B" w:rsidRDefault="00AB609B">
      <w:pPr>
        <w:rPr>
          <w:rFonts w:ascii="黑体" w:eastAsia="黑体" w:hAnsi="华文楷体"/>
          <w:szCs w:val="21"/>
        </w:rPr>
      </w:pPr>
    </w:p>
    <w:p w:rsidR="00AB609B" w:rsidRDefault="001E0D5F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AB609B" w:rsidRDefault="001E0D5F">
      <w:pPr>
        <w:rPr>
          <w:rFonts w:ascii="宋体" w:hAnsi="宋体"/>
          <w:bCs/>
          <w:szCs w:val="24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AB609B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AB609B" w:rsidRDefault="001E0D5F" w:rsidP="006A5AEF">
            <w:pPr>
              <w:widowControl/>
              <w:ind w:firstLineChars="1200" w:firstLine="5734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AB609B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AB609B" w:rsidRDefault="001E0D5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AB609B" w:rsidRDefault="001E0D5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AB609B" w:rsidRDefault="001E0D5F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AB609B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AB609B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AB609B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AB609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AB609B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609B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B609B" w:rsidRDefault="001E0D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AB609B" w:rsidRDefault="00AB609B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B609B" w:rsidRDefault="001E0D5F" w:rsidP="00B2777F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AB609B" w:rsidRDefault="001E0D5F" w:rsidP="00B2777F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AB609B" w:rsidRDefault="001E0D5F" w:rsidP="00B2777F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AB609B">
        <w:trPr>
          <w:trHeight w:val="630"/>
        </w:trPr>
        <w:tc>
          <w:tcPr>
            <w:tcW w:w="1067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10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AB609B">
        <w:tc>
          <w:tcPr>
            <w:tcW w:w="3034" w:type="dxa"/>
            <w:gridSpan w:val="2"/>
            <w:vAlign w:val="center"/>
          </w:tcPr>
          <w:p w:rsidR="00AB609B" w:rsidRDefault="001E0D5F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AB609B" w:rsidRDefault="00AB609B" w:rsidP="00B2777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AB609B" w:rsidRDefault="001E0D5F" w:rsidP="00AB609B">
      <w:pPr>
        <w:autoSpaceDE w:val="0"/>
        <w:spacing w:beforeLines="50" w:before="120" w:afterLines="50" w:after="120" w:line="360" w:lineRule="auto"/>
      </w:pPr>
      <w:bookmarkStart w:id="0" w:name="_GoBack"/>
      <w:bookmarkEnd w:id="0"/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sectPr w:rsidR="00AB609B" w:rsidSect="00AB609B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97" w:rsidRDefault="00CF6E97" w:rsidP="00AB609B">
      <w:r>
        <w:separator/>
      </w:r>
    </w:p>
  </w:endnote>
  <w:endnote w:type="continuationSeparator" w:id="0">
    <w:p w:rsidR="00CF6E97" w:rsidRDefault="00CF6E97" w:rsidP="00A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A13416">
      <w:rPr>
        <w:noProof/>
        <w:szCs w:val="21"/>
      </w:rPr>
      <w:t>1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A13416">
      <w:rPr>
        <w:noProof/>
        <w:szCs w:val="21"/>
      </w:rPr>
      <w:t>5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9B" w:rsidRDefault="001E0D5F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PAGE </w:instrText>
    </w:r>
    <w:r w:rsidR="00AB609B">
      <w:rPr>
        <w:szCs w:val="21"/>
      </w:rPr>
      <w:fldChar w:fldCharType="separate"/>
    </w:r>
    <w:r w:rsidR="00A13416">
      <w:rPr>
        <w:noProof/>
        <w:szCs w:val="21"/>
      </w:rPr>
      <w:t>4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 w:rsidR="00AB609B">
      <w:rPr>
        <w:szCs w:val="21"/>
      </w:rPr>
      <w:fldChar w:fldCharType="begin"/>
    </w:r>
    <w:r>
      <w:rPr>
        <w:szCs w:val="21"/>
      </w:rPr>
      <w:instrText xml:space="preserve"> NUMPAGES </w:instrText>
    </w:r>
    <w:r w:rsidR="00AB609B">
      <w:rPr>
        <w:szCs w:val="21"/>
      </w:rPr>
      <w:fldChar w:fldCharType="separate"/>
    </w:r>
    <w:r w:rsidR="00A13416">
      <w:rPr>
        <w:noProof/>
        <w:szCs w:val="21"/>
      </w:rPr>
      <w:t>5</w:t>
    </w:r>
    <w:r w:rsidR="00AB609B"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97" w:rsidRDefault="00CF6E97" w:rsidP="00AB609B">
      <w:r>
        <w:separator/>
      </w:r>
    </w:p>
  </w:footnote>
  <w:footnote w:type="continuationSeparator" w:id="0">
    <w:p w:rsidR="00CF6E97" w:rsidRDefault="00CF6E97" w:rsidP="00AB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9B" w:rsidRDefault="001E0D5F" w:rsidP="00B2777F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</w:t>
    </w:r>
    <w:r w:rsidR="00E65A89">
      <w:rPr>
        <w:rFonts w:ascii="宋体" w:hAnsi="宋体" w:hint="eastAsia"/>
        <w:snapToGrid/>
        <w:spacing w:val="0"/>
        <w:sz w:val="18"/>
      </w:rPr>
      <w:t>上海海事大学38#-</w:t>
    </w:r>
    <w:r w:rsidR="00E65A89">
      <w:rPr>
        <w:rFonts w:ascii="宋体" w:hAnsi="宋体"/>
        <w:snapToGrid/>
        <w:spacing w:val="0"/>
        <w:sz w:val="18"/>
      </w:rPr>
      <w:t>45</w:t>
    </w:r>
    <w:r w:rsidR="00E65A89">
      <w:rPr>
        <w:rFonts w:ascii="宋体" w:hAnsi="宋体" w:hint="eastAsia"/>
        <w:snapToGrid/>
        <w:spacing w:val="0"/>
        <w:sz w:val="18"/>
      </w:rPr>
      <w:t>#学生公寓淋浴房淋浴阀门</w:t>
    </w:r>
    <w:r>
      <w:rPr>
        <w:rFonts w:ascii="宋体" w:hAnsi="宋体" w:hint="eastAsia"/>
        <w:snapToGrid/>
        <w:spacing w:val="0"/>
        <w:sz w:val="18"/>
      </w:rPr>
      <w:t>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166D97"/>
    <w:rsid w:val="001E0D5F"/>
    <w:rsid w:val="005F5857"/>
    <w:rsid w:val="006A5AEF"/>
    <w:rsid w:val="009B12EA"/>
    <w:rsid w:val="009E1D05"/>
    <w:rsid w:val="009E5A6C"/>
    <w:rsid w:val="00A13416"/>
    <w:rsid w:val="00AB609B"/>
    <w:rsid w:val="00B2777F"/>
    <w:rsid w:val="00CF6E97"/>
    <w:rsid w:val="00E45D3E"/>
    <w:rsid w:val="00E65A89"/>
    <w:rsid w:val="00F515B7"/>
    <w:rsid w:val="00FA570E"/>
    <w:rsid w:val="058C6E32"/>
    <w:rsid w:val="099510EB"/>
    <w:rsid w:val="09EF763C"/>
    <w:rsid w:val="0E315843"/>
    <w:rsid w:val="191412A2"/>
    <w:rsid w:val="1BFF1AAA"/>
    <w:rsid w:val="261134F5"/>
    <w:rsid w:val="3044422E"/>
    <w:rsid w:val="328F44A0"/>
    <w:rsid w:val="36122DEA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79D7C9-5B47-4A13-ACA0-69C0DAE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9B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609B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AB60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B60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AB609B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rsid w:val="00AB609B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12</cp:revision>
  <dcterms:created xsi:type="dcterms:W3CDTF">2018-04-20T07:21:00Z</dcterms:created>
  <dcterms:modified xsi:type="dcterms:W3CDTF">2022-07-14T12:44:00Z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