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手持</w:t>
      </w:r>
      <w:r>
        <w:rPr>
          <w:rFonts w:hint="eastAsia" w:ascii="宋体" w:hAnsi="宋体"/>
          <w:bCs/>
          <w:sz w:val="28"/>
          <w:szCs w:val="28"/>
          <w:lang w:val="en-US" w:eastAsia="zh-CN"/>
        </w:rPr>
        <w:t>终端技术</w:t>
      </w:r>
      <w:r>
        <w:rPr>
          <w:rFonts w:hint="eastAsia" w:ascii="宋体" w:hAnsi="宋体"/>
          <w:bCs/>
          <w:sz w:val="28"/>
          <w:szCs w:val="28"/>
        </w:rPr>
        <w:t>参数</w:t>
      </w:r>
    </w:p>
    <w:tbl>
      <w:tblPr>
        <w:tblStyle w:val="5"/>
        <w:tblW w:w="4998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9"/>
        <w:gridCol w:w="2243"/>
        <w:gridCol w:w="5469"/>
        <w:gridCol w:w="98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3" w:type="pct"/>
            <w:vAlign w:val="center"/>
          </w:tcPr>
          <w:p>
            <w:pPr>
              <w:spacing w:line="48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序号</w:t>
            </w:r>
          </w:p>
        </w:tc>
        <w:tc>
          <w:tcPr>
            <w:tcW w:w="1138" w:type="pct"/>
            <w:vAlign w:val="center"/>
          </w:tcPr>
          <w:p>
            <w:pPr>
              <w:spacing w:line="48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名称</w:t>
            </w:r>
          </w:p>
        </w:tc>
        <w:tc>
          <w:tcPr>
            <w:tcW w:w="2775" w:type="pct"/>
            <w:vAlign w:val="center"/>
          </w:tcPr>
          <w:p>
            <w:pPr>
              <w:spacing w:line="48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具体内容</w:t>
            </w:r>
          </w:p>
        </w:tc>
        <w:tc>
          <w:tcPr>
            <w:tcW w:w="502" w:type="pct"/>
            <w:vAlign w:val="center"/>
          </w:tcPr>
          <w:p>
            <w:pPr>
              <w:spacing w:line="48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数量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583" w:type="pct"/>
            <w:vAlign w:val="center"/>
          </w:tcPr>
          <w:p>
            <w:pPr>
              <w:spacing w:line="48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1138" w:type="pct"/>
            <w:vAlign w:val="center"/>
          </w:tcPr>
          <w:p>
            <w:pPr>
              <w:widowControl/>
              <w:spacing w:line="480" w:lineRule="auto"/>
              <w:jc w:val="center"/>
              <w:textAlignment w:val="bottom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手持终端</w:t>
            </w:r>
          </w:p>
        </w:tc>
        <w:tc>
          <w:tcPr>
            <w:tcW w:w="2775" w:type="pct"/>
            <w:vAlign w:val="center"/>
          </w:tcPr>
          <w:p>
            <w:pPr>
              <w:spacing w:line="480" w:lineRule="auto"/>
              <w:jc w:val="left"/>
            </w:pPr>
            <w:r>
              <w:rPr>
                <w:rFonts w:hint="eastAsia"/>
              </w:rPr>
              <w:t>1.显示屏： 3.5 英寸彩色 (TFT) (480 x 640) 显示屏</w:t>
            </w:r>
          </w:p>
          <w:p>
            <w:pPr>
              <w:spacing w:line="480" w:lineRule="auto"/>
              <w:jc w:val="left"/>
            </w:pPr>
            <w:r>
              <w:rPr>
                <w:rFonts w:hint="eastAsia"/>
              </w:rPr>
              <w:t>2.键盘： 38 键切换字母键盘</w:t>
            </w:r>
          </w:p>
          <w:p>
            <w:pPr>
              <w:spacing w:line="480" w:lineRule="auto"/>
              <w:jc w:val="left"/>
            </w:pPr>
            <w:r>
              <w:rPr>
                <w:rFonts w:hint="eastAsia"/>
              </w:rPr>
              <w:t>3.CPU： 三核 1GHz OMAp4 处理器</w:t>
            </w:r>
          </w:p>
          <w:p>
            <w:pPr>
              <w:spacing w:line="480" w:lineRule="auto"/>
              <w:jc w:val="left"/>
            </w:pPr>
            <w:r>
              <w:rPr>
                <w:rFonts w:hint="eastAsia"/>
              </w:rPr>
              <w:t>4.操作系统： Windows CE7.0</w:t>
            </w:r>
          </w:p>
          <w:p>
            <w:pPr>
              <w:spacing w:line="480" w:lineRule="auto"/>
              <w:jc w:val="left"/>
            </w:pPr>
            <w:r>
              <w:rPr>
                <w:rFonts w:hint="eastAsia"/>
              </w:rPr>
              <w:t>5.内存： 512 Mb RAM/512Mb ROM</w:t>
            </w:r>
          </w:p>
          <w:p>
            <w:pPr>
              <w:spacing w:line="480" w:lineRule="auto"/>
              <w:jc w:val="left"/>
            </w:pPr>
            <w:r>
              <w:rPr>
                <w:rFonts w:hint="eastAsia"/>
              </w:rPr>
              <w:t>6.扫描：一维/二维成像仪：SE4500SR</w:t>
            </w:r>
          </w:p>
          <w:p>
            <w:pPr>
              <w:spacing w:line="480" w:lineRule="auto"/>
              <w:jc w:val="left"/>
            </w:pPr>
            <w:r>
              <w:rPr>
                <w:rFonts w:hint="eastAsia"/>
              </w:rPr>
              <w:t>7.电池容量： 3250 mAh</w:t>
            </w:r>
          </w:p>
          <w:p>
            <w:pPr>
              <w:spacing w:line="480" w:lineRule="auto"/>
              <w:jc w:val="left"/>
            </w:pPr>
            <w:r>
              <w:rPr>
                <w:rFonts w:hint="eastAsia"/>
              </w:rPr>
              <w:t>8.强度：可承受2米高度跌落，防护等级IP64</w:t>
            </w:r>
          </w:p>
          <w:p>
            <w:pPr>
              <w:spacing w:line="480" w:lineRule="auto"/>
              <w:jc w:val="left"/>
            </w:pPr>
            <w:r>
              <w:rPr>
                <w:rFonts w:hint="eastAsia"/>
              </w:rPr>
              <w:t>9.镜头类型：液态镜头（高速对焦）</w:t>
            </w:r>
          </w:p>
          <w:p>
            <w:pPr>
              <w:spacing w:line="480" w:lineRule="auto"/>
              <w:jc w:val="left"/>
            </w:pPr>
            <w:r>
              <w:rPr>
                <w:rFonts w:hint="eastAsia"/>
              </w:rPr>
              <w:t>10.解码算法：搭载条形码</w:t>
            </w:r>
            <w:bookmarkStart w:id="0" w:name="_GoBack"/>
            <w:bookmarkEnd w:id="0"/>
            <w:r>
              <w:rPr>
                <w:rFonts w:hint="eastAsia"/>
              </w:rPr>
              <w:t>/二维码辅正功能/越过防护膜可读取</w:t>
            </w:r>
          </w:p>
          <w:p>
            <w:pPr>
              <w:spacing w:line="480" w:lineRule="auto"/>
              <w:jc w:val="left"/>
            </w:pPr>
            <w:r>
              <w:rPr>
                <w:rFonts w:hint="eastAsia"/>
              </w:rPr>
              <w:t>11.支持设备管理软件集中管理PDA，支持设备远程管理，支持克隆功能，支持设备实时监控。</w:t>
            </w:r>
          </w:p>
          <w:p>
            <w:pPr>
              <w:spacing w:line="480" w:lineRule="auto"/>
              <w:jc w:val="left"/>
            </w:pPr>
            <w:r>
              <w:rPr>
                <w:rFonts w:hint="eastAsia"/>
              </w:rPr>
              <w:t>12.RF作业支持系统，1套</w:t>
            </w:r>
          </w:p>
          <w:p>
            <w:pPr>
              <w:spacing w:line="48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具体功能：实现仓库入库作业、出库作业、盘点作业、移库作业、补货作业、等功能。需提供与物流管理1+X考核软件的对接服务</w:t>
            </w:r>
          </w:p>
        </w:tc>
        <w:tc>
          <w:tcPr>
            <w:tcW w:w="502" w:type="pct"/>
            <w:vAlign w:val="center"/>
          </w:tcPr>
          <w:p>
            <w:pPr>
              <w:spacing w:line="48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7台</w:t>
            </w:r>
          </w:p>
        </w:tc>
      </w:tr>
    </w:tbl>
    <w:p>
      <w:pPr>
        <w:spacing w:line="480" w:lineRule="auto"/>
      </w:pPr>
    </w:p>
    <w:sectPr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zMjJjYTEzYzEzMjVjOGIxYWQwMTc0ZTUwZGE2YjIifQ=="/>
  </w:docVars>
  <w:rsids>
    <w:rsidRoot w:val="00C61C24"/>
    <w:rsid w:val="0003494B"/>
    <w:rsid w:val="00110A41"/>
    <w:rsid w:val="001509B7"/>
    <w:rsid w:val="001D5E19"/>
    <w:rsid w:val="001E6EF3"/>
    <w:rsid w:val="00231F0C"/>
    <w:rsid w:val="00245457"/>
    <w:rsid w:val="0025771F"/>
    <w:rsid w:val="00271748"/>
    <w:rsid w:val="002A118E"/>
    <w:rsid w:val="002C2F91"/>
    <w:rsid w:val="00322897"/>
    <w:rsid w:val="003617FB"/>
    <w:rsid w:val="0037391C"/>
    <w:rsid w:val="00392C43"/>
    <w:rsid w:val="003E00F8"/>
    <w:rsid w:val="00467ADD"/>
    <w:rsid w:val="004A7D00"/>
    <w:rsid w:val="00503978"/>
    <w:rsid w:val="00552852"/>
    <w:rsid w:val="005B2E24"/>
    <w:rsid w:val="00600C86"/>
    <w:rsid w:val="00601456"/>
    <w:rsid w:val="006104F1"/>
    <w:rsid w:val="006A39E2"/>
    <w:rsid w:val="006F5F89"/>
    <w:rsid w:val="006F7ABC"/>
    <w:rsid w:val="007F21C4"/>
    <w:rsid w:val="00807044"/>
    <w:rsid w:val="00867BC4"/>
    <w:rsid w:val="0090677B"/>
    <w:rsid w:val="00910368"/>
    <w:rsid w:val="00930B0A"/>
    <w:rsid w:val="00943EA5"/>
    <w:rsid w:val="00964A68"/>
    <w:rsid w:val="00A213F6"/>
    <w:rsid w:val="00A270F8"/>
    <w:rsid w:val="00A47B31"/>
    <w:rsid w:val="00AA3E78"/>
    <w:rsid w:val="00AA5DBB"/>
    <w:rsid w:val="00AE6D46"/>
    <w:rsid w:val="00B445D4"/>
    <w:rsid w:val="00BB61BB"/>
    <w:rsid w:val="00BC7B2A"/>
    <w:rsid w:val="00C61C24"/>
    <w:rsid w:val="00C7687B"/>
    <w:rsid w:val="00D110ED"/>
    <w:rsid w:val="00D270CF"/>
    <w:rsid w:val="00DD4699"/>
    <w:rsid w:val="00DE5F32"/>
    <w:rsid w:val="00E15E28"/>
    <w:rsid w:val="00E56150"/>
    <w:rsid w:val="00EB0A7D"/>
    <w:rsid w:val="00EF54D8"/>
    <w:rsid w:val="00F61B54"/>
    <w:rsid w:val="00FA65D7"/>
    <w:rsid w:val="00FC2711"/>
    <w:rsid w:val="05F070D5"/>
    <w:rsid w:val="063A3D4F"/>
    <w:rsid w:val="06854CB8"/>
    <w:rsid w:val="09797EC3"/>
    <w:rsid w:val="09E878E2"/>
    <w:rsid w:val="0BAC5F06"/>
    <w:rsid w:val="0D714B18"/>
    <w:rsid w:val="0F070C23"/>
    <w:rsid w:val="11AA2710"/>
    <w:rsid w:val="11CC2DE8"/>
    <w:rsid w:val="11F2658C"/>
    <w:rsid w:val="1BA168EA"/>
    <w:rsid w:val="1C205E7F"/>
    <w:rsid w:val="1D221CC1"/>
    <w:rsid w:val="20A4260F"/>
    <w:rsid w:val="21507CE4"/>
    <w:rsid w:val="21E5751F"/>
    <w:rsid w:val="28D71A90"/>
    <w:rsid w:val="2B9A08D1"/>
    <w:rsid w:val="2D0B24C0"/>
    <w:rsid w:val="33922644"/>
    <w:rsid w:val="33EC289F"/>
    <w:rsid w:val="36BA47B9"/>
    <w:rsid w:val="38DC5EE0"/>
    <w:rsid w:val="396B7885"/>
    <w:rsid w:val="3B7A346B"/>
    <w:rsid w:val="3C2637F2"/>
    <w:rsid w:val="3CD148C9"/>
    <w:rsid w:val="3D204A67"/>
    <w:rsid w:val="41845F7E"/>
    <w:rsid w:val="43A87B97"/>
    <w:rsid w:val="52800832"/>
    <w:rsid w:val="540D02FE"/>
    <w:rsid w:val="54425759"/>
    <w:rsid w:val="56366442"/>
    <w:rsid w:val="58BB3209"/>
    <w:rsid w:val="5ABB41AF"/>
    <w:rsid w:val="6016083D"/>
    <w:rsid w:val="611B0966"/>
    <w:rsid w:val="644B22DB"/>
    <w:rsid w:val="64816532"/>
    <w:rsid w:val="65CD186A"/>
    <w:rsid w:val="6A86049A"/>
    <w:rsid w:val="6E2E2EE3"/>
    <w:rsid w:val="70A52B9A"/>
    <w:rsid w:val="73D23EEB"/>
    <w:rsid w:val="77444F02"/>
    <w:rsid w:val="7BF03CBE"/>
    <w:rsid w:val="7D847815"/>
    <w:rsid w:val="A2F55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link w:val="3"/>
    <w:qFormat/>
    <w:uiPriority w:val="0"/>
    <w:rPr>
      <w:kern w:val="2"/>
      <w:sz w:val="18"/>
      <w:szCs w:val="18"/>
    </w:rPr>
  </w:style>
  <w:style w:type="paragraph" w:customStyle="1" w:styleId="10">
    <w:name w:val="Table Paragraph"/>
    <w:basedOn w:val="1"/>
    <w:qFormat/>
    <w:uiPriority w:val="0"/>
    <w:pPr>
      <w:jc w:val="left"/>
    </w:pPr>
    <w:rPr>
      <w:rFonts w:ascii="等线" w:hAnsi="等线" w:eastAsia="等线"/>
      <w:kern w:val="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266</Words>
  <Characters>348</Characters>
  <Lines>2</Lines>
  <Paragraphs>1</Paragraphs>
  <TotalTime>0</TotalTime>
  <ScaleCrop>false</ScaleCrop>
  <LinksUpToDate>false</LinksUpToDate>
  <CharactersWithSpaces>372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2022-11-08T08:07:00Z</dcterms:created>
  <dc:creator>dkx</dc:creator>
  <cp:lastModifiedBy>仲杰</cp:lastModifiedBy>
  <cp:lastPrinted>2019-10-23T11:27:00Z</cp:lastPrinted>
  <dcterms:modified xsi:type="dcterms:W3CDTF">2022-11-09T04:33:30Z</dcterms:modified>
  <dc:title>关于物流管理 1+X 证书制度试点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9E2C8E85FE714C3BACD5D325EBE12805</vt:lpwstr>
  </property>
</Properties>
</file>