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754" w:rsidRPr="007B492E" w:rsidRDefault="006F38B7" w:rsidP="007B492E">
      <w:pPr>
        <w:pStyle w:val="2"/>
        <w:spacing w:beforeLines="600" w:line="240" w:lineRule="auto"/>
        <w:jc w:val="center"/>
        <w:rPr>
          <w:rFonts w:ascii="宋体" w:hAnsi="宋体"/>
          <w:b/>
          <w:sz w:val="72"/>
          <w:szCs w:val="72"/>
        </w:rPr>
      </w:pPr>
      <w:bookmarkStart w:id="0" w:name="_Toc451699736"/>
      <w:r w:rsidRPr="007B492E">
        <w:rPr>
          <w:rFonts w:ascii="宋体" w:hAnsi="宋体" w:hint="eastAsia"/>
          <w:b/>
          <w:sz w:val="72"/>
          <w:szCs w:val="72"/>
        </w:rPr>
        <w:t>上海海事大学</w:t>
      </w:r>
    </w:p>
    <w:p w:rsidR="00377754" w:rsidRPr="007B492E" w:rsidRDefault="006F38B7" w:rsidP="007B492E">
      <w:pPr>
        <w:pStyle w:val="2"/>
        <w:spacing w:beforeLines="600" w:line="240" w:lineRule="auto"/>
        <w:jc w:val="center"/>
        <w:rPr>
          <w:rFonts w:ascii="宋体" w:hAnsi="宋体"/>
          <w:b/>
          <w:sz w:val="72"/>
          <w:szCs w:val="72"/>
        </w:rPr>
      </w:pPr>
      <w:r w:rsidRPr="007B492E">
        <w:rPr>
          <w:rFonts w:ascii="宋体" w:hAnsi="宋体" w:hint="eastAsia"/>
          <w:b/>
          <w:sz w:val="72"/>
          <w:szCs w:val="72"/>
        </w:rPr>
        <w:t>招标文件</w:t>
      </w:r>
    </w:p>
    <w:p w:rsidR="00377754" w:rsidRPr="007B492E" w:rsidRDefault="006F38B7" w:rsidP="007B492E">
      <w:pPr>
        <w:autoSpaceDE w:val="0"/>
        <w:autoSpaceDN w:val="0"/>
        <w:spacing w:beforeLines="350" w:line="1080" w:lineRule="exact"/>
        <w:jc w:val="center"/>
        <w:rPr>
          <w:b/>
          <w:bCs/>
          <w:sz w:val="32"/>
          <w:szCs w:val="32"/>
          <w:u w:val="single"/>
          <w:lang w:val="fi-FI"/>
        </w:rPr>
      </w:pPr>
      <w:r w:rsidRPr="007B492E">
        <w:rPr>
          <w:rFonts w:hint="eastAsia"/>
          <w:b/>
          <w:bCs/>
          <w:sz w:val="32"/>
          <w:szCs w:val="32"/>
          <w:lang w:val="zh-CN"/>
        </w:rPr>
        <w:t>项目名称：</w:t>
      </w:r>
      <w:r w:rsidRPr="007B492E">
        <w:rPr>
          <w:rFonts w:hint="eastAsia"/>
          <w:b/>
          <w:sz w:val="30"/>
          <w:szCs w:val="30"/>
        </w:rPr>
        <w:t>上海海事</w:t>
      </w:r>
      <w:r w:rsidRPr="007B492E">
        <w:rPr>
          <w:b/>
          <w:sz w:val="30"/>
          <w:szCs w:val="30"/>
        </w:rPr>
        <w:t>大学</w:t>
      </w:r>
      <w:r w:rsidRPr="007B492E">
        <w:rPr>
          <w:rFonts w:hint="eastAsia"/>
          <w:b/>
          <w:sz w:val="30"/>
          <w:szCs w:val="30"/>
        </w:rPr>
        <w:t>餐饮物资入围供应商资格遴选项目</w:t>
      </w:r>
    </w:p>
    <w:p w:rsidR="00377754" w:rsidRPr="007B492E" w:rsidRDefault="006F38B7">
      <w:pPr>
        <w:autoSpaceDE w:val="0"/>
        <w:autoSpaceDN w:val="0"/>
        <w:spacing w:line="760" w:lineRule="exact"/>
        <w:ind w:firstLineChars="250" w:firstLine="800"/>
        <w:outlineLvl w:val="0"/>
        <w:rPr>
          <w:b/>
          <w:bCs/>
          <w:sz w:val="32"/>
          <w:szCs w:val="32"/>
          <w:lang w:val="zh-CN"/>
        </w:rPr>
      </w:pPr>
      <w:r w:rsidRPr="007B492E">
        <w:rPr>
          <w:rFonts w:hint="eastAsia"/>
          <w:b/>
          <w:bCs/>
          <w:sz w:val="32"/>
          <w:szCs w:val="32"/>
          <w:lang w:val="zh-CN"/>
        </w:rPr>
        <w:t xml:space="preserve"> </w:t>
      </w:r>
    </w:p>
    <w:p w:rsidR="00377754" w:rsidRPr="007B492E" w:rsidRDefault="00377754" w:rsidP="009E485B">
      <w:pPr>
        <w:spacing w:line="760" w:lineRule="exact"/>
        <w:ind w:firstLineChars="541" w:firstLine="1731"/>
        <w:rPr>
          <w:rFonts w:ascii="宋体" w:hAnsi="宋体"/>
          <w:b/>
          <w:sz w:val="32"/>
          <w:szCs w:val="32"/>
        </w:rPr>
      </w:pPr>
    </w:p>
    <w:p w:rsidR="00377754" w:rsidRPr="007B492E" w:rsidRDefault="006F38B7" w:rsidP="009E485B">
      <w:pPr>
        <w:spacing w:line="760" w:lineRule="exact"/>
        <w:ind w:firstLineChars="327" w:firstLine="1046"/>
        <w:rPr>
          <w:rFonts w:ascii="宋体" w:hAnsi="宋体"/>
          <w:b/>
          <w:sz w:val="32"/>
          <w:szCs w:val="32"/>
        </w:rPr>
      </w:pPr>
      <w:r w:rsidRPr="007B492E">
        <w:rPr>
          <w:rFonts w:ascii="宋体" w:hAnsi="宋体" w:hint="eastAsia"/>
          <w:b/>
          <w:sz w:val="32"/>
          <w:szCs w:val="32"/>
        </w:rPr>
        <w:t xml:space="preserve">          </w:t>
      </w:r>
      <w:r w:rsidRPr="007B492E">
        <w:rPr>
          <w:rFonts w:ascii="宋体" w:hAnsi="宋体" w:hint="eastAsia"/>
          <w:b/>
          <w:sz w:val="32"/>
          <w:szCs w:val="32"/>
        </w:rPr>
        <w:t>招标人：上海海事大学</w:t>
      </w:r>
    </w:p>
    <w:p w:rsidR="00377754" w:rsidRPr="007B492E" w:rsidRDefault="006F38B7" w:rsidP="007B492E">
      <w:pPr>
        <w:spacing w:beforeLines="400" w:line="760" w:lineRule="exact"/>
        <w:ind w:firstLineChars="800" w:firstLine="2560"/>
        <w:jc w:val="both"/>
        <w:rPr>
          <w:b/>
          <w:sz w:val="32"/>
        </w:rPr>
      </w:pPr>
      <w:r w:rsidRPr="007B492E">
        <w:rPr>
          <w:rFonts w:ascii="宋体" w:hAnsi="宋体" w:hint="eastAsia"/>
          <w:b/>
          <w:sz w:val="32"/>
          <w:szCs w:val="32"/>
        </w:rPr>
        <w:t>日期：</w:t>
      </w:r>
      <w:r w:rsidRPr="007B492E">
        <w:rPr>
          <w:rFonts w:hint="eastAsia"/>
          <w:b/>
          <w:sz w:val="32"/>
        </w:rPr>
        <w:t>二〇一九年一月</w:t>
      </w:r>
    </w:p>
    <w:p w:rsidR="00377754" w:rsidRPr="007B492E" w:rsidRDefault="00377754" w:rsidP="007B492E">
      <w:pPr>
        <w:spacing w:afterLines="50" w:line="360" w:lineRule="auto"/>
        <w:jc w:val="center"/>
        <w:outlineLvl w:val="0"/>
        <w:rPr>
          <w:b/>
          <w:sz w:val="30"/>
          <w:szCs w:val="30"/>
        </w:rPr>
      </w:pPr>
    </w:p>
    <w:p w:rsidR="00377754" w:rsidRPr="007B492E" w:rsidRDefault="00377754" w:rsidP="007B492E">
      <w:pPr>
        <w:spacing w:afterLines="50" w:line="360" w:lineRule="auto"/>
        <w:jc w:val="center"/>
        <w:outlineLvl w:val="0"/>
        <w:rPr>
          <w:b/>
          <w:sz w:val="30"/>
          <w:szCs w:val="30"/>
        </w:rPr>
        <w:sectPr w:rsidR="00377754" w:rsidRPr="007B492E">
          <w:headerReference w:type="default" r:id="rId9"/>
          <w:footerReference w:type="default" r:id="rId10"/>
          <w:pgSz w:w="11906" w:h="16838"/>
          <w:pgMar w:top="1440" w:right="1230" w:bottom="1440" w:left="1797" w:header="851" w:footer="992" w:gutter="0"/>
          <w:pgNumType w:start="1"/>
          <w:cols w:space="720"/>
          <w:docGrid w:type="lines" w:linePitch="312"/>
        </w:sectPr>
      </w:pPr>
    </w:p>
    <w:p w:rsidR="00377754" w:rsidRPr="007B492E" w:rsidRDefault="006F38B7" w:rsidP="007B492E">
      <w:pPr>
        <w:spacing w:afterLines="50" w:line="360" w:lineRule="auto"/>
        <w:jc w:val="center"/>
        <w:outlineLvl w:val="0"/>
        <w:rPr>
          <w:b/>
          <w:sz w:val="30"/>
          <w:szCs w:val="30"/>
        </w:rPr>
      </w:pPr>
      <w:r w:rsidRPr="007B492E">
        <w:rPr>
          <w:rFonts w:hint="eastAsia"/>
          <w:b/>
          <w:sz w:val="30"/>
          <w:szCs w:val="30"/>
        </w:rPr>
        <w:lastRenderedPageBreak/>
        <w:t>第一部分</w:t>
      </w:r>
      <w:r w:rsidRPr="007B492E">
        <w:rPr>
          <w:rFonts w:hint="eastAsia"/>
          <w:b/>
          <w:sz w:val="30"/>
          <w:szCs w:val="30"/>
        </w:rPr>
        <w:t xml:space="preserve">  </w:t>
      </w:r>
      <w:r w:rsidRPr="007B492E">
        <w:rPr>
          <w:rFonts w:hint="eastAsia"/>
          <w:b/>
          <w:sz w:val="30"/>
          <w:szCs w:val="30"/>
        </w:rPr>
        <w:t>投标邀请</w:t>
      </w:r>
    </w:p>
    <w:p w:rsidR="00377754" w:rsidRPr="007B492E" w:rsidRDefault="006F38B7">
      <w:pPr>
        <w:spacing w:after="0" w:line="480" w:lineRule="exact"/>
        <w:ind w:firstLineChars="200" w:firstLine="480"/>
        <w:rPr>
          <w:rFonts w:ascii="微软雅黑" w:hAnsi="微软雅黑"/>
          <w:sz w:val="24"/>
          <w:szCs w:val="24"/>
        </w:rPr>
      </w:pPr>
      <w:r w:rsidRPr="007B492E">
        <w:rPr>
          <w:rFonts w:ascii="微软雅黑" w:hAnsi="微软雅黑" w:hint="eastAsia"/>
          <w:sz w:val="24"/>
          <w:szCs w:val="24"/>
        </w:rPr>
        <w:t>上海海事</w:t>
      </w:r>
      <w:r w:rsidRPr="007B492E">
        <w:rPr>
          <w:rFonts w:ascii="微软雅黑" w:hAnsi="微软雅黑"/>
          <w:sz w:val="24"/>
          <w:szCs w:val="24"/>
        </w:rPr>
        <w:t>大学拟对</w:t>
      </w:r>
      <w:r w:rsidRPr="007B492E">
        <w:rPr>
          <w:rFonts w:ascii="微软雅黑" w:hAnsi="微软雅黑" w:hint="eastAsia"/>
          <w:sz w:val="24"/>
          <w:szCs w:val="24"/>
        </w:rPr>
        <w:t>食堂餐饮物资供应商通过资格遴选的方式择优确定入围供应商</w:t>
      </w:r>
      <w:r w:rsidRPr="007B492E">
        <w:rPr>
          <w:rFonts w:ascii="微软雅黑" w:hAnsi="微软雅黑"/>
          <w:sz w:val="24"/>
          <w:szCs w:val="24"/>
        </w:rPr>
        <w:t>，</w:t>
      </w:r>
      <w:r w:rsidRPr="007B492E">
        <w:rPr>
          <w:rFonts w:ascii="微软雅黑" w:hAnsi="微软雅黑" w:hint="eastAsia"/>
          <w:sz w:val="24"/>
          <w:szCs w:val="24"/>
        </w:rPr>
        <w:t>服务资格</w:t>
      </w:r>
      <w:r w:rsidRPr="007B492E">
        <w:rPr>
          <w:rFonts w:ascii="微软雅黑" w:hAnsi="微软雅黑"/>
          <w:sz w:val="24"/>
          <w:szCs w:val="24"/>
        </w:rPr>
        <w:t>有效期</w:t>
      </w:r>
      <w:r w:rsidRPr="007B492E">
        <w:rPr>
          <w:rFonts w:ascii="微软雅黑" w:hAnsi="微软雅黑" w:hint="eastAsia"/>
          <w:sz w:val="24"/>
          <w:szCs w:val="24"/>
        </w:rPr>
        <w:t>三</w:t>
      </w:r>
      <w:r w:rsidRPr="007B492E">
        <w:rPr>
          <w:rFonts w:ascii="微软雅黑" w:hAnsi="微软雅黑"/>
          <w:sz w:val="24"/>
          <w:szCs w:val="24"/>
        </w:rPr>
        <w:t>年，协议一年一签</w:t>
      </w:r>
      <w:r w:rsidRPr="007B492E">
        <w:rPr>
          <w:rFonts w:ascii="微软雅黑" w:hAnsi="微软雅黑" w:hint="eastAsia"/>
          <w:sz w:val="24"/>
          <w:szCs w:val="24"/>
        </w:rPr>
        <w:t>。</w:t>
      </w:r>
      <w:r w:rsidRPr="007B492E">
        <w:rPr>
          <w:rFonts w:ascii="微软雅黑" w:hAnsi="微软雅黑"/>
          <w:sz w:val="24"/>
          <w:szCs w:val="24"/>
        </w:rPr>
        <w:t>欢迎</w:t>
      </w:r>
      <w:r w:rsidRPr="007B492E">
        <w:rPr>
          <w:rFonts w:ascii="微软雅黑" w:hAnsi="微软雅黑" w:hint="eastAsia"/>
          <w:sz w:val="24"/>
          <w:szCs w:val="24"/>
        </w:rPr>
        <w:t>符合条件的申请人</w:t>
      </w:r>
      <w:r w:rsidRPr="007B492E">
        <w:rPr>
          <w:rFonts w:ascii="微软雅黑" w:hAnsi="微软雅黑"/>
          <w:sz w:val="24"/>
          <w:szCs w:val="24"/>
        </w:rPr>
        <w:t>参与</w:t>
      </w:r>
      <w:r w:rsidRPr="007B492E">
        <w:rPr>
          <w:rFonts w:ascii="微软雅黑" w:hAnsi="微软雅黑" w:hint="eastAsia"/>
          <w:sz w:val="24"/>
          <w:szCs w:val="24"/>
        </w:rPr>
        <w:t>本次遴选</w:t>
      </w:r>
      <w:r w:rsidRPr="007B492E">
        <w:rPr>
          <w:rFonts w:ascii="微软雅黑" w:hAnsi="微软雅黑"/>
          <w:sz w:val="24"/>
          <w:szCs w:val="24"/>
        </w:rPr>
        <w:t>活动。</w:t>
      </w:r>
    </w:p>
    <w:p w:rsidR="00377754" w:rsidRPr="007B492E" w:rsidRDefault="006F38B7">
      <w:pPr>
        <w:pStyle w:val="ac"/>
        <w:numPr>
          <w:ilvl w:val="0"/>
          <w:numId w:val="1"/>
        </w:numPr>
        <w:spacing w:after="0" w:line="480" w:lineRule="exact"/>
        <w:ind w:firstLineChars="0"/>
        <w:rPr>
          <w:rFonts w:ascii="微软雅黑" w:hAnsi="微软雅黑"/>
          <w:sz w:val="24"/>
          <w:szCs w:val="24"/>
        </w:rPr>
      </w:pPr>
      <w:r w:rsidRPr="007B492E">
        <w:rPr>
          <w:rFonts w:ascii="微软雅黑" w:hAnsi="微软雅黑"/>
          <w:b/>
          <w:sz w:val="24"/>
          <w:szCs w:val="24"/>
        </w:rPr>
        <w:t>项目概况</w:t>
      </w:r>
    </w:p>
    <w:p w:rsidR="00377754" w:rsidRPr="007B492E" w:rsidRDefault="006F38B7">
      <w:pPr>
        <w:pStyle w:val="ac"/>
        <w:numPr>
          <w:ilvl w:val="1"/>
          <w:numId w:val="1"/>
        </w:numPr>
        <w:spacing w:after="0" w:line="480" w:lineRule="exact"/>
        <w:ind w:firstLineChars="0"/>
        <w:rPr>
          <w:rFonts w:ascii="微软雅黑" w:hAnsi="微软雅黑"/>
          <w:sz w:val="24"/>
          <w:szCs w:val="24"/>
        </w:rPr>
      </w:pPr>
      <w:r w:rsidRPr="007B492E">
        <w:rPr>
          <w:rFonts w:ascii="微软雅黑" w:hAnsi="微软雅黑" w:hint="eastAsia"/>
          <w:sz w:val="24"/>
          <w:szCs w:val="24"/>
        </w:rPr>
        <w:t>项目</w:t>
      </w:r>
      <w:r w:rsidRPr="007B492E">
        <w:rPr>
          <w:rFonts w:ascii="微软雅黑" w:hAnsi="微软雅黑"/>
          <w:sz w:val="24"/>
          <w:szCs w:val="24"/>
        </w:rPr>
        <w:t>名称：</w:t>
      </w:r>
      <w:r w:rsidRPr="007B492E">
        <w:rPr>
          <w:rFonts w:ascii="微软雅黑" w:hAnsi="微软雅黑" w:hint="eastAsia"/>
          <w:sz w:val="24"/>
          <w:szCs w:val="24"/>
        </w:rPr>
        <w:t>上海海事</w:t>
      </w:r>
      <w:r w:rsidRPr="007B492E">
        <w:rPr>
          <w:rFonts w:ascii="微软雅黑" w:hAnsi="微软雅黑"/>
          <w:sz w:val="24"/>
          <w:szCs w:val="24"/>
        </w:rPr>
        <w:t>大学</w:t>
      </w:r>
      <w:r w:rsidRPr="007B492E">
        <w:rPr>
          <w:rFonts w:ascii="微软雅黑" w:hAnsi="微软雅黑" w:hint="eastAsia"/>
          <w:sz w:val="24"/>
          <w:szCs w:val="24"/>
        </w:rPr>
        <w:t>2019-2021年度餐饮物资入围供应商资格遴选</w:t>
      </w:r>
    </w:p>
    <w:p w:rsidR="00377754" w:rsidRPr="007B492E" w:rsidRDefault="006F38B7">
      <w:pPr>
        <w:pStyle w:val="ac"/>
        <w:numPr>
          <w:ilvl w:val="1"/>
          <w:numId w:val="1"/>
        </w:numPr>
        <w:spacing w:after="0" w:line="480" w:lineRule="exact"/>
        <w:ind w:firstLineChars="0"/>
        <w:rPr>
          <w:rFonts w:ascii="微软雅黑" w:hAnsi="微软雅黑"/>
          <w:sz w:val="24"/>
          <w:szCs w:val="24"/>
        </w:rPr>
      </w:pPr>
      <w:r w:rsidRPr="007B492E">
        <w:rPr>
          <w:rFonts w:ascii="微软雅黑" w:hAnsi="微软雅黑"/>
          <w:sz w:val="24"/>
          <w:szCs w:val="24"/>
        </w:rPr>
        <w:t>项目内容：餐饮物资供货服务，主要包括以下</w:t>
      </w:r>
      <w:r w:rsidRPr="007B492E">
        <w:rPr>
          <w:rFonts w:ascii="微软雅黑" w:hAnsi="微软雅黑" w:hint="eastAsia"/>
          <w:sz w:val="24"/>
          <w:szCs w:val="24"/>
        </w:rPr>
        <w:t>七</w:t>
      </w:r>
      <w:r w:rsidRPr="007B492E">
        <w:rPr>
          <w:rFonts w:ascii="微软雅黑" w:hAnsi="微软雅黑"/>
          <w:sz w:val="24"/>
          <w:szCs w:val="24"/>
        </w:rPr>
        <w:t>大</w:t>
      </w:r>
      <w:r w:rsidRPr="007B492E">
        <w:rPr>
          <w:rFonts w:ascii="微软雅黑" w:hAnsi="微软雅黑" w:hint="eastAsia"/>
          <w:sz w:val="24"/>
          <w:szCs w:val="24"/>
        </w:rPr>
        <w:t>品</w:t>
      </w:r>
      <w:r w:rsidRPr="007B492E">
        <w:rPr>
          <w:rFonts w:ascii="微软雅黑" w:hAnsi="微软雅黑"/>
          <w:sz w:val="24"/>
          <w:szCs w:val="24"/>
        </w:rPr>
        <w:t>类</w:t>
      </w:r>
      <w:r w:rsidRPr="007B492E">
        <w:rPr>
          <w:rFonts w:ascii="微软雅黑" w:hAnsi="微软雅黑" w:hint="eastAsia"/>
          <w:sz w:val="24"/>
          <w:szCs w:val="24"/>
        </w:rPr>
        <w:t>组别</w:t>
      </w:r>
      <w:r w:rsidRPr="007B492E">
        <w:rPr>
          <w:rFonts w:ascii="微软雅黑" w:hAnsi="微软雅黑"/>
          <w:sz w:val="24"/>
          <w:szCs w:val="24"/>
        </w:rPr>
        <w:t>：</w:t>
      </w:r>
    </w:p>
    <w:p w:rsidR="00377754" w:rsidRPr="007B492E" w:rsidRDefault="006F38B7">
      <w:pPr>
        <w:pStyle w:val="ac"/>
        <w:numPr>
          <w:ilvl w:val="2"/>
          <w:numId w:val="1"/>
        </w:numPr>
        <w:spacing w:after="0" w:line="480" w:lineRule="exact"/>
        <w:ind w:firstLineChars="0"/>
        <w:rPr>
          <w:rFonts w:ascii="微软雅黑" w:hAnsi="微软雅黑"/>
          <w:sz w:val="24"/>
          <w:szCs w:val="24"/>
        </w:rPr>
      </w:pPr>
      <w:r w:rsidRPr="007B492E">
        <w:rPr>
          <w:rFonts w:ascii="微软雅黑" w:hAnsi="微软雅黑"/>
          <w:sz w:val="24"/>
          <w:szCs w:val="24"/>
        </w:rPr>
        <w:t>肉类：</w:t>
      </w:r>
      <w:r w:rsidRPr="007B492E">
        <w:rPr>
          <w:rFonts w:ascii="微软雅黑" w:hAnsi="微软雅黑" w:hint="eastAsia"/>
          <w:sz w:val="24"/>
          <w:szCs w:val="24"/>
        </w:rPr>
        <w:t>鸡鸭副食品、猪肉牛肉；</w:t>
      </w:r>
    </w:p>
    <w:p w:rsidR="00377754" w:rsidRPr="007B492E" w:rsidRDefault="006F38B7">
      <w:pPr>
        <w:pStyle w:val="ac"/>
        <w:numPr>
          <w:ilvl w:val="2"/>
          <w:numId w:val="1"/>
        </w:numPr>
        <w:spacing w:after="0" w:line="480" w:lineRule="exact"/>
        <w:ind w:firstLineChars="0"/>
        <w:rPr>
          <w:rFonts w:ascii="微软雅黑" w:hAnsi="微软雅黑"/>
          <w:sz w:val="24"/>
          <w:szCs w:val="24"/>
        </w:rPr>
      </w:pPr>
      <w:r w:rsidRPr="007B492E">
        <w:rPr>
          <w:rFonts w:ascii="微软雅黑" w:hAnsi="微软雅黑" w:hint="eastAsia"/>
          <w:sz w:val="24"/>
          <w:szCs w:val="24"/>
        </w:rPr>
        <w:t>蔬菜类：新鲜蔬菜、速冻蔬菜；</w:t>
      </w:r>
    </w:p>
    <w:p w:rsidR="00377754" w:rsidRPr="007B492E" w:rsidRDefault="006F38B7">
      <w:pPr>
        <w:pStyle w:val="ac"/>
        <w:numPr>
          <w:ilvl w:val="2"/>
          <w:numId w:val="1"/>
        </w:numPr>
        <w:spacing w:after="0" w:line="480" w:lineRule="exact"/>
        <w:ind w:firstLineChars="0"/>
        <w:rPr>
          <w:rFonts w:ascii="微软雅黑" w:hAnsi="微软雅黑"/>
          <w:sz w:val="24"/>
          <w:szCs w:val="24"/>
        </w:rPr>
      </w:pPr>
      <w:r w:rsidRPr="007B492E">
        <w:rPr>
          <w:rFonts w:ascii="微软雅黑" w:hAnsi="微软雅黑" w:hint="eastAsia"/>
          <w:sz w:val="24"/>
          <w:szCs w:val="24"/>
        </w:rPr>
        <w:t>副食水产类：豆制品、禽蛋、杂粮、面包原料、咖啡原料、水产类、水果；</w:t>
      </w:r>
    </w:p>
    <w:p w:rsidR="00377754" w:rsidRPr="007B492E" w:rsidRDefault="006F38B7">
      <w:pPr>
        <w:pStyle w:val="ac"/>
        <w:numPr>
          <w:ilvl w:val="2"/>
          <w:numId w:val="1"/>
        </w:numPr>
        <w:spacing w:after="0" w:line="480" w:lineRule="exact"/>
        <w:ind w:firstLineChars="0"/>
        <w:rPr>
          <w:rFonts w:ascii="微软雅黑" w:hAnsi="微软雅黑"/>
          <w:sz w:val="24"/>
          <w:szCs w:val="24"/>
        </w:rPr>
      </w:pPr>
      <w:r w:rsidRPr="007B492E">
        <w:rPr>
          <w:rFonts w:ascii="微软雅黑" w:hAnsi="微软雅黑" w:hint="eastAsia"/>
          <w:sz w:val="24"/>
          <w:szCs w:val="24"/>
        </w:rPr>
        <w:t>面半成品调味品：主食类、米面制品、半成品、调味品；</w:t>
      </w:r>
    </w:p>
    <w:p w:rsidR="00377754" w:rsidRPr="007B492E" w:rsidRDefault="006F38B7">
      <w:pPr>
        <w:pStyle w:val="ac"/>
        <w:numPr>
          <w:ilvl w:val="2"/>
          <w:numId w:val="1"/>
        </w:numPr>
        <w:spacing w:after="0" w:line="480" w:lineRule="exact"/>
        <w:ind w:firstLineChars="0"/>
        <w:rPr>
          <w:rFonts w:ascii="微软雅黑" w:hAnsi="微软雅黑"/>
          <w:sz w:val="24"/>
          <w:szCs w:val="24"/>
        </w:rPr>
      </w:pPr>
      <w:r w:rsidRPr="007B492E">
        <w:rPr>
          <w:rFonts w:ascii="微软雅黑" w:hAnsi="微软雅黑"/>
          <w:sz w:val="24"/>
          <w:szCs w:val="24"/>
        </w:rPr>
        <w:t>餐饮饮料：</w:t>
      </w:r>
      <w:r w:rsidRPr="007B492E">
        <w:rPr>
          <w:rFonts w:ascii="微软雅黑" w:hAnsi="微软雅黑" w:hint="eastAsia"/>
          <w:sz w:val="24"/>
          <w:szCs w:val="24"/>
        </w:rPr>
        <w:t>饮料、奶制品、饮用水、其他；</w:t>
      </w:r>
    </w:p>
    <w:p w:rsidR="00377754" w:rsidRPr="007B492E" w:rsidRDefault="006F38B7">
      <w:pPr>
        <w:pStyle w:val="ac"/>
        <w:numPr>
          <w:ilvl w:val="2"/>
          <w:numId w:val="1"/>
        </w:numPr>
        <w:spacing w:after="0" w:line="480" w:lineRule="exact"/>
        <w:ind w:firstLineChars="0"/>
        <w:rPr>
          <w:rFonts w:ascii="微软雅黑" w:hAnsi="微软雅黑"/>
          <w:sz w:val="24"/>
          <w:szCs w:val="24"/>
        </w:rPr>
      </w:pPr>
      <w:r w:rsidRPr="007B492E">
        <w:rPr>
          <w:rFonts w:ascii="微软雅黑" w:hAnsi="微软雅黑" w:hint="eastAsia"/>
          <w:sz w:val="24"/>
          <w:szCs w:val="24"/>
        </w:rPr>
        <w:t>一次性用品：餐饮配套类、低值易耗品等；</w:t>
      </w:r>
    </w:p>
    <w:p w:rsidR="00377754" w:rsidRPr="007B492E" w:rsidRDefault="006F38B7">
      <w:pPr>
        <w:pStyle w:val="ac"/>
        <w:numPr>
          <w:ilvl w:val="2"/>
          <w:numId w:val="1"/>
        </w:numPr>
        <w:spacing w:after="0" w:line="480" w:lineRule="exact"/>
        <w:ind w:firstLineChars="0"/>
        <w:rPr>
          <w:rFonts w:ascii="微软雅黑" w:hAnsi="微软雅黑"/>
          <w:sz w:val="24"/>
          <w:szCs w:val="24"/>
        </w:rPr>
      </w:pPr>
      <w:r w:rsidRPr="007B492E">
        <w:rPr>
          <w:rFonts w:ascii="微软雅黑" w:hAnsi="微软雅黑" w:hint="eastAsia"/>
          <w:sz w:val="24"/>
          <w:szCs w:val="24"/>
        </w:rPr>
        <w:t>餐厨设备维修用品：五金用品、维修配件。</w:t>
      </w:r>
    </w:p>
    <w:p w:rsidR="004D5A39" w:rsidRPr="007B492E" w:rsidRDefault="00641AF5" w:rsidP="00641AF5">
      <w:pPr>
        <w:spacing w:after="0" w:line="480" w:lineRule="exact"/>
        <w:rPr>
          <w:rFonts w:ascii="微软雅黑" w:hAnsi="微软雅黑"/>
          <w:sz w:val="24"/>
          <w:szCs w:val="24"/>
        </w:rPr>
      </w:pPr>
      <w:r w:rsidRPr="007B492E">
        <w:rPr>
          <w:rFonts w:ascii="微软雅黑" w:hAnsi="微软雅黑" w:hint="eastAsia"/>
          <w:sz w:val="24"/>
          <w:szCs w:val="24"/>
        </w:rPr>
        <w:t>※</w:t>
      </w:r>
      <w:r w:rsidR="004D5A39" w:rsidRPr="007B492E">
        <w:rPr>
          <w:rFonts w:ascii="微软雅黑" w:hAnsi="微软雅黑" w:hint="eastAsia"/>
          <w:sz w:val="24"/>
          <w:szCs w:val="24"/>
        </w:rPr>
        <w:t>特别说明：本项目</w:t>
      </w:r>
      <w:r w:rsidR="00B34C5F" w:rsidRPr="007B492E">
        <w:rPr>
          <w:rFonts w:ascii="微软雅黑" w:hAnsi="微软雅黑" w:hint="eastAsia"/>
          <w:sz w:val="24"/>
          <w:szCs w:val="24"/>
        </w:rPr>
        <w:t>于2019月1日11日进行第一轮招标挂网，其中品类1-6项已完成评审、中标公示及协议签订工作，因此不在本次招标范围之内。</w:t>
      </w:r>
      <w:r w:rsidRPr="007B492E">
        <w:rPr>
          <w:rFonts w:ascii="微软雅黑" w:hAnsi="微软雅黑" w:hint="eastAsia"/>
          <w:sz w:val="24"/>
          <w:szCs w:val="24"/>
        </w:rPr>
        <w:t>品类7由于在第一轮</w:t>
      </w:r>
      <w:r w:rsidR="00B34C5F" w:rsidRPr="007B492E">
        <w:rPr>
          <w:rFonts w:ascii="微软雅黑" w:hAnsi="微软雅黑" w:hint="eastAsia"/>
          <w:sz w:val="24"/>
          <w:szCs w:val="24"/>
        </w:rPr>
        <w:t>招标</w:t>
      </w:r>
      <w:r w:rsidRPr="007B492E">
        <w:rPr>
          <w:rFonts w:ascii="微软雅黑" w:hAnsi="微软雅黑" w:hint="eastAsia"/>
          <w:sz w:val="24"/>
          <w:szCs w:val="24"/>
        </w:rPr>
        <w:t>过程中不满三家单位投标，因此进行</w:t>
      </w:r>
      <w:r w:rsidR="004D5A39" w:rsidRPr="007B492E">
        <w:rPr>
          <w:rFonts w:ascii="微软雅黑" w:hAnsi="微软雅黑" w:hint="eastAsia"/>
          <w:sz w:val="24"/>
          <w:szCs w:val="24"/>
        </w:rPr>
        <w:t>第二轮</w:t>
      </w:r>
      <w:r w:rsidR="00B34C5F" w:rsidRPr="007B492E">
        <w:rPr>
          <w:rFonts w:ascii="微软雅黑" w:hAnsi="微软雅黑" w:hint="eastAsia"/>
          <w:sz w:val="24"/>
          <w:szCs w:val="24"/>
        </w:rPr>
        <w:t>招标挂网</w:t>
      </w:r>
      <w:r w:rsidR="004D5A39" w:rsidRPr="007B492E">
        <w:rPr>
          <w:rFonts w:ascii="微软雅黑" w:hAnsi="微软雅黑" w:hint="eastAsia"/>
          <w:sz w:val="24"/>
          <w:szCs w:val="24"/>
        </w:rPr>
        <w:t>。</w:t>
      </w:r>
    </w:p>
    <w:p w:rsidR="00377754" w:rsidRPr="007B492E" w:rsidRDefault="006F38B7">
      <w:pPr>
        <w:pStyle w:val="ac"/>
        <w:numPr>
          <w:ilvl w:val="1"/>
          <w:numId w:val="1"/>
        </w:numPr>
        <w:spacing w:after="0" w:line="480" w:lineRule="exact"/>
        <w:ind w:firstLineChars="0"/>
        <w:rPr>
          <w:rFonts w:ascii="微软雅黑" w:hAnsi="微软雅黑"/>
          <w:sz w:val="24"/>
          <w:szCs w:val="24"/>
        </w:rPr>
      </w:pPr>
      <w:r w:rsidRPr="007B492E">
        <w:rPr>
          <w:rFonts w:ascii="微软雅黑" w:hAnsi="微软雅黑" w:hint="eastAsia"/>
          <w:sz w:val="24"/>
          <w:szCs w:val="24"/>
        </w:rPr>
        <w:t>项目说明</w:t>
      </w:r>
    </w:p>
    <w:p w:rsidR="00377754" w:rsidRPr="007B492E" w:rsidRDefault="006F38B7">
      <w:pPr>
        <w:pStyle w:val="flName"/>
        <w:spacing w:before="0" w:after="0" w:line="480" w:lineRule="exact"/>
        <w:ind w:firstLineChars="200" w:firstLine="480"/>
        <w:jc w:val="both"/>
        <w:rPr>
          <w:rFonts w:ascii="微软雅黑" w:eastAsia="微软雅黑" w:hAnsi="微软雅黑"/>
          <w:kern w:val="2"/>
          <w:sz w:val="24"/>
          <w:szCs w:val="24"/>
        </w:rPr>
      </w:pPr>
      <w:r w:rsidRPr="007B492E">
        <w:rPr>
          <w:rFonts w:ascii="微软雅黑" w:eastAsia="微软雅黑" w:hAnsi="微软雅黑"/>
          <w:kern w:val="2"/>
          <w:sz w:val="24"/>
          <w:szCs w:val="24"/>
        </w:rPr>
        <w:t>为执行</w:t>
      </w:r>
      <w:r w:rsidRPr="007B492E">
        <w:rPr>
          <w:rFonts w:ascii="微软雅黑" w:eastAsia="微软雅黑" w:hAnsi="微软雅黑" w:hint="eastAsia"/>
          <w:kern w:val="2"/>
          <w:sz w:val="24"/>
          <w:szCs w:val="24"/>
        </w:rPr>
        <w:t>国家政府采购的相关法律法规及学校采购管理的相关规定，提高采购水平、质量，确保食品供应的安全、质量等，上海海事</w:t>
      </w:r>
      <w:r w:rsidRPr="007B492E">
        <w:rPr>
          <w:rFonts w:ascii="微软雅黑" w:eastAsia="微软雅黑" w:hAnsi="微软雅黑"/>
          <w:kern w:val="2"/>
          <w:sz w:val="24"/>
          <w:szCs w:val="24"/>
        </w:rPr>
        <w:t>大学</w:t>
      </w:r>
      <w:r w:rsidRPr="007B492E">
        <w:rPr>
          <w:rFonts w:ascii="微软雅黑" w:eastAsia="微软雅黑" w:hAnsi="微软雅黑" w:hint="eastAsia"/>
          <w:kern w:val="2"/>
          <w:sz w:val="24"/>
          <w:szCs w:val="24"/>
        </w:rPr>
        <w:t>通过竞争性资格遴选方式择优选择餐饮物资供应商，</w:t>
      </w:r>
      <w:r w:rsidRPr="007B492E">
        <w:rPr>
          <w:rFonts w:ascii="微软雅黑" w:eastAsia="微软雅黑" w:hAnsi="微软雅黑"/>
          <w:kern w:val="2"/>
          <w:sz w:val="24"/>
          <w:szCs w:val="24"/>
        </w:rPr>
        <w:t>要求</w:t>
      </w:r>
      <w:r w:rsidRPr="007B492E">
        <w:rPr>
          <w:rFonts w:ascii="微软雅黑" w:eastAsia="微软雅黑" w:hAnsi="微软雅黑" w:hint="eastAsia"/>
          <w:kern w:val="2"/>
          <w:sz w:val="24"/>
          <w:szCs w:val="24"/>
        </w:rPr>
        <w:t>响应人</w:t>
      </w:r>
      <w:r w:rsidRPr="007B492E">
        <w:rPr>
          <w:rFonts w:ascii="微软雅黑" w:eastAsia="微软雅黑" w:hAnsi="微软雅黑"/>
          <w:kern w:val="2"/>
          <w:sz w:val="24"/>
          <w:szCs w:val="24"/>
        </w:rPr>
        <w:t>严格</w:t>
      </w:r>
      <w:r w:rsidRPr="007B492E">
        <w:rPr>
          <w:rFonts w:ascii="微软雅黑" w:eastAsia="微软雅黑" w:hAnsi="微软雅黑" w:hint="eastAsia"/>
          <w:kern w:val="2"/>
          <w:sz w:val="24"/>
          <w:szCs w:val="24"/>
        </w:rPr>
        <w:t>遵守现行国家、行业、地方等相关法律法规及食品安全管理的相关规定。</w:t>
      </w:r>
    </w:p>
    <w:p w:rsidR="00377754" w:rsidRPr="007B492E" w:rsidRDefault="006F38B7">
      <w:pPr>
        <w:pStyle w:val="flName"/>
        <w:spacing w:before="0" w:after="0" w:line="480" w:lineRule="exact"/>
        <w:ind w:firstLineChars="200" w:firstLine="480"/>
        <w:jc w:val="both"/>
        <w:rPr>
          <w:rFonts w:ascii="微软雅黑" w:eastAsia="微软雅黑" w:hAnsi="微软雅黑"/>
          <w:kern w:val="2"/>
          <w:sz w:val="24"/>
          <w:szCs w:val="24"/>
        </w:rPr>
      </w:pPr>
      <w:r w:rsidRPr="007B492E">
        <w:rPr>
          <w:rFonts w:ascii="微软雅黑" w:eastAsia="微软雅黑" w:hAnsi="微软雅黑"/>
          <w:kern w:val="2"/>
          <w:sz w:val="24"/>
          <w:szCs w:val="24"/>
        </w:rPr>
        <w:t>本次通过</w:t>
      </w:r>
      <w:r w:rsidRPr="007B492E">
        <w:rPr>
          <w:rFonts w:ascii="微软雅黑" w:eastAsia="微软雅黑" w:hAnsi="微软雅黑" w:hint="eastAsia"/>
          <w:kern w:val="2"/>
          <w:sz w:val="24"/>
          <w:szCs w:val="24"/>
        </w:rPr>
        <w:t>竞争性</w:t>
      </w:r>
      <w:r w:rsidRPr="007B492E">
        <w:rPr>
          <w:rFonts w:ascii="微软雅黑" w:eastAsia="微软雅黑" w:hAnsi="微软雅黑"/>
          <w:kern w:val="2"/>
          <w:sz w:val="24"/>
          <w:szCs w:val="24"/>
        </w:rPr>
        <w:t>资格遴选，每类别择优选择</w:t>
      </w:r>
      <w:r w:rsidRPr="007B492E">
        <w:rPr>
          <w:rFonts w:ascii="微软雅黑" w:eastAsia="微软雅黑" w:hAnsi="微软雅黑" w:hint="eastAsia"/>
          <w:kern w:val="2"/>
          <w:sz w:val="24"/>
          <w:szCs w:val="24"/>
        </w:rPr>
        <w:t>2-</w:t>
      </w:r>
      <w:r w:rsidRPr="007B492E">
        <w:rPr>
          <w:rFonts w:ascii="微软雅黑" w:eastAsia="微软雅黑" w:hAnsi="微软雅黑"/>
          <w:kern w:val="2"/>
          <w:sz w:val="24"/>
          <w:szCs w:val="24"/>
        </w:rPr>
        <w:t>3家或以上供应商作为入围单位。</w:t>
      </w:r>
      <w:r w:rsidRPr="007B492E">
        <w:rPr>
          <w:rFonts w:ascii="微软雅黑" w:eastAsia="微软雅黑" w:hAnsi="微软雅黑" w:hint="eastAsia"/>
          <w:kern w:val="2"/>
          <w:sz w:val="24"/>
          <w:szCs w:val="24"/>
        </w:rPr>
        <w:t>学校后勤中心餐饮管理办公室在</w:t>
      </w:r>
      <w:r w:rsidRPr="007B492E">
        <w:rPr>
          <w:rFonts w:ascii="微软雅黑" w:eastAsia="微软雅黑" w:hAnsi="微软雅黑"/>
          <w:kern w:val="2"/>
          <w:sz w:val="24"/>
          <w:szCs w:val="24"/>
        </w:rPr>
        <w:t>入围</w:t>
      </w:r>
      <w:r w:rsidRPr="007B492E">
        <w:rPr>
          <w:rFonts w:ascii="微软雅黑" w:eastAsia="微软雅黑" w:hAnsi="微软雅黑" w:hint="eastAsia"/>
          <w:kern w:val="2"/>
          <w:sz w:val="24"/>
          <w:szCs w:val="24"/>
        </w:rPr>
        <w:t>单位中通过比选比价，择优选择供货单位实施餐饮物资的采购。</w:t>
      </w:r>
    </w:p>
    <w:p w:rsidR="00377754" w:rsidRPr="007B492E" w:rsidRDefault="006F38B7">
      <w:pPr>
        <w:pStyle w:val="ac"/>
        <w:numPr>
          <w:ilvl w:val="0"/>
          <w:numId w:val="1"/>
        </w:numPr>
        <w:spacing w:after="0" w:line="480" w:lineRule="exact"/>
        <w:ind w:firstLineChars="0"/>
        <w:rPr>
          <w:rFonts w:ascii="微软雅黑" w:hAnsi="微软雅黑"/>
          <w:b/>
          <w:sz w:val="24"/>
          <w:szCs w:val="24"/>
        </w:rPr>
      </w:pPr>
      <w:r w:rsidRPr="007B492E">
        <w:rPr>
          <w:rFonts w:ascii="微软雅黑" w:hAnsi="微软雅黑" w:hint="eastAsia"/>
          <w:b/>
          <w:sz w:val="24"/>
          <w:szCs w:val="24"/>
        </w:rPr>
        <w:t>申请</w:t>
      </w:r>
      <w:r w:rsidRPr="007B492E">
        <w:rPr>
          <w:rFonts w:ascii="微软雅黑" w:hAnsi="微软雅黑"/>
          <w:b/>
          <w:sz w:val="24"/>
          <w:szCs w:val="24"/>
        </w:rPr>
        <w:t>人应具备的资格条件</w:t>
      </w:r>
    </w:p>
    <w:p w:rsidR="00377754" w:rsidRPr="007B492E" w:rsidRDefault="006F38B7">
      <w:pPr>
        <w:pStyle w:val="ac"/>
        <w:numPr>
          <w:ilvl w:val="1"/>
          <w:numId w:val="1"/>
        </w:numPr>
        <w:spacing w:after="0" w:line="480" w:lineRule="exact"/>
        <w:ind w:firstLineChars="0"/>
        <w:rPr>
          <w:rFonts w:ascii="微软雅黑" w:hAnsi="微软雅黑"/>
          <w:sz w:val="24"/>
          <w:szCs w:val="24"/>
        </w:rPr>
      </w:pPr>
      <w:r w:rsidRPr="007B492E">
        <w:rPr>
          <w:rFonts w:ascii="微软雅黑" w:hAnsi="微软雅黑"/>
          <w:sz w:val="24"/>
          <w:szCs w:val="24"/>
        </w:rPr>
        <w:t>具有相关服务经营资质的独立企业法人。</w:t>
      </w:r>
    </w:p>
    <w:p w:rsidR="00377754" w:rsidRPr="007B492E" w:rsidRDefault="006F38B7">
      <w:pPr>
        <w:pStyle w:val="ac"/>
        <w:numPr>
          <w:ilvl w:val="1"/>
          <w:numId w:val="1"/>
        </w:numPr>
        <w:spacing w:after="0" w:line="480" w:lineRule="exact"/>
        <w:ind w:firstLineChars="0"/>
        <w:rPr>
          <w:rFonts w:ascii="微软雅黑" w:hAnsi="微软雅黑"/>
          <w:sz w:val="24"/>
          <w:szCs w:val="24"/>
        </w:rPr>
      </w:pPr>
      <w:r w:rsidRPr="007B492E">
        <w:rPr>
          <w:rFonts w:ascii="微软雅黑" w:hAnsi="微软雅黑"/>
          <w:sz w:val="24"/>
          <w:szCs w:val="24"/>
        </w:rPr>
        <w:lastRenderedPageBreak/>
        <w:t>具有独立承担民事责任的能力、独立承担资格遴选项目的能力和独立订立、履行合同的能力，不能转包；</w:t>
      </w:r>
    </w:p>
    <w:p w:rsidR="00377754" w:rsidRPr="007B492E" w:rsidRDefault="006F38B7">
      <w:pPr>
        <w:pStyle w:val="ac"/>
        <w:numPr>
          <w:ilvl w:val="1"/>
          <w:numId w:val="1"/>
        </w:numPr>
        <w:spacing w:after="0" w:line="480" w:lineRule="exact"/>
        <w:ind w:firstLineChars="0"/>
        <w:rPr>
          <w:rFonts w:ascii="微软雅黑" w:hAnsi="微软雅黑"/>
          <w:sz w:val="24"/>
          <w:szCs w:val="24"/>
        </w:rPr>
      </w:pPr>
      <w:r w:rsidRPr="007B492E">
        <w:rPr>
          <w:rFonts w:hint="eastAsia"/>
          <w:sz w:val="24"/>
        </w:rPr>
        <w:t>近三年（从</w:t>
      </w:r>
      <w:r w:rsidRPr="007B492E">
        <w:rPr>
          <w:rFonts w:hint="eastAsia"/>
          <w:sz w:val="24"/>
        </w:rPr>
        <w:t>201</w:t>
      </w:r>
      <w:r w:rsidRPr="007B492E">
        <w:rPr>
          <w:sz w:val="24"/>
        </w:rPr>
        <w:t>5</w:t>
      </w:r>
      <w:r w:rsidRPr="007B492E">
        <w:rPr>
          <w:rFonts w:hint="eastAsia"/>
          <w:sz w:val="24"/>
        </w:rPr>
        <w:t>年</w:t>
      </w:r>
      <w:r w:rsidRPr="007B492E">
        <w:rPr>
          <w:sz w:val="24"/>
        </w:rPr>
        <w:t>1</w:t>
      </w:r>
      <w:r w:rsidRPr="007B492E">
        <w:rPr>
          <w:rFonts w:hint="eastAsia"/>
          <w:sz w:val="24"/>
        </w:rPr>
        <w:t>月</w:t>
      </w:r>
      <w:r w:rsidRPr="007B492E">
        <w:rPr>
          <w:rFonts w:hint="eastAsia"/>
          <w:sz w:val="24"/>
        </w:rPr>
        <w:t>1</w:t>
      </w:r>
      <w:r w:rsidRPr="007B492E">
        <w:rPr>
          <w:rFonts w:hint="eastAsia"/>
          <w:sz w:val="24"/>
        </w:rPr>
        <w:t>日至</w:t>
      </w:r>
      <w:r w:rsidRPr="007B492E">
        <w:rPr>
          <w:rFonts w:hint="eastAsia"/>
          <w:sz w:val="24"/>
        </w:rPr>
        <w:t>201</w:t>
      </w:r>
      <w:r w:rsidRPr="007B492E">
        <w:rPr>
          <w:sz w:val="24"/>
        </w:rPr>
        <w:t>8</w:t>
      </w:r>
      <w:r w:rsidRPr="007B492E">
        <w:rPr>
          <w:rFonts w:hint="eastAsia"/>
          <w:sz w:val="24"/>
        </w:rPr>
        <w:t>年</w:t>
      </w:r>
      <w:r w:rsidRPr="007B492E">
        <w:rPr>
          <w:sz w:val="24"/>
        </w:rPr>
        <w:t>12</w:t>
      </w:r>
      <w:r w:rsidRPr="007B492E">
        <w:rPr>
          <w:rFonts w:hint="eastAsia"/>
          <w:sz w:val="24"/>
        </w:rPr>
        <w:t>月</w:t>
      </w:r>
      <w:r w:rsidRPr="007B492E">
        <w:rPr>
          <w:sz w:val="24"/>
        </w:rPr>
        <w:t>3</w:t>
      </w:r>
      <w:r w:rsidRPr="007B492E">
        <w:rPr>
          <w:rFonts w:hint="eastAsia"/>
          <w:sz w:val="24"/>
        </w:rPr>
        <w:t>1</w:t>
      </w:r>
      <w:r w:rsidRPr="007B492E">
        <w:rPr>
          <w:rFonts w:hint="eastAsia"/>
          <w:sz w:val="24"/>
        </w:rPr>
        <w:t>日）未被国家财政部指定的信用记录查询渠道列入失信被执行主体、重大税收违法案件当事主体、政府采购严重违法失信行为当事主体等严重失信记录名单；</w:t>
      </w:r>
    </w:p>
    <w:p w:rsidR="00377754" w:rsidRPr="007B492E" w:rsidRDefault="006F38B7">
      <w:pPr>
        <w:pStyle w:val="ac"/>
        <w:numPr>
          <w:ilvl w:val="1"/>
          <w:numId w:val="1"/>
        </w:numPr>
        <w:spacing w:after="0" w:line="480" w:lineRule="exact"/>
        <w:ind w:firstLineChars="0"/>
        <w:rPr>
          <w:rFonts w:ascii="微软雅黑" w:hAnsi="微软雅黑"/>
          <w:b/>
          <w:sz w:val="24"/>
          <w:szCs w:val="24"/>
        </w:rPr>
      </w:pPr>
      <w:r w:rsidRPr="007B492E">
        <w:rPr>
          <w:rFonts w:ascii="微软雅黑" w:hAnsi="微软雅黑" w:hint="eastAsia"/>
          <w:b/>
          <w:sz w:val="24"/>
          <w:szCs w:val="24"/>
        </w:rPr>
        <w:t>投标人投标响应文件时</w:t>
      </w:r>
      <w:r w:rsidRPr="007B492E">
        <w:rPr>
          <w:rFonts w:ascii="微软雅黑" w:hAnsi="微软雅黑"/>
          <w:b/>
          <w:sz w:val="24"/>
          <w:szCs w:val="24"/>
        </w:rPr>
        <w:t>应同时提供</w:t>
      </w:r>
      <w:r w:rsidRPr="007B492E">
        <w:rPr>
          <w:rFonts w:ascii="微软雅黑" w:hAnsi="微软雅黑" w:hint="eastAsia"/>
          <w:b/>
          <w:sz w:val="24"/>
          <w:szCs w:val="24"/>
        </w:rPr>
        <w:t>包括但不限于以下</w:t>
      </w:r>
      <w:r w:rsidRPr="007B492E">
        <w:rPr>
          <w:rFonts w:ascii="微软雅黑" w:hAnsi="微软雅黑"/>
          <w:b/>
          <w:sz w:val="24"/>
          <w:szCs w:val="24"/>
        </w:rPr>
        <w:t>材料</w:t>
      </w:r>
      <w:r w:rsidRPr="007B492E">
        <w:rPr>
          <w:rFonts w:ascii="微软雅黑" w:hAnsi="微软雅黑" w:hint="eastAsia"/>
          <w:b/>
          <w:sz w:val="24"/>
          <w:szCs w:val="24"/>
        </w:rPr>
        <w:t>作为资格评审的依据</w:t>
      </w:r>
      <w:r w:rsidRPr="007B492E">
        <w:rPr>
          <w:rFonts w:ascii="微软雅黑" w:hAnsi="微软雅黑"/>
          <w:b/>
          <w:sz w:val="24"/>
          <w:szCs w:val="24"/>
        </w:rPr>
        <w:t>：</w:t>
      </w:r>
    </w:p>
    <w:p w:rsidR="00377754" w:rsidRPr="007B492E" w:rsidRDefault="006F38B7">
      <w:pPr>
        <w:pStyle w:val="ac"/>
        <w:numPr>
          <w:ilvl w:val="2"/>
          <w:numId w:val="1"/>
        </w:numPr>
        <w:spacing w:after="0" w:line="480" w:lineRule="exact"/>
        <w:ind w:firstLineChars="0"/>
        <w:rPr>
          <w:rFonts w:ascii="微软雅黑" w:hAnsi="微软雅黑"/>
          <w:sz w:val="24"/>
          <w:szCs w:val="24"/>
        </w:rPr>
      </w:pPr>
      <w:r w:rsidRPr="007B492E">
        <w:rPr>
          <w:rFonts w:ascii="微软雅黑" w:hAnsi="微软雅黑"/>
          <w:sz w:val="24"/>
          <w:szCs w:val="24"/>
        </w:rPr>
        <w:t>营业执照、组织机构代码证、税务登记证（复印件，另加盖单位公章，三证合一可只提供营业执照）；</w:t>
      </w:r>
    </w:p>
    <w:p w:rsidR="00377754" w:rsidRPr="007B492E" w:rsidRDefault="006F38B7">
      <w:pPr>
        <w:pStyle w:val="ac"/>
        <w:numPr>
          <w:ilvl w:val="2"/>
          <w:numId w:val="1"/>
        </w:numPr>
        <w:spacing w:after="0" w:line="480" w:lineRule="exact"/>
        <w:ind w:firstLineChars="0"/>
        <w:rPr>
          <w:rFonts w:ascii="微软雅黑" w:hAnsi="微软雅黑"/>
          <w:sz w:val="24"/>
          <w:szCs w:val="24"/>
        </w:rPr>
      </w:pPr>
      <w:r w:rsidRPr="007B492E">
        <w:rPr>
          <w:rFonts w:ascii="微软雅黑" w:hAnsi="微软雅黑" w:hint="eastAsia"/>
          <w:sz w:val="24"/>
          <w:szCs w:val="24"/>
        </w:rPr>
        <w:t>生产商提供生产卫生许可证或全国工业产品生产许可证；食品代理商提供食品流通许可证或食品经营许可证，所有代理商均须提供被代理生产商的授权书及被代理企业的相关证件；</w:t>
      </w:r>
    </w:p>
    <w:p w:rsidR="00377754" w:rsidRPr="007B492E" w:rsidRDefault="006F38B7">
      <w:pPr>
        <w:pStyle w:val="ac"/>
        <w:numPr>
          <w:ilvl w:val="2"/>
          <w:numId w:val="1"/>
        </w:numPr>
        <w:spacing w:after="0" w:line="480" w:lineRule="exact"/>
        <w:ind w:firstLineChars="0"/>
        <w:rPr>
          <w:rFonts w:ascii="微软雅黑" w:hAnsi="微软雅黑"/>
          <w:sz w:val="24"/>
          <w:szCs w:val="24"/>
        </w:rPr>
      </w:pPr>
      <w:r w:rsidRPr="007B492E">
        <w:rPr>
          <w:rFonts w:ascii="微软雅黑" w:hAnsi="微软雅黑"/>
          <w:sz w:val="24"/>
          <w:szCs w:val="24"/>
        </w:rPr>
        <w:t>法定代表人证明（响应文件正本为原件、副本为复印件，加盖单位公章）；</w:t>
      </w:r>
    </w:p>
    <w:p w:rsidR="00377754" w:rsidRPr="007B492E" w:rsidRDefault="006F38B7">
      <w:pPr>
        <w:pStyle w:val="ac"/>
        <w:numPr>
          <w:ilvl w:val="2"/>
          <w:numId w:val="1"/>
        </w:numPr>
        <w:spacing w:after="0" w:line="480" w:lineRule="exact"/>
        <w:ind w:firstLineChars="0"/>
        <w:rPr>
          <w:rFonts w:ascii="微软雅黑" w:hAnsi="微软雅黑"/>
          <w:sz w:val="24"/>
          <w:szCs w:val="24"/>
        </w:rPr>
      </w:pPr>
      <w:r w:rsidRPr="007B492E">
        <w:rPr>
          <w:rFonts w:ascii="微软雅黑" w:hAnsi="微软雅黑" w:hint="eastAsia"/>
          <w:sz w:val="24"/>
          <w:szCs w:val="24"/>
        </w:rPr>
        <w:t>如系委托人应当有</w:t>
      </w:r>
      <w:r w:rsidRPr="007B492E">
        <w:rPr>
          <w:rFonts w:ascii="微软雅黑" w:hAnsi="微软雅黑"/>
          <w:sz w:val="24"/>
          <w:szCs w:val="24"/>
        </w:rPr>
        <w:t>法定代表人授权委托书（响应文件正本为原件、副本为复印件，加盖单位公章）；授权代表社保缴金、人事聘用合同等相关证明材料；法人授权代表身份证（复印件</w:t>
      </w:r>
      <w:r w:rsidRPr="007B492E">
        <w:rPr>
          <w:rFonts w:ascii="微软雅黑" w:hAnsi="微软雅黑" w:hint="eastAsia"/>
          <w:sz w:val="24"/>
          <w:szCs w:val="24"/>
        </w:rPr>
        <w:t>）</w:t>
      </w:r>
    </w:p>
    <w:p w:rsidR="00377754" w:rsidRPr="007B492E" w:rsidRDefault="006F38B7">
      <w:pPr>
        <w:spacing w:after="0" w:line="480" w:lineRule="exact"/>
        <w:rPr>
          <w:rFonts w:ascii="微软雅黑" w:hAnsi="微软雅黑"/>
          <w:sz w:val="24"/>
          <w:szCs w:val="24"/>
        </w:rPr>
      </w:pPr>
      <w:r w:rsidRPr="007B492E">
        <w:rPr>
          <w:rFonts w:ascii="微软雅黑" w:hAnsi="微软雅黑" w:hint="eastAsia"/>
          <w:sz w:val="24"/>
          <w:szCs w:val="24"/>
        </w:rPr>
        <w:t>三、答疑咨询时间为：</w:t>
      </w:r>
      <w:r w:rsidR="00043CC8" w:rsidRPr="007B492E">
        <w:rPr>
          <w:rFonts w:ascii="微软雅黑" w:hAnsi="微软雅黑"/>
          <w:sz w:val="24"/>
          <w:szCs w:val="24"/>
        </w:rPr>
        <w:t>2019</w:t>
      </w:r>
      <w:r w:rsidR="00043CC8" w:rsidRPr="007B492E">
        <w:rPr>
          <w:rFonts w:ascii="微软雅黑" w:hAnsi="微软雅黑" w:hint="eastAsia"/>
          <w:sz w:val="24"/>
          <w:szCs w:val="24"/>
        </w:rPr>
        <w:t>年</w:t>
      </w:r>
      <w:r w:rsidR="00A51311" w:rsidRPr="007B492E">
        <w:rPr>
          <w:rFonts w:ascii="微软雅黑" w:hAnsi="微软雅黑"/>
          <w:sz w:val="24"/>
          <w:szCs w:val="24"/>
        </w:rPr>
        <w:t>3</w:t>
      </w:r>
      <w:r w:rsidR="00043CC8" w:rsidRPr="007B492E">
        <w:rPr>
          <w:rFonts w:ascii="微软雅黑" w:hAnsi="微软雅黑" w:hint="eastAsia"/>
          <w:sz w:val="24"/>
          <w:szCs w:val="24"/>
        </w:rPr>
        <w:t>月</w:t>
      </w:r>
      <w:r w:rsidR="00A51311" w:rsidRPr="007B492E">
        <w:rPr>
          <w:rFonts w:ascii="微软雅黑" w:hAnsi="微软雅黑"/>
          <w:sz w:val="24"/>
          <w:szCs w:val="24"/>
        </w:rPr>
        <w:t>7</w:t>
      </w:r>
      <w:r w:rsidR="00043CC8" w:rsidRPr="007B492E">
        <w:rPr>
          <w:rFonts w:ascii="微软雅黑" w:hAnsi="微软雅黑" w:hint="eastAsia"/>
          <w:sz w:val="24"/>
          <w:szCs w:val="24"/>
        </w:rPr>
        <w:t>日</w:t>
      </w:r>
      <w:r w:rsidRPr="007B492E">
        <w:rPr>
          <w:rFonts w:ascii="微软雅黑" w:hAnsi="微软雅黑" w:hint="eastAsia"/>
          <w:sz w:val="24"/>
          <w:szCs w:val="24"/>
        </w:rPr>
        <w:t>（9:</w:t>
      </w:r>
      <w:r w:rsidRPr="007B492E">
        <w:rPr>
          <w:rFonts w:ascii="微软雅黑" w:hAnsi="微软雅黑"/>
          <w:sz w:val="24"/>
          <w:szCs w:val="24"/>
        </w:rPr>
        <w:t>00</w:t>
      </w:r>
      <w:r w:rsidRPr="007B492E">
        <w:rPr>
          <w:rFonts w:ascii="微软雅黑" w:hAnsi="微软雅黑" w:hint="eastAsia"/>
          <w:sz w:val="24"/>
          <w:szCs w:val="24"/>
        </w:rPr>
        <w:t>~</w:t>
      </w:r>
      <w:r w:rsidRPr="007B492E">
        <w:rPr>
          <w:rFonts w:ascii="微软雅黑" w:hAnsi="微软雅黑"/>
          <w:sz w:val="24"/>
          <w:szCs w:val="24"/>
        </w:rPr>
        <w:t>11</w:t>
      </w:r>
      <w:r w:rsidRPr="007B492E">
        <w:rPr>
          <w:rFonts w:ascii="微软雅黑" w:hAnsi="微软雅黑" w:hint="eastAsia"/>
          <w:sz w:val="24"/>
          <w:szCs w:val="24"/>
        </w:rPr>
        <w:t>:</w:t>
      </w:r>
      <w:r w:rsidRPr="007B492E">
        <w:rPr>
          <w:rFonts w:ascii="微软雅黑" w:hAnsi="微软雅黑"/>
          <w:sz w:val="24"/>
          <w:szCs w:val="24"/>
        </w:rPr>
        <w:t>30</w:t>
      </w:r>
      <w:r w:rsidRPr="007B492E">
        <w:rPr>
          <w:rFonts w:ascii="微软雅黑" w:hAnsi="微软雅黑" w:hint="eastAsia"/>
          <w:sz w:val="24"/>
          <w:szCs w:val="24"/>
        </w:rPr>
        <w:t>,</w:t>
      </w:r>
      <w:r w:rsidRPr="007B492E">
        <w:rPr>
          <w:rFonts w:ascii="微软雅黑" w:hAnsi="微软雅黑"/>
          <w:sz w:val="24"/>
          <w:szCs w:val="24"/>
        </w:rPr>
        <w:t>13</w:t>
      </w:r>
      <w:r w:rsidRPr="007B492E">
        <w:rPr>
          <w:rFonts w:ascii="微软雅黑" w:hAnsi="微软雅黑" w:hint="eastAsia"/>
          <w:sz w:val="24"/>
          <w:szCs w:val="24"/>
        </w:rPr>
        <w:t>:</w:t>
      </w:r>
      <w:r w:rsidRPr="007B492E">
        <w:rPr>
          <w:rFonts w:ascii="微软雅黑" w:hAnsi="微软雅黑"/>
          <w:sz w:val="24"/>
          <w:szCs w:val="24"/>
        </w:rPr>
        <w:t>30</w:t>
      </w:r>
      <w:r w:rsidRPr="007B492E">
        <w:rPr>
          <w:rFonts w:ascii="微软雅黑" w:hAnsi="微软雅黑" w:hint="eastAsia"/>
          <w:sz w:val="24"/>
          <w:szCs w:val="24"/>
        </w:rPr>
        <w:t>~</w:t>
      </w:r>
      <w:r w:rsidRPr="007B492E">
        <w:rPr>
          <w:rFonts w:ascii="微软雅黑" w:hAnsi="微软雅黑"/>
          <w:sz w:val="24"/>
          <w:szCs w:val="24"/>
        </w:rPr>
        <w:t>16</w:t>
      </w:r>
      <w:r w:rsidRPr="007B492E">
        <w:rPr>
          <w:rFonts w:ascii="微软雅黑" w:hAnsi="微软雅黑" w:hint="eastAsia"/>
          <w:sz w:val="24"/>
          <w:szCs w:val="24"/>
        </w:rPr>
        <w:t>:</w:t>
      </w:r>
      <w:r w:rsidRPr="007B492E">
        <w:rPr>
          <w:rFonts w:ascii="微软雅黑" w:hAnsi="微软雅黑"/>
          <w:sz w:val="24"/>
          <w:szCs w:val="24"/>
        </w:rPr>
        <w:t>00</w:t>
      </w:r>
      <w:r w:rsidRPr="007B492E">
        <w:rPr>
          <w:rFonts w:ascii="微软雅黑" w:hAnsi="微软雅黑" w:hint="eastAsia"/>
          <w:sz w:val="24"/>
          <w:szCs w:val="24"/>
        </w:rPr>
        <w:t>）</w:t>
      </w:r>
    </w:p>
    <w:p w:rsidR="00377754" w:rsidRPr="007B492E" w:rsidRDefault="006F38B7">
      <w:pPr>
        <w:spacing w:after="0" w:line="480" w:lineRule="exact"/>
        <w:rPr>
          <w:rFonts w:ascii="微软雅黑" w:hAnsi="微软雅黑"/>
          <w:sz w:val="24"/>
          <w:szCs w:val="24"/>
        </w:rPr>
      </w:pPr>
      <w:r w:rsidRPr="007B492E">
        <w:rPr>
          <w:rFonts w:ascii="微软雅黑" w:hAnsi="微软雅黑" w:hint="eastAsia"/>
          <w:sz w:val="24"/>
          <w:szCs w:val="24"/>
        </w:rPr>
        <w:t>答疑咨询电话：3</w:t>
      </w:r>
      <w:r w:rsidRPr="007B492E">
        <w:rPr>
          <w:rFonts w:ascii="微软雅黑" w:hAnsi="微软雅黑"/>
          <w:sz w:val="24"/>
          <w:szCs w:val="24"/>
        </w:rPr>
        <w:t>8283183</w:t>
      </w:r>
      <w:r w:rsidRPr="007B492E">
        <w:rPr>
          <w:rFonts w:ascii="微软雅黑" w:hAnsi="微软雅黑" w:hint="eastAsia"/>
          <w:sz w:val="24"/>
          <w:szCs w:val="24"/>
        </w:rPr>
        <w:t>（潘老师）。</w:t>
      </w:r>
    </w:p>
    <w:p w:rsidR="00377754" w:rsidRPr="007B492E" w:rsidRDefault="006F38B7">
      <w:pPr>
        <w:spacing w:after="0" w:line="480" w:lineRule="exact"/>
        <w:rPr>
          <w:rFonts w:ascii="微软雅黑" w:hAnsi="微软雅黑"/>
          <w:sz w:val="24"/>
          <w:szCs w:val="24"/>
        </w:rPr>
      </w:pPr>
      <w:r w:rsidRPr="007B492E">
        <w:rPr>
          <w:rFonts w:ascii="微软雅黑" w:hAnsi="微软雅黑" w:hint="eastAsia"/>
          <w:sz w:val="24"/>
          <w:szCs w:val="24"/>
        </w:rPr>
        <w:t>四、投标截止时间：</w:t>
      </w:r>
      <w:r w:rsidR="00043CC8" w:rsidRPr="007B492E">
        <w:rPr>
          <w:rFonts w:ascii="微软雅黑" w:hAnsi="微软雅黑"/>
          <w:sz w:val="24"/>
          <w:szCs w:val="24"/>
        </w:rPr>
        <w:t>2019</w:t>
      </w:r>
      <w:r w:rsidR="00043CC8" w:rsidRPr="007B492E">
        <w:rPr>
          <w:rFonts w:ascii="微软雅黑" w:hAnsi="微软雅黑" w:hint="eastAsia"/>
          <w:sz w:val="24"/>
          <w:szCs w:val="24"/>
        </w:rPr>
        <w:t>年</w:t>
      </w:r>
      <w:r w:rsidR="00A51311" w:rsidRPr="007B492E">
        <w:rPr>
          <w:rFonts w:ascii="微软雅黑" w:hAnsi="微软雅黑"/>
          <w:sz w:val="24"/>
          <w:szCs w:val="24"/>
        </w:rPr>
        <w:t>3</w:t>
      </w:r>
      <w:r w:rsidR="00043CC8" w:rsidRPr="007B492E">
        <w:rPr>
          <w:rFonts w:ascii="微软雅黑" w:hAnsi="微软雅黑" w:hint="eastAsia"/>
          <w:sz w:val="24"/>
          <w:szCs w:val="24"/>
        </w:rPr>
        <w:t>月</w:t>
      </w:r>
      <w:r w:rsidR="00A51311" w:rsidRPr="007B492E">
        <w:rPr>
          <w:rFonts w:ascii="微软雅黑" w:hAnsi="微软雅黑"/>
          <w:sz w:val="24"/>
          <w:szCs w:val="24"/>
        </w:rPr>
        <w:t>13</w:t>
      </w:r>
      <w:r w:rsidR="00043CC8" w:rsidRPr="007B492E">
        <w:rPr>
          <w:rFonts w:ascii="微软雅黑" w:hAnsi="微软雅黑" w:hint="eastAsia"/>
          <w:sz w:val="24"/>
          <w:szCs w:val="24"/>
        </w:rPr>
        <w:t>日</w:t>
      </w:r>
      <w:r w:rsidRPr="007B492E">
        <w:rPr>
          <w:rFonts w:ascii="微软雅黑" w:hAnsi="微软雅黑" w:hint="eastAsia"/>
          <w:sz w:val="24"/>
          <w:szCs w:val="24"/>
        </w:rPr>
        <w:t>上午10:00止（北京时间），迟于上述投标截止时间递交的投标文件恕不接收。请投标人在投标截止时间的15分钟前到达投标地点办理投标登记等相关手续。</w:t>
      </w:r>
    </w:p>
    <w:p w:rsidR="00377754" w:rsidRPr="007B492E" w:rsidRDefault="006F38B7">
      <w:pPr>
        <w:spacing w:after="0" w:line="480" w:lineRule="exact"/>
      </w:pPr>
      <w:r w:rsidRPr="007B492E">
        <w:rPr>
          <w:rFonts w:ascii="微软雅黑" w:hAnsi="微软雅黑" w:hint="eastAsia"/>
          <w:sz w:val="24"/>
          <w:szCs w:val="24"/>
        </w:rPr>
        <w:t>五、</w:t>
      </w:r>
      <w:r w:rsidRPr="007B492E">
        <w:rPr>
          <w:rFonts w:hint="eastAsia"/>
          <w:spacing w:val="-6"/>
          <w:sz w:val="24"/>
        </w:rPr>
        <w:t>投标地址：</w:t>
      </w:r>
      <w:r w:rsidRPr="007B492E">
        <w:rPr>
          <w:rFonts w:ascii="微软雅黑" w:hAnsi="微软雅黑" w:hint="eastAsia"/>
          <w:bCs/>
          <w:sz w:val="24"/>
          <w:szCs w:val="24"/>
        </w:rPr>
        <w:t>上海市浦东新区申港街道海港大道1</w:t>
      </w:r>
      <w:r w:rsidRPr="007B492E">
        <w:rPr>
          <w:rFonts w:ascii="微软雅黑" w:hAnsi="微软雅黑"/>
          <w:bCs/>
          <w:sz w:val="24"/>
          <w:szCs w:val="24"/>
        </w:rPr>
        <w:t>550</w:t>
      </w:r>
      <w:r w:rsidRPr="007B492E">
        <w:rPr>
          <w:rFonts w:ascii="微软雅黑" w:hAnsi="微软雅黑" w:hint="eastAsia"/>
          <w:bCs/>
          <w:sz w:val="24"/>
          <w:szCs w:val="24"/>
        </w:rPr>
        <w:t>号，上海海事大学校医院1号楼后勤中心4</w:t>
      </w:r>
      <w:r w:rsidRPr="007B492E">
        <w:rPr>
          <w:rFonts w:ascii="微软雅黑" w:hAnsi="微软雅黑"/>
          <w:bCs/>
          <w:sz w:val="24"/>
          <w:szCs w:val="24"/>
        </w:rPr>
        <w:t xml:space="preserve">01/2 </w:t>
      </w:r>
      <w:r w:rsidRPr="007B492E">
        <w:rPr>
          <w:rFonts w:ascii="微软雅黑" w:hAnsi="微软雅黑" w:hint="eastAsia"/>
          <w:bCs/>
          <w:sz w:val="24"/>
          <w:szCs w:val="24"/>
        </w:rPr>
        <w:t>。</w:t>
      </w:r>
    </w:p>
    <w:p w:rsidR="00377754" w:rsidRPr="007B492E" w:rsidRDefault="006F38B7">
      <w:pPr>
        <w:pStyle w:val="ac"/>
        <w:spacing w:after="0" w:line="480" w:lineRule="exact"/>
        <w:ind w:firstLineChars="0" w:firstLine="0"/>
        <w:rPr>
          <w:rFonts w:ascii="微软雅黑" w:hAnsi="微软雅黑"/>
          <w:sz w:val="24"/>
          <w:szCs w:val="24"/>
        </w:rPr>
      </w:pPr>
      <w:r w:rsidRPr="007B492E">
        <w:rPr>
          <w:rFonts w:ascii="微软雅黑" w:hAnsi="微软雅黑" w:hint="eastAsia"/>
          <w:sz w:val="24"/>
          <w:szCs w:val="24"/>
        </w:rPr>
        <w:t>六、投标要求：投标文件请根据自身经营类型选择所需参加的品类组别</w:t>
      </w:r>
      <w:r w:rsidRPr="007B492E">
        <w:rPr>
          <w:rFonts w:hint="eastAsia"/>
        </w:rPr>
        <w:t>。</w:t>
      </w:r>
    </w:p>
    <w:p w:rsidR="00377754" w:rsidRPr="007B492E" w:rsidRDefault="00377754">
      <w:pPr>
        <w:spacing w:after="0" w:line="480" w:lineRule="exact"/>
      </w:pPr>
      <w:bookmarkStart w:id="1" w:name="_GoBack"/>
      <w:bookmarkEnd w:id="1"/>
    </w:p>
    <w:p w:rsidR="00377754" w:rsidRPr="007B492E" w:rsidRDefault="00377754">
      <w:pPr>
        <w:spacing w:after="0" w:line="480" w:lineRule="exact"/>
        <w:rPr>
          <w:rFonts w:ascii="微软雅黑" w:hAnsi="微软雅黑"/>
          <w:sz w:val="24"/>
          <w:szCs w:val="24"/>
        </w:rPr>
      </w:pPr>
    </w:p>
    <w:p w:rsidR="00377754" w:rsidRPr="007B492E" w:rsidRDefault="00377754">
      <w:pPr>
        <w:spacing w:after="0" w:line="480" w:lineRule="exact"/>
        <w:rPr>
          <w:rFonts w:ascii="微软雅黑" w:hAnsi="微软雅黑"/>
          <w:sz w:val="24"/>
          <w:szCs w:val="24"/>
        </w:rPr>
      </w:pPr>
    </w:p>
    <w:p w:rsidR="00377754" w:rsidRPr="007B492E" w:rsidRDefault="00377754">
      <w:pPr>
        <w:spacing w:after="0" w:line="480" w:lineRule="exact"/>
        <w:rPr>
          <w:rFonts w:ascii="微软雅黑" w:hAnsi="微软雅黑"/>
          <w:sz w:val="24"/>
          <w:szCs w:val="24"/>
        </w:rPr>
      </w:pPr>
    </w:p>
    <w:p w:rsidR="00377754" w:rsidRPr="007B492E" w:rsidRDefault="00377754">
      <w:pPr>
        <w:spacing w:after="0" w:line="480" w:lineRule="exact"/>
        <w:rPr>
          <w:rFonts w:ascii="微软雅黑" w:hAnsi="微软雅黑"/>
          <w:sz w:val="24"/>
          <w:szCs w:val="24"/>
        </w:rPr>
      </w:pPr>
    </w:p>
    <w:bookmarkEnd w:id="0"/>
    <w:p w:rsidR="00377754" w:rsidRPr="007B492E" w:rsidRDefault="006F38B7" w:rsidP="007B492E">
      <w:pPr>
        <w:spacing w:afterLines="50" w:line="360" w:lineRule="auto"/>
        <w:jc w:val="center"/>
        <w:outlineLvl w:val="0"/>
        <w:rPr>
          <w:b/>
          <w:sz w:val="30"/>
          <w:szCs w:val="30"/>
        </w:rPr>
      </w:pPr>
      <w:r w:rsidRPr="007B492E">
        <w:rPr>
          <w:rFonts w:hint="eastAsia"/>
          <w:b/>
          <w:sz w:val="30"/>
          <w:szCs w:val="30"/>
        </w:rPr>
        <w:lastRenderedPageBreak/>
        <w:t>第二部分</w:t>
      </w:r>
      <w:r w:rsidRPr="007B492E">
        <w:rPr>
          <w:rFonts w:hint="eastAsia"/>
          <w:b/>
          <w:sz w:val="30"/>
          <w:szCs w:val="30"/>
        </w:rPr>
        <w:t xml:space="preserve">  </w:t>
      </w:r>
      <w:r w:rsidRPr="007B492E">
        <w:rPr>
          <w:rFonts w:hint="eastAsia"/>
          <w:b/>
          <w:sz w:val="30"/>
          <w:szCs w:val="30"/>
        </w:rPr>
        <w:t>上海海事</w:t>
      </w:r>
      <w:r w:rsidRPr="007B492E">
        <w:rPr>
          <w:b/>
          <w:sz w:val="30"/>
          <w:szCs w:val="30"/>
        </w:rPr>
        <w:t>大学</w:t>
      </w:r>
      <w:r w:rsidRPr="007B492E">
        <w:rPr>
          <w:rFonts w:hint="eastAsia"/>
          <w:b/>
          <w:sz w:val="30"/>
          <w:szCs w:val="30"/>
        </w:rPr>
        <w:t>餐饮物资入围供应商资格遴选需求</w:t>
      </w:r>
    </w:p>
    <w:p w:rsidR="00377754" w:rsidRPr="007B492E" w:rsidRDefault="006F38B7">
      <w:pPr>
        <w:pStyle w:val="ac"/>
        <w:spacing w:after="0" w:line="480" w:lineRule="exact"/>
        <w:ind w:firstLineChars="0" w:firstLine="0"/>
        <w:rPr>
          <w:rFonts w:ascii="微软雅黑" w:hAnsi="微软雅黑"/>
          <w:b/>
          <w:sz w:val="24"/>
          <w:szCs w:val="24"/>
        </w:rPr>
      </w:pPr>
      <w:r w:rsidRPr="007B492E">
        <w:rPr>
          <w:rFonts w:ascii="微软雅黑" w:hAnsi="微软雅黑" w:hint="eastAsia"/>
          <w:b/>
          <w:sz w:val="24"/>
          <w:szCs w:val="24"/>
        </w:rPr>
        <w:t>一、响应文件</w:t>
      </w:r>
    </w:p>
    <w:p w:rsidR="00377754" w:rsidRPr="007B492E" w:rsidRDefault="006F38B7">
      <w:pPr>
        <w:pStyle w:val="ac"/>
        <w:spacing w:after="0" w:line="480" w:lineRule="exact"/>
        <w:ind w:left="397" w:firstLineChars="0" w:firstLine="0"/>
        <w:rPr>
          <w:rFonts w:ascii="微软雅黑" w:hAnsi="微软雅黑"/>
          <w:sz w:val="24"/>
          <w:szCs w:val="24"/>
        </w:rPr>
      </w:pPr>
      <w:r w:rsidRPr="007B492E">
        <w:rPr>
          <w:rFonts w:ascii="微软雅黑" w:hAnsi="微软雅黑" w:hint="eastAsia"/>
          <w:sz w:val="24"/>
          <w:szCs w:val="24"/>
        </w:rPr>
        <w:t>（一）</w:t>
      </w:r>
      <w:r w:rsidRPr="007B492E">
        <w:rPr>
          <w:rFonts w:ascii="微软雅黑" w:hAnsi="微软雅黑"/>
          <w:sz w:val="24"/>
          <w:szCs w:val="24"/>
        </w:rPr>
        <w:t>响应文件的编制</w:t>
      </w:r>
    </w:p>
    <w:p w:rsidR="00377754" w:rsidRPr="007B492E" w:rsidRDefault="006F38B7">
      <w:pPr>
        <w:pStyle w:val="ac"/>
        <w:spacing w:after="0" w:line="480" w:lineRule="exact"/>
        <w:ind w:left="567" w:firstLineChars="0" w:firstLine="0"/>
        <w:rPr>
          <w:rFonts w:ascii="微软雅黑" w:hAnsi="微软雅黑"/>
          <w:sz w:val="24"/>
          <w:szCs w:val="24"/>
        </w:rPr>
      </w:pPr>
      <w:r w:rsidRPr="007B492E">
        <w:rPr>
          <w:rFonts w:ascii="微软雅黑" w:hAnsi="微软雅黑" w:hint="eastAsia"/>
          <w:sz w:val="24"/>
          <w:szCs w:val="24"/>
        </w:rPr>
        <w:t>1、</w:t>
      </w:r>
      <w:r w:rsidRPr="007B492E">
        <w:rPr>
          <w:rFonts w:ascii="微软雅黑" w:hAnsi="微软雅黑"/>
          <w:sz w:val="24"/>
          <w:szCs w:val="24"/>
        </w:rPr>
        <w:t>响应文件、资料、往来信函等使用语言为中文。</w:t>
      </w:r>
    </w:p>
    <w:p w:rsidR="00377754" w:rsidRPr="007B492E" w:rsidRDefault="006F38B7">
      <w:pPr>
        <w:pStyle w:val="ac"/>
        <w:spacing w:after="0" w:line="480" w:lineRule="exact"/>
        <w:ind w:left="567" w:firstLineChars="0" w:firstLine="0"/>
        <w:rPr>
          <w:rFonts w:ascii="微软雅黑" w:hAnsi="微软雅黑"/>
          <w:sz w:val="24"/>
          <w:szCs w:val="24"/>
        </w:rPr>
      </w:pPr>
      <w:r w:rsidRPr="007B492E">
        <w:rPr>
          <w:rFonts w:ascii="微软雅黑" w:hAnsi="微软雅黑" w:hint="eastAsia"/>
          <w:sz w:val="24"/>
          <w:szCs w:val="24"/>
        </w:rPr>
        <w:t>2、</w:t>
      </w:r>
      <w:r w:rsidRPr="007B492E">
        <w:rPr>
          <w:rFonts w:ascii="微软雅黑" w:hAnsi="微软雅黑"/>
          <w:sz w:val="24"/>
          <w:szCs w:val="24"/>
        </w:rPr>
        <w:t>除资格遴选文件有特殊要求外，响应文件中所使用的计量单位、图形符号等应使用中华人民共和国法定计量单位及通用图形符号。</w:t>
      </w:r>
    </w:p>
    <w:p w:rsidR="00377754" w:rsidRPr="007B492E" w:rsidRDefault="006F38B7">
      <w:pPr>
        <w:pStyle w:val="ac"/>
        <w:spacing w:after="0" w:line="480" w:lineRule="exact"/>
        <w:ind w:left="567" w:firstLineChars="0" w:firstLine="0"/>
        <w:rPr>
          <w:rFonts w:ascii="微软雅黑" w:hAnsi="微软雅黑"/>
          <w:sz w:val="24"/>
          <w:szCs w:val="24"/>
        </w:rPr>
      </w:pPr>
      <w:r w:rsidRPr="007B492E">
        <w:rPr>
          <w:rFonts w:ascii="微软雅黑" w:hAnsi="微软雅黑" w:hint="eastAsia"/>
          <w:sz w:val="24"/>
          <w:szCs w:val="24"/>
        </w:rPr>
        <w:t>3、</w:t>
      </w:r>
      <w:r w:rsidRPr="007B492E">
        <w:rPr>
          <w:rFonts w:ascii="微软雅黑" w:hAnsi="微软雅黑"/>
          <w:sz w:val="24"/>
          <w:szCs w:val="24"/>
        </w:rPr>
        <w:t>响应文件中，由于未作解释或解释不当而产生的歧义，采购人可朝对采购人有利的方向理解。</w:t>
      </w:r>
    </w:p>
    <w:p w:rsidR="00377754" w:rsidRPr="007B492E" w:rsidRDefault="006F38B7">
      <w:pPr>
        <w:pStyle w:val="ac"/>
        <w:spacing w:after="0" w:line="480" w:lineRule="exact"/>
        <w:ind w:left="397" w:firstLineChars="0" w:firstLine="0"/>
        <w:rPr>
          <w:rFonts w:ascii="微软雅黑" w:hAnsi="微软雅黑"/>
          <w:sz w:val="24"/>
          <w:szCs w:val="24"/>
        </w:rPr>
      </w:pPr>
      <w:r w:rsidRPr="007B492E">
        <w:rPr>
          <w:rFonts w:ascii="微软雅黑" w:hAnsi="微软雅黑" w:hint="eastAsia"/>
          <w:sz w:val="24"/>
          <w:szCs w:val="24"/>
        </w:rPr>
        <w:t>（二）</w:t>
      </w:r>
      <w:r w:rsidRPr="007B492E">
        <w:rPr>
          <w:rFonts w:ascii="微软雅黑" w:hAnsi="微软雅黑"/>
          <w:sz w:val="24"/>
          <w:szCs w:val="24"/>
        </w:rPr>
        <w:t>响应文件的组成</w:t>
      </w:r>
    </w:p>
    <w:p w:rsidR="00377754" w:rsidRPr="007B492E" w:rsidRDefault="006F38B7">
      <w:pPr>
        <w:pStyle w:val="ac"/>
        <w:spacing w:after="0" w:line="480" w:lineRule="exact"/>
        <w:ind w:left="567" w:firstLineChars="0" w:firstLine="0"/>
        <w:rPr>
          <w:rFonts w:ascii="微软雅黑" w:hAnsi="微软雅黑"/>
          <w:sz w:val="24"/>
          <w:szCs w:val="24"/>
        </w:rPr>
      </w:pPr>
      <w:r w:rsidRPr="007B492E">
        <w:rPr>
          <w:rFonts w:ascii="微软雅黑" w:hAnsi="微软雅黑" w:hint="eastAsia"/>
          <w:sz w:val="24"/>
          <w:szCs w:val="24"/>
        </w:rPr>
        <w:t>1、</w:t>
      </w:r>
      <w:r w:rsidRPr="007B492E">
        <w:rPr>
          <w:rFonts w:ascii="微软雅黑" w:hAnsi="微软雅黑"/>
          <w:sz w:val="24"/>
          <w:szCs w:val="24"/>
        </w:rPr>
        <w:t>商务部分（包括但不限于以下内容）</w:t>
      </w:r>
      <w:r w:rsidRPr="007B492E">
        <w:rPr>
          <w:rFonts w:ascii="微软雅黑" w:hAnsi="微软雅黑" w:hint="eastAsia"/>
          <w:sz w:val="24"/>
          <w:szCs w:val="24"/>
        </w:rPr>
        <w:t>：</w:t>
      </w:r>
      <w:r w:rsidRPr="007B492E">
        <w:rPr>
          <w:rFonts w:ascii="微软雅黑" w:hAnsi="微软雅黑"/>
          <w:b/>
          <w:bCs/>
          <w:sz w:val="24"/>
          <w:szCs w:val="24"/>
        </w:rPr>
        <w:t>请根据自身经营类型</w:t>
      </w:r>
      <w:r w:rsidRPr="007B492E">
        <w:rPr>
          <w:rFonts w:ascii="微软雅黑" w:hAnsi="微软雅黑" w:hint="eastAsia"/>
          <w:b/>
          <w:bCs/>
          <w:sz w:val="24"/>
          <w:szCs w:val="24"/>
        </w:rPr>
        <w:t>明确标注</w:t>
      </w:r>
      <w:r w:rsidRPr="007B492E">
        <w:rPr>
          <w:rFonts w:ascii="微软雅黑" w:hAnsi="微软雅黑"/>
          <w:b/>
          <w:bCs/>
          <w:sz w:val="24"/>
          <w:szCs w:val="24"/>
        </w:rPr>
        <w:t>参加的品类组别</w:t>
      </w:r>
    </w:p>
    <w:p w:rsidR="00377754" w:rsidRPr="007B492E" w:rsidRDefault="006F38B7">
      <w:pPr>
        <w:pStyle w:val="ac"/>
        <w:numPr>
          <w:ilvl w:val="3"/>
          <w:numId w:val="1"/>
        </w:numPr>
        <w:spacing w:after="0" w:line="480" w:lineRule="exact"/>
        <w:ind w:firstLineChars="0"/>
        <w:rPr>
          <w:rFonts w:ascii="微软雅黑" w:hAnsi="微软雅黑"/>
          <w:sz w:val="24"/>
          <w:szCs w:val="24"/>
        </w:rPr>
      </w:pPr>
      <w:r w:rsidRPr="007B492E">
        <w:rPr>
          <w:rFonts w:ascii="微软雅黑" w:hAnsi="微软雅黑"/>
          <w:sz w:val="24"/>
          <w:szCs w:val="24"/>
        </w:rPr>
        <w:t>承诺书</w:t>
      </w:r>
    </w:p>
    <w:p w:rsidR="00377754" w:rsidRPr="007B492E" w:rsidRDefault="006F38B7">
      <w:pPr>
        <w:pStyle w:val="ac"/>
        <w:numPr>
          <w:ilvl w:val="3"/>
          <w:numId w:val="1"/>
        </w:numPr>
        <w:spacing w:after="0" w:line="480" w:lineRule="exact"/>
        <w:ind w:firstLineChars="0"/>
        <w:rPr>
          <w:rFonts w:ascii="微软雅黑" w:hAnsi="微软雅黑"/>
          <w:sz w:val="24"/>
          <w:szCs w:val="24"/>
        </w:rPr>
      </w:pPr>
      <w:r w:rsidRPr="007B492E">
        <w:rPr>
          <w:rFonts w:ascii="微软雅黑" w:hAnsi="微软雅黑"/>
          <w:sz w:val="24"/>
          <w:szCs w:val="24"/>
        </w:rPr>
        <w:t>响应文件函</w:t>
      </w:r>
    </w:p>
    <w:p w:rsidR="00377754" w:rsidRPr="007B492E" w:rsidRDefault="006F38B7">
      <w:pPr>
        <w:pStyle w:val="ac"/>
        <w:numPr>
          <w:ilvl w:val="3"/>
          <w:numId w:val="1"/>
        </w:numPr>
        <w:spacing w:after="0" w:line="480" w:lineRule="exact"/>
        <w:ind w:firstLineChars="0"/>
        <w:rPr>
          <w:rFonts w:ascii="微软雅黑" w:hAnsi="微软雅黑"/>
          <w:sz w:val="24"/>
          <w:szCs w:val="24"/>
        </w:rPr>
      </w:pPr>
      <w:r w:rsidRPr="007B492E">
        <w:rPr>
          <w:rFonts w:ascii="微软雅黑" w:hAnsi="微软雅黑" w:hint="eastAsia"/>
          <w:sz w:val="24"/>
          <w:szCs w:val="24"/>
        </w:rPr>
        <w:t>供货</w:t>
      </w:r>
      <w:r w:rsidRPr="007B492E">
        <w:rPr>
          <w:rFonts w:ascii="微软雅黑" w:hAnsi="微软雅黑"/>
          <w:sz w:val="24"/>
          <w:szCs w:val="24"/>
        </w:rPr>
        <w:t>一览表</w:t>
      </w:r>
    </w:p>
    <w:p w:rsidR="00377754" w:rsidRPr="007B492E" w:rsidRDefault="006F38B7">
      <w:pPr>
        <w:pStyle w:val="ac"/>
        <w:numPr>
          <w:ilvl w:val="3"/>
          <w:numId w:val="1"/>
        </w:numPr>
        <w:spacing w:after="0" w:line="480" w:lineRule="exact"/>
        <w:ind w:firstLineChars="0"/>
        <w:rPr>
          <w:rFonts w:ascii="微软雅黑" w:hAnsi="微软雅黑"/>
          <w:sz w:val="24"/>
          <w:szCs w:val="24"/>
        </w:rPr>
      </w:pPr>
      <w:r w:rsidRPr="007B492E">
        <w:rPr>
          <w:rFonts w:ascii="微软雅黑" w:hAnsi="微软雅黑"/>
          <w:sz w:val="24"/>
          <w:szCs w:val="24"/>
        </w:rPr>
        <w:t>资质材料：</w:t>
      </w:r>
    </w:p>
    <w:p w:rsidR="00377754" w:rsidRPr="007B492E" w:rsidRDefault="006F38B7">
      <w:pPr>
        <w:pStyle w:val="ac"/>
        <w:numPr>
          <w:ilvl w:val="4"/>
          <w:numId w:val="1"/>
        </w:numPr>
        <w:spacing w:after="0" w:line="480" w:lineRule="exact"/>
        <w:ind w:firstLineChars="0"/>
        <w:rPr>
          <w:rFonts w:ascii="微软雅黑" w:hAnsi="微软雅黑"/>
          <w:sz w:val="24"/>
          <w:szCs w:val="24"/>
        </w:rPr>
      </w:pPr>
      <w:r w:rsidRPr="007B492E">
        <w:rPr>
          <w:rFonts w:ascii="微软雅黑" w:hAnsi="微软雅黑"/>
          <w:sz w:val="24"/>
          <w:szCs w:val="24"/>
        </w:rPr>
        <w:t>营业执照等资质证明文件、法定代表人证明、法定代表人授权委托书等；营业执照、组织机构代码证、税务登记证（复印件，另加盖单位公章，三证合一可只提供营业执照）；</w:t>
      </w:r>
    </w:p>
    <w:p w:rsidR="00377754" w:rsidRPr="007B492E" w:rsidRDefault="006F38B7">
      <w:pPr>
        <w:pStyle w:val="ac"/>
        <w:numPr>
          <w:ilvl w:val="4"/>
          <w:numId w:val="1"/>
        </w:numPr>
        <w:spacing w:after="0" w:line="480" w:lineRule="exact"/>
        <w:ind w:firstLineChars="0"/>
        <w:rPr>
          <w:rFonts w:ascii="微软雅黑" w:hAnsi="微软雅黑"/>
          <w:sz w:val="24"/>
          <w:szCs w:val="24"/>
        </w:rPr>
      </w:pPr>
      <w:r w:rsidRPr="007B492E">
        <w:rPr>
          <w:rFonts w:ascii="微软雅黑" w:hAnsi="微软雅黑" w:hint="eastAsia"/>
          <w:sz w:val="24"/>
          <w:szCs w:val="24"/>
        </w:rPr>
        <w:t>生产商提供生产卫生许可证或全国工业产品生产许可证；食品代理商提供食品流通许可证或食品经营许可证，所有代理商均须提供被代理生产商的授权书及被代理企业的相关证件；</w:t>
      </w:r>
    </w:p>
    <w:p w:rsidR="00377754" w:rsidRPr="007B492E" w:rsidRDefault="006F38B7">
      <w:pPr>
        <w:pStyle w:val="ac"/>
        <w:numPr>
          <w:ilvl w:val="4"/>
          <w:numId w:val="1"/>
        </w:numPr>
        <w:spacing w:after="0" w:line="480" w:lineRule="exact"/>
        <w:ind w:firstLineChars="0"/>
        <w:rPr>
          <w:rFonts w:ascii="微软雅黑" w:hAnsi="微软雅黑"/>
          <w:sz w:val="24"/>
          <w:szCs w:val="24"/>
        </w:rPr>
      </w:pPr>
      <w:r w:rsidRPr="007B492E">
        <w:rPr>
          <w:rFonts w:ascii="微软雅黑" w:hAnsi="微软雅黑"/>
          <w:sz w:val="24"/>
          <w:szCs w:val="24"/>
        </w:rPr>
        <w:t>法定代表人证明（响应文件正本为原件、副本为复印件，加盖单位公章）；</w:t>
      </w:r>
    </w:p>
    <w:p w:rsidR="00377754" w:rsidRPr="007B492E" w:rsidRDefault="006F38B7">
      <w:pPr>
        <w:pStyle w:val="ac"/>
        <w:numPr>
          <w:ilvl w:val="4"/>
          <w:numId w:val="1"/>
        </w:numPr>
        <w:spacing w:after="0" w:line="480" w:lineRule="exact"/>
        <w:ind w:firstLineChars="0"/>
        <w:rPr>
          <w:rFonts w:ascii="微软雅黑" w:hAnsi="微软雅黑"/>
          <w:sz w:val="24"/>
          <w:szCs w:val="24"/>
        </w:rPr>
      </w:pPr>
      <w:r w:rsidRPr="007B492E">
        <w:rPr>
          <w:rFonts w:ascii="微软雅黑" w:hAnsi="微软雅黑" w:hint="eastAsia"/>
          <w:sz w:val="24"/>
          <w:szCs w:val="24"/>
        </w:rPr>
        <w:t>如系委托人应当有</w:t>
      </w:r>
      <w:r w:rsidRPr="007B492E">
        <w:rPr>
          <w:rFonts w:ascii="微软雅黑" w:hAnsi="微软雅黑"/>
          <w:sz w:val="24"/>
          <w:szCs w:val="24"/>
        </w:rPr>
        <w:t>法定代表人授权委托书（响应文件正本为原件、副本为复印件，加盖单位公章）；授权代表社保缴金、人事聘用合同等相关证明材料；法人授权代表身份证（复印件</w:t>
      </w:r>
      <w:r w:rsidRPr="007B492E">
        <w:rPr>
          <w:rFonts w:ascii="微软雅黑" w:hAnsi="微软雅黑" w:hint="eastAsia"/>
          <w:sz w:val="24"/>
          <w:szCs w:val="24"/>
        </w:rPr>
        <w:t>）</w:t>
      </w:r>
    </w:p>
    <w:p w:rsidR="00377754" w:rsidRPr="007B492E" w:rsidRDefault="006F38B7">
      <w:pPr>
        <w:pStyle w:val="ac"/>
        <w:spacing w:after="0" w:line="480" w:lineRule="exact"/>
        <w:ind w:left="567" w:firstLineChars="0" w:firstLine="0"/>
        <w:rPr>
          <w:rFonts w:ascii="微软雅黑" w:hAnsi="微软雅黑"/>
          <w:sz w:val="24"/>
          <w:szCs w:val="24"/>
        </w:rPr>
      </w:pPr>
      <w:r w:rsidRPr="007B492E">
        <w:rPr>
          <w:rFonts w:ascii="微软雅黑" w:hAnsi="微软雅黑" w:hint="eastAsia"/>
          <w:sz w:val="24"/>
          <w:szCs w:val="24"/>
        </w:rPr>
        <w:t>2、</w:t>
      </w:r>
      <w:r w:rsidRPr="007B492E">
        <w:rPr>
          <w:rFonts w:ascii="微软雅黑" w:hAnsi="微软雅黑"/>
          <w:sz w:val="24"/>
          <w:szCs w:val="24"/>
        </w:rPr>
        <w:t>技术部分（包括但不限于以下内容）</w:t>
      </w:r>
      <w:bookmarkStart w:id="2" w:name="_Toc24167"/>
      <w:bookmarkStart w:id="3" w:name="_Toc423270005"/>
      <w:bookmarkStart w:id="4" w:name="_Toc451699742"/>
    </w:p>
    <w:p w:rsidR="00377754" w:rsidRPr="007B492E" w:rsidRDefault="006F38B7">
      <w:pPr>
        <w:pStyle w:val="ac"/>
        <w:numPr>
          <w:ilvl w:val="3"/>
          <w:numId w:val="1"/>
        </w:numPr>
        <w:spacing w:after="0" w:line="480" w:lineRule="exact"/>
        <w:ind w:firstLineChars="0"/>
        <w:rPr>
          <w:rFonts w:ascii="微软雅黑" w:hAnsi="微软雅黑"/>
          <w:sz w:val="24"/>
          <w:szCs w:val="24"/>
        </w:rPr>
      </w:pPr>
      <w:r w:rsidRPr="007B492E">
        <w:rPr>
          <w:rFonts w:ascii="微软雅黑" w:hAnsi="微软雅黑" w:hint="eastAsia"/>
          <w:sz w:val="24"/>
          <w:szCs w:val="24"/>
        </w:rPr>
        <w:lastRenderedPageBreak/>
        <w:t>响应人基本情况介绍：包括营业场所面积、所配设备及硬件设施；人员规模及构成；经营领域及优势特长。</w:t>
      </w:r>
    </w:p>
    <w:p w:rsidR="00377754" w:rsidRPr="007B492E" w:rsidRDefault="006F38B7">
      <w:pPr>
        <w:pStyle w:val="ac"/>
        <w:numPr>
          <w:ilvl w:val="3"/>
          <w:numId w:val="1"/>
        </w:numPr>
        <w:spacing w:after="0" w:line="480" w:lineRule="exact"/>
        <w:ind w:firstLineChars="0"/>
        <w:rPr>
          <w:rFonts w:ascii="微软雅黑" w:hAnsi="微软雅黑"/>
          <w:sz w:val="24"/>
          <w:szCs w:val="24"/>
        </w:rPr>
      </w:pPr>
      <w:bookmarkStart w:id="5" w:name="_Toc447207109"/>
      <w:r w:rsidRPr="007B492E">
        <w:rPr>
          <w:rFonts w:ascii="微软雅黑" w:hAnsi="微软雅黑" w:hint="eastAsia"/>
          <w:sz w:val="24"/>
          <w:szCs w:val="24"/>
        </w:rPr>
        <w:t>服务方案</w:t>
      </w:r>
      <w:bookmarkStart w:id="6" w:name="_Toc447207110"/>
      <w:bookmarkEnd w:id="5"/>
    </w:p>
    <w:p w:rsidR="00377754" w:rsidRPr="007B492E" w:rsidRDefault="006F38B7">
      <w:pPr>
        <w:pStyle w:val="ac"/>
        <w:numPr>
          <w:ilvl w:val="4"/>
          <w:numId w:val="1"/>
        </w:numPr>
        <w:spacing w:after="0" w:line="480" w:lineRule="exact"/>
        <w:ind w:firstLineChars="0"/>
        <w:rPr>
          <w:rFonts w:ascii="微软雅黑" w:hAnsi="微软雅黑"/>
          <w:sz w:val="24"/>
          <w:szCs w:val="24"/>
        </w:rPr>
      </w:pPr>
      <w:r w:rsidRPr="007B492E">
        <w:rPr>
          <w:rFonts w:ascii="微软雅黑" w:hAnsi="微软雅黑" w:hint="eastAsia"/>
          <w:sz w:val="24"/>
          <w:szCs w:val="24"/>
        </w:rPr>
        <w:t>供应链管理，包括运输仓储流程，供货渠道</w:t>
      </w:r>
    </w:p>
    <w:p w:rsidR="00377754" w:rsidRPr="007B492E" w:rsidRDefault="006F38B7">
      <w:pPr>
        <w:pStyle w:val="ac"/>
        <w:numPr>
          <w:ilvl w:val="4"/>
          <w:numId w:val="1"/>
        </w:numPr>
        <w:spacing w:after="0" w:line="480" w:lineRule="exact"/>
        <w:ind w:firstLineChars="0"/>
        <w:rPr>
          <w:rFonts w:ascii="微软雅黑" w:hAnsi="微软雅黑"/>
          <w:sz w:val="24"/>
          <w:szCs w:val="24"/>
        </w:rPr>
      </w:pPr>
      <w:r w:rsidRPr="007B492E">
        <w:rPr>
          <w:rFonts w:ascii="微软雅黑" w:hAnsi="微软雅黑" w:hint="eastAsia"/>
          <w:sz w:val="24"/>
          <w:szCs w:val="24"/>
        </w:rPr>
        <w:t>人员配置</w:t>
      </w:r>
    </w:p>
    <w:p w:rsidR="00377754" w:rsidRPr="007B492E" w:rsidRDefault="006F38B7">
      <w:pPr>
        <w:pStyle w:val="ac"/>
        <w:numPr>
          <w:ilvl w:val="4"/>
          <w:numId w:val="1"/>
        </w:numPr>
        <w:spacing w:after="0" w:line="480" w:lineRule="exact"/>
        <w:ind w:firstLineChars="0"/>
        <w:rPr>
          <w:rFonts w:ascii="微软雅黑" w:hAnsi="微软雅黑"/>
          <w:sz w:val="24"/>
          <w:szCs w:val="24"/>
        </w:rPr>
      </w:pPr>
      <w:r w:rsidRPr="007B492E">
        <w:rPr>
          <w:rFonts w:ascii="微软雅黑" w:hAnsi="微软雅黑" w:hint="eastAsia"/>
          <w:sz w:val="24"/>
          <w:szCs w:val="24"/>
        </w:rPr>
        <w:t>其他增值服务</w:t>
      </w:r>
      <w:bookmarkEnd w:id="6"/>
    </w:p>
    <w:p w:rsidR="00377754" w:rsidRPr="007B492E" w:rsidRDefault="006F38B7">
      <w:pPr>
        <w:pStyle w:val="ac"/>
        <w:spacing w:after="0" w:line="480" w:lineRule="exact"/>
        <w:ind w:left="397" w:firstLineChars="0" w:firstLine="0"/>
        <w:rPr>
          <w:rFonts w:ascii="微软雅黑" w:hAnsi="微软雅黑"/>
          <w:sz w:val="24"/>
          <w:szCs w:val="24"/>
        </w:rPr>
      </w:pPr>
      <w:r w:rsidRPr="007B492E">
        <w:rPr>
          <w:rFonts w:ascii="微软雅黑" w:hAnsi="微软雅黑" w:hint="eastAsia"/>
          <w:sz w:val="24"/>
          <w:szCs w:val="24"/>
        </w:rPr>
        <w:t>（三）</w:t>
      </w:r>
      <w:r w:rsidRPr="007B492E">
        <w:rPr>
          <w:rFonts w:ascii="微软雅黑" w:hAnsi="微软雅黑"/>
          <w:sz w:val="24"/>
          <w:szCs w:val="24"/>
        </w:rPr>
        <w:t>响应文件的编制</w:t>
      </w:r>
      <w:bookmarkEnd w:id="2"/>
      <w:bookmarkEnd w:id="3"/>
      <w:r w:rsidRPr="007B492E">
        <w:rPr>
          <w:rFonts w:ascii="微软雅黑" w:hAnsi="微软雅黑"/>
          <w:sz w:val="24"/>
          <w:szCs w:val="24"/>
        </w:rPr>
        <w:t>格式</w:t>
      </w:r>
      <w:bookmarkEnd w:id="4"/>
    </w:p>
    <w:p w:rsidR="00377754" w:rsidRPr="007B492E" w:rsidRDefault="006F38B7">
      <w:pPr>
        <w:pStyle w:val="ac"/>
        <w:spacing w:after="0" w:line="480" w:lineRule="exact"/>
        <w:ind w:left="567" w:firstLineChars="0" w:firstLine="0"/>
        <w:rPr>
          <w:rFonts w:ascii="微软雅黑" w:hAnsi="微软雅黑"/>
          <w:sz w:val="24"/>
          <w:szCs w:val="24"/>
        </w:rPr>
      </w:pPr>
      <w:r w:rsidRPr="007B492E">
        <w:rPr>
          <w:rFonts w:ascii="微软雅黑" w:hAnsi="微软雅黑" w:hint="eastAsia"/>
          <w:sz w:val="24"/>
          <w:szCs w:val="24"/>
        </w:rPr>
        <w:t>1、</w:t>
      </w:r>
      <w:r w:rsidRPr="007B492E">
        <w:rPr>
          <w:rFonts w:ascii="微软雅黑" w:hAnsi="微软雅黑"/>
          <w:sz w:val="24"/>
          <w:szCs w:val="24"/>
        </w:rPr>
        <w:t>响应文件应按</w:t>
      </w:r>
      <w:r w:rsidRPr="007B492E">
        <w:rPr>
          <w:rFonts w:ascii="微软雅黑" w:hAnsi="微软雅黑" w:hint="eastAsia"/>
          <w:sz w:val="24"/>
          <w:szCs w:val="24"/>
        </w:rPr>
        <w:t>上述</w:t>
      </w:r>
      <w:r w:rsidRPr="007B492E">
        <w:rPr>
          <w:rFonts w:ascii="微软雅黑" w:hAnsi="微软雅黑"/>
          <w:sz w:val="24"/>
          <w:szCs w:val="24"/>
        </w:rPr>
        <w:t>要求编写。如有必要，可以增加附页，作为响应文件的组成部分。统一采用宋体小四号，行距为1.5倍，纸张规格为A4（除个别资料如平面布置图可采用A3纸），装订不得为硬封面。未按上述要求编制响应文件的，在技术部分的评分中予以酌情扣分。</w:t>
      </w:r>
    </w:p>
    <w:p w:rsidR="00377754" w:rsidRPr="007B492E" w:rsidRDefault="006F38B7">
      <w:pPr>
        <w:pStyle w:val="ac"/>
        <w:spacing w:after="0" w:line="480" w:lineRule="exact"/>
        <w:ind w:left="567" w:firstLineChars="0" w:firstLine="0"/>
        <w:rPr>
          <w:rFonts w:ascii="微软雅黑" w:hAnsi="微软雅黑"/>
          <w:sz w:val="24"/>
          <w:szCs w:val="24"/>
        </w:rPr>
      </w:pPr>
      <w:r w:rsidRPr="007B492E">
        <w:rPr>
          <w:rFonts w:ascii="微软雅黑" w:hAnsi="微软雅黑" w:hint="eastAsia"/>
          <w:sz w:val="24"/>
          <w:szCs w:val="24"/>
        </w:rPr>
        <w:t>2、</w:t>
      </w:r>
      <w:r w:rsidRPr="007B492E">
        <w:rPr>
          <w:rFonts w:ascii="微软雅黑" w:hAnsi="微软雅黑"/>
          <w:sz w:val="24"/>
          <w:szCs w:val="24"/>
        </w:rPr>
        <w:t>响应文件应当对响应文件有效期、质量要求、服务标准和要求、资格遴选范围等实质性内容作出实质响应。响应人在响应资格遴选文件规定的实质性要求和条件的基础上，可在响应文件中作出其他有利于采购人的承诺。</w:t>
      </w:r>
    </w:p>
    <w:p w:rsidR="00377754" w:rsidRPr="007B492E" w:rsidRDefault="006F38B7">
      <w:pPr>
        <w:pStyle w:val="ac"/>
        <w:spacing w:after="0" w:line="480" w:lineRule="exact"/>
        <w:ind w:left="567" w:firstLineChars="0" w:firstLine="0"/>
        <w:rPr>
          <w:rFonts w:ascii="微软雅黑" w:hAnsi="微软雅黑"/>
          <w:sz w:val="24"/>
          <w:szCs w:val="24"/>
        </w:rPr>
      </w:pPr>
      <w:r w:rsidRPr="007B492E">
        <w:rPr>
          <w:rFonts w:ascii="微软雅黑" w:hAnsi="微软雅黑" w:hint="eastAsia"/>
          <w:sz w:val="24"/>
          <w:szCs w:val="24"/>
        </w:rPr>
        <w:t>3、</w:t>
      </w:r>
      <w:r w:rsidRPr="007B492E">
        <w:rPr>
          <w:rFonts w:ascii="微软雅黑" w:hAnsi="微软雅黑"/>
          <w:sz w:val="24"/>
          <w:szCs w:val="24"/>
        </w:rPr>
        <w:t>响应文件改动之处应加盖响应人公章或由响应人的法定代表人或其授权委托人签字确认。</w:t>
      </w:r>
    </w:p>
    <w:p w:rsidR="00377754" w:rsidRPr="007B492E" w:rsidRDefault="006F38B7">
      <w:pPr>
        <w:pStyle w:val="ac"/>
        <w:spacing w:after="0" w:line="480" w:lineRule="exact"/>
        <w:ind w:left="567" w:firstLineChars="0" w:firstLine="0"/>
        <w:rPr>
          <w:rFonts w:ascii="微软雅黑" w:hAnsi="微软雅黑"/>
          <w:sz w:val="24"/>
          <w:szCs w:val="24"/>
        </w:rPr>
      </w:pPr>
      <w:r w:rsidRPr="007B492E">
        <w:rPr>
          <w:rFonts w:ascii="微软雅黑" w:hAnsi="微软雅黑" w:hint="eastAsia"/>
          <w:sz w:val="24"/>
          <w:szCs w:val="24"/>
        </w:rPr>
        <w:t>4、</w:t>
      </w:r>
      <w:r w:rsidRPr="007B492E">
        <w:rPr>
          <w:rFonts w:ascii="微软雅黑" w:hAnsi="微软雅黑"/>
          <w:sz w:val="24"/>
          <w:szCs w:val="24"/>
        </w:rPr>
        <w:t>响应文件的正本与副本应分别装订成册（不得采用活页、塑封装订方式，正本需逐页加盖公章），并编制目录，具体装订要求见响应人须知前附表规定。当副本和正本不一致时，以正本为准。</w:t>
      </w:r>
    </w:p>
    <w:p w:rsidR="00377754" w:rsidRPr="007B492E" w:rsidRDefault="006F38B7">
      <w:pPr>
        <w:pStyle w:val="ac"/>
        <w:spacing w:after="0" w:line="480" w:lineRule="exact"/>
        <w:ind w:left="397" w:firstLineChars="0" w:firstLine="0"/>
        <w:rPr>
          <w:rFonts w:ascii="微软雅黑" w:hAnsi="微软雅黑"/>
          <w:sz w:val="24"/>
          <w:szCs w:val="24"/>
        </w:rPr>
      </w:pPr>
      <w:bookmarkStart w:id="7" w:name="_Toc437367409"/>
      <w:bookmarkStart w:id="8" w:name="_Toc451699743"/>
      <w:r w:rsidRPr="007B492E">
        <w:rPr>
          <w:rFonts w:ascii="微软雅黑" w:hAnsi="微软雅黑" w:hint="eastAsia"/>
          <w:sz w:val="24"/>
          <w:szCs w:val="24"/>
        </w:rPr>
        <w:t>（四）</w:t>
      </w:r>
      <w:r w:rsidRPr="007B492E">
        <w:rPr>
          <w:rFonts w:ascii="微软雅黑" w:hAnsi="微软雅黑"/>
          <w:sz w:val="24"/>
          <w:szCs w:val="24"/>
        </w:rPr>
        <w:t>响应文件的递交</w:t>
      </w:r>
      <w:bookmarkEnd w:id="7"/>
      <w:bookmarkEnd w:id="8"/>
    </w:p>
    <w:p w:rsidR="00377754" w:rsidRPr="007B492E" w:rsidRDefault="006F38B7">
      <w:pPr>
        <w:pStyle w:val="ac"/>
        <w:spacing w:after="0" w:line="480" w:lineRule="exact"/>
        <w:ind w:left="567" w:firstLineChars="0" w:firstLine="0"/>
        <w:rPr>
          <w:rFonts w:ascii="微软雅黑" w:hAnsi="微软雅黑"/>
          <w:sz w:val="24"/>
          <w:szCs w:val="24"/>
        </w:rPr>
      </w:pPr>
      <w:r w:rsidRPr="007B492E">
        <w:rPr>
          <w:rFonts w:ascii="微软雅黑" w:hAnsi="微软雅黑" w:hint="eastAsia"/>
          <w:sz w:val="24"/>
          <w:szCs w:val="24"/>
        </w:rPr>
        <w:t>1、</w:t>
      </w:r>
      <w:r w:rsidRPr="007B492E">
        <w:rPr>
          <w:rFonts w:ascii="微软雅黑" w:hAnsi="微软雅黑"/>
          <w:sz w:val="24"/>
          <w:szCs w:val="24"/>
        </w:rPr>
        <w:t>响应文件：</w:t>
      </w:r>
      <w:r w:rsidRPr="007B492E">
        <w:rPr>
          <w:rFonts w:ascii="微软雅黑" w:hAnsi="微软雅黑"/>
          <w:b/>
          <w:sz w:val="24"/>
          <w:szCs w:val="24"/>
        </w:rPr>
        <w:t>正本1份、副本4份（同时提交响应文件PDF格式电子文档）</w:t>
      </w:r>
    </w:p>
    <w:p w:rsidR="00377754" w:rsidRPr="007B492E" w:rsidRDefault="006F38B7">
      <w:pPr>
        <w:pStyle w:val="ac"/>
        <w:spacing w:after="0" w:line="480" w:lineRule="exact"/>
        <w:ind w:left="567" w:firstLineChars="0" w:firstLine="0"/>
        <w:rPr>
          <w:rFonts w:ascii="微软雅黑" w:hAnsi="微软雅黑"/>
          <w:sz w:val="24"/>
          <w:szCs w:val="24"/>
        </w:rPr>
      </w:pPr>
      <w:r w:rsidRPr="007B492E">
        <w:rPr>
          <w:rFonts w:ascii="微软雅黑" w:hAnsi="微软雅黑" w:hint="eastAsia"/>
          <w:sz w:val="24"/>
          <w:szCs w:val="24"/>
        </w:rPr>
        <w:t>2、</w:t>
      </w:r>
      <w:r w:rsidRPr="007B492E">
        <w:rPr>
          <w:rFonts w:ascii="微软雅黑" w:hAnsi="微软雅黑"/>
          <w:sz w:val="24"/>
          <w:szCs w:val="24"/>
        </w:rPr>
        <w:t>所有响应资料密封装入一个大信封中，</w:t>
      </w:r>
      <w:r w:rsidRPr="007B492E">
        <w:rPr>
          <w:rFonts w:ascii="微软雅黑" w:hAnsi="微软雅黑"/>
          <w:b/>
          <w:bCs/>
          <w:sz w:val="24"/>
          <w:szCs w:val="24"/>
        </w:rPr>
        <w:t>封面标注</w:t>
      </w:r>
      <w:r w:rsidRPr="007B492E">
        <w:rPr>
          <w:rFonts w:ascii="微软雅黑" w:hAnsi="微软雅黑" w:hint="eastAsia"/>
          <w:b/>
          <w:bCs/>
          <w:sz w:val="24"/>
          <w:szCs w:val="24"/>
        </w:rPr>
        <w:t>招标</w:t>
      </w:r>
      <w:r w:rsidRPr="007B492E">
        <w:rPr>
          <w:rFonts w:ascii="微软雅黑" w:hAnsi="微软雅黑"/>
          <w:b/>
          <w:bCs/>
          <w:sz w:val="24"/>
          <w:szCs w:val="24"/>
        </w:rPr>
        <w:t>项目名称及</w:t>
      </w:r>
      <w:r w:rsidRPr="007B492E">
        <w:rPr>
          <w:rFonts w:ascii="微软雅黑" w:hAnsi="微软雅黑" w:hint="eastAsia"/>
          <w:b/>
          <w:bCs/>
          <w:sz w:val="24"/>
          <w:szCs w:val="24"/>
        </w:rPr>
        <w:t>参加的品类组别</w:t>
      </w:r>
      <w:r w:rsidRPr="007B492E">
        <w:rPr>
          <w:rFonts w:ascii="微软雅黑" w:hAnsi="微软雅黑"/>
          <w:b/>
          <w:bCs/>
          <w:sz w:val="24"/>
          <w:szCs w:val="24"/>
        </w:rPr>
        <w:t>，</w:t>
      </w:r>
      <w:r w:rsidRPr="007B492E">
        <w:rPr>
          <w:rFonts w:ascii="微软雅黑" w:hAnsi="微软雅黑"/>
          <w:sz w:val="24"/>
          <w:szCs w:val="24"/>
        </w:rPr>
        <w:t>响应人名称及地址、联系方式。</w:t>
      </w:r>
    </w:p>
    <w:p w:rsidR="00377754" w:rsidRPr="007B492E" w:rsidRDefault="006F38B7">
      <w:pPr>
        <w:pStyle w:val="ac"/>
        <w:spacing w:after="0" w:line="480" w:lineRule="exact"/>
        <w:ind w:left="567" w:firstLineChars="0" w:firstLine="0"/>
        <w:rPr>
          <w:rFonts w:ascii="微软雅黑" w:hAnsi="微软雅黑"/>
          <w:sz w:val="24"/>
          <w:szCs w:val="24"/>
        </w:rPr>
      </w:pPr>
      <w:r w:rsidRPr="007B492E">
        <w:rPr>
          <w:rFonts w:ascii="微软雅黑" w:hAnsi="微软雅黑" w:hint="eastAsia"/>
          <w:sz w:val="24"/>
          <w:szCs w:val="24"/>
        </w:rPr>
        <w:t>3、</w:t>
      </w:r>
      <w:r w:rsidRPr="007B492E">
        <w:rPr>
          <w:rFonts w:ascii="微软雅黑" w:hAnsi="微软雅黑"/>
          <w:sz w:val="24"/>
          <w:szCs w:val="24"/>
        </w:rPr>
        <w:t>在响应文件截止时间前递交至指定地点。逾期送达的或者未送达指定地点的响应文件，采购人将不予受理。响应人所递交的响应文件不予退还。</w:t>
      </w:r>
    </w:p>
    <w:p w:rsidR="00377754" w:rsidRPr="007B492E" w:rsidRDefault="006F38B7">
      <w:pPr>
        <w:pStyle w:val="ac"/>
        <w:spacing w:after="0" w:line="480" w:lineRule="exact"/>
        <w:ind w:left="397" w:firstLineChars="0" w:firstLine="0"/>
        <w:rPr>
          <w:rFonts w:ascii="微软雅黑" w:hAnsi="微软雅黑"/>
          <w:sz w:val="24"/>
          <w:szCs w:val="24"/>
        </w:rPr>
      </w:pPr>
      <w:bookmarkStart w:id="9" w:name="_Toc451699744"/>
      <w:r w:rsidRPr="007B492E">
        <w:rPr>
          <w:rFonts w:ascii="微软雅黑" w:hAnsi="微软雅黑" w:hint="eastAsia"/>
          <w:sz w:val="24"/>
          <w:szCs w:val="24"/>
        </w:rPr>
        <w:t>（五）</w:t>
      </w:r>
      <w:r w:rsidRPr="007B492E">
        <w:rPr>
          <w:rFonts w:ascii="微软雅黑" w:hAnsi="微软雅黑"/>
          <w:sz w:val="24"/>
          <w:szCs w:val="24"/>
        </w:rPr>
        <w:t>资格遴选评审</w:t>
      </w:r>
      <w:bookmarkEnd w:id="9"/>
    </w:p>
    <w:p w:rsidR="00377754" w:rsidRPr="007B492E" w:rsidRDefault="006F38B7">
      <w:pPr>
        <w:spacing w:after="0" w:line="480" w:lineRule="exact"/>
        <w:ind w:firstLineChars="200" w:firstLine="480"/>
        <w:rPr>
          <w:rFonts w:ascii="微软雅黑" w:hAnsi="微软雅黑"/>
          <w:sz w:val="24"/>
          <w:szCs w:val="24"/>
        </w:rPr>
      </w:pPr>
      <w:r w:rsidRPr="007B492E">
        <w:rPr>
          <w:rFonts w:ascii="微软雅黑" w:hAnsi="微软雅黑"/>
          <w:sz w:val="24"/>
          <w:szCs w:val="24"/>
        </w:rPr>
        <w:t>评审由采购人组建的评审委员会负责。</w:t>
      </w:r>
    </w:p>
    <w:p w:rsidR="00377754" w:rsidRPr="007B492E" w:rsidRDefault="006F38B7">
      <w:pPr>
        <w:spacing w:after="0" w:line="480" w:lineRule="exact"/>
        <w:ind w:firstLineChars="200" w:firstLine="480"/>
        <w:rPr>
          <w:rFonts w:ascii="微软雅黑" w:hAnsi="微软雅黑"/>
          <w:sz w:val="24"/>
          <w:szCs w:val="24"/>
        </w:rPr>
      </w:pPr>
      <w:r w:rsidRPr="007B492E">
        <w:rPr>
          <w:rFonts w:ascii="微软雅黑" w:hAnsi="微软雅黑"/>
          <w:sz w:val="24"/>
          <w:szCs w:val="24"/>
        </w:rPr>
        <w:t>评审活动遵循公开、公平、公正、诚信、科学择优的原则。</w:t>
      </w:r>
    </w:p>
    <w:p w:rsidR="00377754" w:rsidRPr="007B492E" w:rsidRDefault="006F38B7">
      <w:pPr>
        <w:pStyle w:val="ac"/>
        <w:spacing w:after="0" w:line="480" w:lineRule="exact"/>
        <w:ind w:left="397" w:firstLineChars="0" w:firstLine="0"/>
        <w:rPr>
          <w:rFonts w:ascii="微软雅黑" w:hAnsi="微软雅黑"/>
          <w:sz w:val="24"/>
          <w:szCs w:val="24"/>
        </w:rPr>
      </w:pPr>
      <w:r w:rsidRPr="007B492E">
        <w:rPr>
          <w:rFonts w:ascii="微软雅黑" w:hAnsi="微软雅黑" w:hint="eastAsia"/>
          <w:sz w:val="24"/>
          <w:szCs w:val="24"/>
        </w:rPr>
        <w:t>（六）</w:t>
      </w:r>
      <w:r w:rsidRPr="007B492E">
        <w:rPr>
          <w:rFonts w:ascii="微软雅黑" w:hAnsi="微软雅黑"/>
          <w:sz w:val="24"/>
          <w:szCs w:val="24"/>
        </w:rPr>
        <w:t>合同授予</w:t>
      </w:r>
    </w:p>
    <w:p w:rsidR="00377754" w:rsidRPr="007B492E" w:rsidRDefault="006F38B7">
      <w:pPr>
        <w:pStyle w:val="ac"/>
        <w:numPr>
          <w:ilvl w:val="2"/>
          <w:numId w:val="1"/>
        </w:numPr>
        <w:spacing w:after="0" w:line="480" w:lineRule="exact"/>
        <w:ind w:firstLineChars="0"/>
        <w:rPr>
          <w:rFonts w:ascii="微软雅黑" w:hAnsi="微软雅黑"/>
          <w:sz w:val="24"/>
          <w:szCs w:val="24"/>
        </w:rPr>
      </w:pPr>
      <w:bookmarkStart w:id="10" w:name="_Toc447207125"/>
      <w:bookmarkStart w:id="11" w:name="_Toc447207126"/>
      <w:r w:rsidRPr="007B492E">
        <w:rPr>
          <w:rFonts w:ascii="微软雅黑" w:hAnsi="微软雅黑"/>
          <w:sz w:val="24"/>
          <w:szCs w:val="24"/>
        </w:rPr>
        <w:lastRenderedPageBreak/>
        <w:t>采购人在响应文件有效期截止之前完成评审工作，将</w:t>
      </w:r>
      <w:r w:rsidRPr="007B492E">
        <w:rPr>
          <w:rFonts w:ascii="微软雅黑" w:hAnsi="微软雅黑" w:hint="eastAsia"/>
          <w:sz w:val="24"/>
          <w:szCs w:val="24"/>
        </w:rPr>
        <w:t>协议</w:t>
      </w:r>
      <w:r w:rsidRPr="007B492E">
        <w:rPr>
          <w:rFonts w:ascii="微软雅黑" w:hAnsi="微软雅黑"/>
          <w:sz w:val="24"/>
          <w:szCs w:val="24"/>
        </w:rPr>
        <w:t>授予评审</w:t>
      </w:r>
      <w:r w:rsidRPr="007B492E">
        <w:rPr>
          <w:rFonts w:ascii="微软雅黑" w:hAnsi="微软雅黑" w:hint="eastAsia"/>
          <w:sz w:val="24"/>
          <w:szCs w:val="24"/>
        </w:rPr>
        <w:t>委员会推荐的入围供应商。</w:t>
      </w:r>
      <w:bookmarkEnd w:id="10"/>
    </w:p>
    <w:p w:rsidR="00377754" w:rsidRPr="007B492E" w:rsidRDefault="006F38B7">
      <w:pPr>
        <w:pStyle w:val="ac"/>
        <w:numPr>
          <w:ilvl w:val="2"/>
          <w:numId w:val="1"/>
        </w:numPr>
        <w:spacing w:after="0" w:line="480" w:lineRule="exact"/>
        <w:ind w:firstLineChars="0"/>
        <w:rPr>
          <w:rFonts w:ascii="微软雅黑" w:hAnsi="微软雅黑"/>
          <w:sz w:val="24"/>
          <w:szCs w:val="24"/>
        </w:rPr>
      </w:pPr>
      <w:r w:rsidRPr="007B492E">
        <w:rPr>
          <w:rFonts w:ascii="微软雅黑" w:hAnsi="微软雅黑"/>
          <w:sz w:val="24"/>
          <w:szCs w:val="24"/>
        </w:rPr>
        <w:t>资格遴选文件、响应文件和响应人的承诺等作为</w:t>
      </w:r>
      <w:r w:rsidRPr="007B492E">
        <w:rPr>
          <w:rFonts w:ascii="微软雅黑" w:hAnsi="微软雅黑" w:hint="eastAsia"/>
          <w:sz w:val="24"/>
          <w:szCs w:val="24"/>
        </w:rPr>
        <w:t>协议</w:t>
      </w:r>
      <w:r w:rsidRPr="007B492E">
        <w:rPr>
          <w:rFonts w:ascii="微软雅黑" w:hAnsi="微软雅黑"/>
          <w:sz w:val="24"/>
          <w:szCs w:val="24"/>
        </w:rPr>
        <w:t>的组成部分及</w:t>
      </w:r>
      <w:r w:rsidRPr="007B492E">
        <w:rPr>
          <w:rFonts w:ascii="微软雅黑" w:hAnsi="微软雅黑" w:hint="eastAsia"/>
          <w:sz w:val="24"/>
          <w:szCs w:val="24"/>
        </w:rPr>
        <w:t>协议</w:t>
      </w:r>
      <w:r w:rsidRPr="007B492E">
        <w:rPr>
          <w:rFonts w:ascii="微软雅黑" w:hAnsi="微软雅黑"/>
          <w:sz w:val="24"/>
          <w:szCs w:val="24"/>
        </w:rPr>
        <w:t>签订的依据，不得随意更改。</w:t>
      </w:r>
      <w:bookmarkEnd w:id="11"/>
    </w:p>
    <w:p w:rsidR="00377754" w:rsidRPr="007B492E" w:rsidRDefault="006F38B7">
      <w:pPr>
        <w:pStyle w:val="ac"/>
        <w:numPr>
          <w:ilvl w:val="2"/>
          <w:numId w:val="1"/>
        </w:numPr>
        <w:spacing w:after="0" w:line="480" w:lineRule="exact"/>
        <w:ind w:firstLineChars="0"/>
        <w:rPr>
          <w:rFonts w:ascii="微软雅黑" w:hAnsi="微软雅黑"/>
          <w:sz w:val="24"/>
          <w:szCs w:val="24"/>
        </w:rPr>
      </w:pPr>
      <w:r w:rsidRPr="007B492E">
        <w:rPr>
          <w:rFonts w:ascii="微软雅黑" w:hAnsi="微软雅黑" w:hint="eastAsia"/>
          <w:sz w:val="24"/>
          <w:szCs w:val="24"/>
        </w:rPr>
        <w:t>服务资格</w:t>
      </w:r>
      <w:r w:rsidRPr="007B492E">
        <w:rPr>
          <w:rFonts w:ascii="微软雅黑" w:hAnsi="微软雅黑"/>
          <w:sz w:val="24"/>
          <w:szCs w:val="24"/>
        </w:rPr>
        <w:t>有效期为自</w:t>
      </w:r>
      <w:r w:rsidRPr="007B492E">
        <w:rPr>
          <w:rFonts w:ascii="微软雅黑" w:hAnsi="微软雅黑" w:hint="eastAsia"/>
          <w:sz w:val="24"/>
          <w:szCs w:val="24"/>
        </w:rPr>
        <w:t>协议</w:t>
      </w:r>
      <w:r w:rsidRPr="007B492E">
        <w:rPr>
          <w:rFonts w:ascii="微软雅黑" w:hAnsi="微软雅黑"/>
          <w:sz w:val="24"/>
          <w:szCs w:val="24"/>
        </w:rPr>
        <w:t>生效日起</w:t>
      </w:r>
      <w:r w:rsidRPr="007B492E">
        <w:rPr>
          <w:rFonts w:ascii="微软雅黑" w:hAnsi="微软雅黑" w:hint="eastAsia"/>
          <w:sz w:val="24"/>
          <w:szCs w:val="24"/>
        </w:rPr>
        <w:t>三</w:t>
      </w:r>
      <w:r w:rsidRPr="007B492E">
        <w:rPr>
          <w:rFonts w:ascii="微软雅黑" w:hAnsi="微软雅黑"/>
          <w:sz w:val="24"/>
          <w:szCs w:val="24"/>
        </w:rPr>
        <w:t>年</w:t>
      </w:r>
      <w:r w:rsidRPr="007B492E">
        <w:rPr>
          <w:rFonts w:ascii="微软雅黑" w:hAnsi="微软雅黑" w:hint="eastAsia"/>
          <w:sz w:val="24"/>
          <w:szCs w:val="24"/>
        </w:rPr>
        <w:t>。协议一年一签。每年度评价考核通过</w:t>
      </w:r>
      <w:r w:rsidRPr="007B492E">
        <w:rPr>
          <w:rFonts w:ascii="微软雅黑" w:hAnsi="微软雅黑"/>
          <w:sz w:val="24"/>
          <w:szCs w:val="24"/>
        </w:rPr>
        <w:t>，方可续签合同。</w:t>
      </w:r>
    </w:p>
    <w:p w:rsidR="00377754" w:rsidRPr="007B492E" w:rsidRDefault="006F38B7">
      <w:pPr>
        <w:pStyle w:val="ac"/>
        <w:spacing w:after="0" w:line="480" w:lineRule="exact"/>
        <w:ind w:left="397" w:firstLineChars="0" w:firstLine="0"/>
        <w:rPr>
          <w:rFonts w:ascii="微软雅黑" w:hAnsi="微软雅黑"/>
          <w:sz w:val="24"/>
          <w:szCs w:val="24"/>
        </w:rPr>
      </w:pPr>
      <w:r w:rsidRPr="007B492E">
        <w:rPr>
          <w:rFonts w:ascii="微软雅黑" w:hAnsi="微软雅黑" w:hint="eastAsia"/>
          <w:sz w:val="24"/>
          <w:szCs w:val="24"/>
        </w:rPr>
        <w:t>（七）结算方式</w:t>
      </w:r>
    </w:p>
    <w:p w:rsidR="00377754" w:rsidRPr="007B492E" w:rsidRDefault="006F38B7">
      <w:pPr>
        <w:pStyle w:val="ac"/>
        <w:numPr>
          <w:ilvl w:val="2"/>
          <w:numId w:val="1"/>
        </w:numPr>
        <w:spacing w:after="0" w:line="480" w:lineRule="exact"/>
        <w:ind w:firstLineChars="0"/>
        <w:rPr>
          <w:rFonts w:ascii="微软雅黑" w:hAnsi="微软雅黑"/>
          <w:sz w:val="24"/>
          <w:szCs w:val="24"/>
        </w:rPr>
      </w:pPr>
      <w:r w:rsidRPr="007B492E">
        <w:rPr>
          <w:rFonts w:ascii="微软雅黑" w:hAnsi="微软雅黑" w:hint="eastAsia"/>
          <w:sz w:val="24"/>
          <w:szCs w:val="24"/>
        </w:rPr>
        <w:t>结算价款：按照验收通过后的配货金额结算。</w:t>
      </w:r>
    </w:p>
    <w:p w:rsidR="00377754" w:rsidRPr="007B492E" w:rsidRDefault="006F38B7">
      <w:pPr>
        <w:pStyle w:val="ac"/>
        <w:numPr>
          <w:ilvl w:val="2"/>
          <w:numId w:val="1"/>
        </w:numPr>
        <w:spacing w:after="0" w:line="480" w:lineRule="exact"/>
        <w:ind w:firstLineChars="0"/>
        <w:rPr>
          <w:rFonts w:ascii="微软雅黑" w:hAnsi="微软雅黑"/>
          <w:sz w:val="24"/>
          <w:szCs w:val="24"/>
        </w:rPr>
      </w:pPr>
      <w:r w:rsidRPr="007B492E">
        <w:rPr>
          <w:rFonts w:ascii="微软雅黑" w:hAnsi="微软雅黑" w:hint="eastAsia"/>
          <w:sz w:val="24"/>
          <w:szCs w:val="24"/>
        </w:rPr>
        <w:t>结算方式：后勤中心餐饮管理办公室验收合格后，收到供应商开具的符合规定的税务发票，</w:t>
      </w:r>
      <w:r w:rsidRPr="007B492E">
        <w:rPr>
          <w:rFonts w:ascii="微软雅黑" w:hAnsi="微软雅黑"/>
          <w:sz w:val="24"/>
          <w:szCs w:val="24"/>
        </w:rPr>
        <w:t>20</w:t>
      </w:r>
      <w:r w:rsidRPr="007B492E">
        <w:rPr>
          <w:rFonts w:ascii="微软雅黑" w:hAnsi="微软雅黑" w:hint="eastAsia"/>
          <w:sz w:val="24"/>
          <w:szCs w:val="24"/>
        </w:rPr>
        <w:t>个工作日内通过银行划转结算付款（法定节假日、寒暑假顺延）。</w:t>
      </w:r>
    </w:p>
    <w:p w:rsidR="00377754" w:rsidRPr="007B492E" w:rsidRDefault="006F38B7">
      <w:pPr>
        <w:pStyle w:val="ac"/>
        <w:spacing w:after="0" w:line="480" w:lineRule="exact"/>
        <w:ind w:firstLineChars="0" w:firstLine="0"/>
        <w:rPr>
          <w:rFonts w:ascii="微软雅黑" w:hAnsi="微软雅黑"/>
          <w:b/>
          <w:sz w:val="24"/>
          <w:szCs w:val="24"/>
        </w:rPr>
      </w:pPr>
      <w:r w:rsidRPr="007B492E">
        <w:rPr>
          <w:rFonts w:ascii="微软雅黑" w:hAnsi="微软雅黑" w:hint="eastAsia"/>
          <w:b/>
          <w:sz w:val="24"/>
          <w:szCs w:val="24"/>
        </w:rPr>
        <w:t>二、评审办法</w:t>
      </w:r>
    </w:p>
    <w:p w:rsidR="00377754" w:rsidRPr="007B492E" w:rsidRDefault="006F38B7">
      <w:pPr>
        <w:pStyle w:val="ac"/>
        <w:numPr>
          <w:ilvl w:val="1"/>
          <w:numId w:val="2"/>
        </w:numPr>
        <w:spacing w:after="0" w:line="480" w:lineRule="exact"/>
        <w:ind w:firstLineChars="0"/>
        <w:rPr>
          <w:rFonts w:ascii="微软雅黑" w:hAnsi="微软雅黑"/>
          <w:b/>
          <w:sz w:val="24"/>
          <w:szCs w:val="24"/>
        </w:rPr>
      </w:pPr>
      <w:r w:rsidRPr="007B492E">
        <w:rPr>
          <w:rFonts w:ascii="微软雅黑" w:hAnsi="微软雅黑" w:hint="eastAsia"/>
          <w:b/>
          <w:sz w:val="24"/>
          <w:szCs w:val="24"/>
        </w:rPr>
        <w:t>评审方法</w:t>
      </w:r>
    </w:p>
    <w:p w:rsidR="00377754" w:rsidRPr="007B492E" w:rsidRDefault="006F38B7">
      <w:pPr>
        <w:spacing w:after="0" w:line="480" w:lineRule="exact"/>
        <w:ind w:firstLineChars="200" w:firstLine="480"/>
        <w:rPr>
          <w:rFonts w:ascii="微软雅黑" w:hAnsi="微软雅黑"/>
          <w:sz w:val="24"/>
          <w:szCs w:val="24"/>
        </w:rPr>
      </w:pPr>
      <w:r w:rsidRPr="007B492E">
        <w:rPr>
          <w:rFonts w:ascii="微软雅黑" w:hAnsi="微软雅黑"/>
          <w:sz w:val="24"/>
          <w:szCs w:val="24"/>
        </w:rPr>
        <w:t>本项目采用综合评分法，评审委员会由</w:t>
      </w:r>
      <w:r w:rsidRPr="007B492E">
        <w:rPr>
          <w:rFonts w:ascii="微软雅黑" w:hAnsi="微软雅黑" w:hint="eastAsia"/>
          <w:sz w:val="24"/>
          <w:szCs w:val="24"/>
        </w:rPr>
        <w:t>5</w:t>
      </w:r>
      <w:r w:rsidRPr="007B492E">
        <w:rPr>
          <w:rFonts w:ascii="微软雅黑" w:hAnsi="微软雅黑"/>
          <w:sz w:val="24"/>
          <w:szCs w:val="24"/>
        </w:rPr>
        <w:t>人</w:t>
      </w:r>
      <w:r w:rsidRPr="007B492E">
        <w:rPr>
          <w:rFonts w:ascii="微软雅黑" w:hAnsi="微软雅黑" w:hint="eastAsia"/>
          <w:sz w:val="24"/>
          <w:szCs w:val="24"/>
        </w:rPr>
        <w:t>及</w:t>
      </w:r>
      <w:r w:rsidRPr="007B492E">
        <w:rPr>
          <w:rFonts w:ascii="微软雅黑" w:hAnsi="微软雅黑"/>
          <w:sz w:val="24"/>
          <w:szCs w:val="24"/>
        </w:rPr>
        <w:t>以上单数组成，在各评委依据评审办法进行独立评分后，响应人总分大于等于</w:t>
      </w:r>
      <w:r w:rsidRPr="007B492E">
        <w:rPr>
          <w:rFonts w:ascii="微软雅黑" w:hAnsi="微软雅黑" w:hint="eastAsia"/>
          <w:sz w:val="24"/>
          <w:szCs w:val="24"/>
        </w:rPr>
        <w:t>80分即可入围</w:t>
      </w:r>
      <w:r w:rsidRPr="007B492E">
        <w:rPr>
          <w:rFonts w:ascii="微软雅黑" w:hAnsi="微软雅黑"/>
          <w:sz w:val="24"/>
          <w:szCs w:val="24"/>
        </w:rPr>
        <w:t>。</w:t>
      </w:r>
      <w:r w:rsidRPr="007B492E">
        <w:rPr>
          <w:rFonts w:ascii="微软雅黑" w:hAnsi="微软雅黑" w:hint="eastAsia"/>
          <w:sz w:val="24"/>
          <w:szCs w:val="24"/>
        </w:rPr>
        <w:t>若入围供应商放弃成交资格或不能履行合同，采购人有权选择最终得分排序其后的按序递补或组织重新资格遴选。</w:t>
      </w:r>
    </w:p>
    <w:p w:rsidR="00377754" w:rsidRPr="007B492E" w:rsidRDefault="006F38B7">
      <w:pPr>
        <w:pStyle w:val="ac"/>
        <w:numPr>
          <w:ilvl w:val="1"/>
          <w:numId w:val="2"/>
        </w:numPr>
        <w:spacing w:after="0" w:line="480" w:lineRule="exact"/>
        <w:ind w:firstLineChars="0"/>
        <w:rPr>
          <w:rFonts w:ascii="微软雅黑" w:hAnsi="微软雅黑"/>
          <w:b/>
          <w:sz w:val="24"/>
          <w:szCs w:val="24"/>
        </w:rPr>
      </w:pPr>
      <w:r w:rsidRPr="007B492E">
        <w:rPr>
          <w:rFonts w:ascii="微软雅黑" w:hAnsi="微软雅黑"/>
          <w:b/>
          <w:sz w:val="24"/>
          <w:szCs w:val="24"/>
        </w:rPr>
        <w:t>评审总则</w:t>
      </w:r>
    </w:p>
    <w:p w:rsidR="00377754" w:rsidRPr="007B492E" w:rsidRDefault="006F38B7">
      <w:pPr>
        <w:spacing w:after="0" w:line="480" w:lineRule="exact"/>
        <w:ind w:firstLineChars="200" w:firstLine="480"/>
        <w:rPr>
          <w:rFonts w:ascii="微软雅黑" w:hAnsi="微软雅黑"/>
          <w:sz w:val="24"/>
          <w:szCs w:val="24"/>
        </w:rPr>
      </w:pPr>
      <w:r w:rsidRPr="007B492E">
        <w:rPr>
          <w:rFonts w:ascii="微软雅黑" w:hAnsi="微软雅黑"/>
          <w:sz w:val="24"/>
          <w:szCs w:val="24"/>
        </w:rPr>
        <w:t>本次遴选项目的评审内容包括：资格</w:t>
      </w:r>
      <w:r w:rsidRPr="007B492E">
        <w:rPr>
          <w:rFonts w:ascii="微软雅黑" w:hAnsi="微软雅黑" w:hint="eastAsia"/>
          <w:sz w:val="24"/>
          <w:szCs w:val="24"/>
        </w:rPr>
        <w:t>审查</w:t>
      </w:r>
      <w:r w:rsidRPr="007B492E">
        <w:rPr>
          <w:rFonts w:ascii="微软雅黑" w:hAnsi="微软雅黑"/>
          <w:sz w:val="24"/>
          <w:szCs w:val="24"/>
        </w:rPr>
        <w:t>、技术评审。</w:t>
      </w:r>
    </w:p>
    <w:p w:rsidR="00377754" w:rsidRPr="007B492E" w:rsidRDefault="006F38B7">
      <w:pPr>
        <w:spacing w:after="0" w:line="480" w:lineRule="exact"/>
        <w:ind w:firstLineChars="200" w:firstLine="480"/>
        <w:rPr>
          <w:rFonts w:ascii="微软雅黑" w:hAnsi="微软雅黑"/>
          <w:sz w:val="24"/>
          <w:szCs w:val="24"/>
        </w:rPr>
      </w:pPr>
      <w:r w:rsidRPr="007B492E">
        <w:rPr>
          <w:rFonts w:ascii="微软雅黑" w:hAnsi="微软雅黑"/>
          <w:sz w:val="24"/>
          <w:szCs w:val="24"/>
        </w:rPr>
        <w:t>资格</w:t>
      </w:r>
      <w:r w:rsidRPr="007B492E">
        <w:rPr>
          <w:rFonts w:ascii="微软雅黑" w:hAnsi="微软雅黑" w:hint="eastAsia"/>
          <w:sz w:val="24"/>
          <w:szCs w:val="24"/>
        </w:rPr>
        <w:t>审查</w:t>
      </w:r>
      <w:r w:rsidRPr="007B492E">
        <w:rPr>
          <w:rFonts w:ascii="微软雅黑" w:hAnsi="微软雅黑"/>
          <w:sz w:val="24"/>
          <w:szCs w:val="24"/>
        </w:rPr>
        <w:t>主要是资格检查和符合性检查，资格</w:t>
      </w:r>
      <w:r w:rsidRPr="007B492E">
        <w:rPr>
          <w:rFonts w:ascii="微软雅黑" w:hAnsi="微软雅黑" w:hint="eastAsia"/>
          <w:sz w:val="24"/>
          <w:szCs w:val="24"/>
        </w:rPr>
        <w:t>审查</w:t>
      </w:r>
      <w:r w:rsidRPr="007B492E">
        <w:rPr>
          <w:rFonts w:ascii="微软雅黑" w:hAnsi="微软雅黑"/>
          <w:sz w:val="24"/>
          <w:szCs w:val="24"/>
        </w:rPr>
        <w:t>不合格的响应人将不再进入后续的技术评审。</w:t>
      </w:r>
    </w:p>
    <w:p w:rsidR="00377754" w:rsidRPr="007B492E" w:rsidRDefault="006F38B7">
      <w:pPr>
        <w:spacing w:after="0" w:line="480" w:lineRule="exact"/>
        <w:ind w:firstLineChars="200" w:firstLine="480"/>
        <w:rPr>
          <w:rFonts w:ascii="微软雅黑" w:hAnsi="微软雅黑"/>
          <w:sz w:val="24"/>
          <w:szCs w:val="24"/>
        </w:rPr>
      </w:pPr>
      <w:r w:rsidRPr="007B492E">
        <w:rPr>
          <w:rFonts w:ascii="微软雅黑" w:hAnsi="微软雅黑"/>
          <w:sz w:val="24"/>
          <w:szCs w:val="24"/>
        </w:rPr>
        <w:t>技术评审是指评审委员会对响应人递交的技术文件进行详细评审，依据</w:t>
      </w:r>
      <w:r w:rsidRPr="007B492E">
        <w:rPr>
          <w:rFonts w:ascii="微软雅黑" w:hAnsi="微软雅黑" w:hint="eastAsia"/>
          <w:sz w:val="24"/>
          <w:szCs w:val="24"/>
        </w:rPr>
        <w:t>遴选</w:t>
      </w:r>
      <w:r w:rsidRPr="007B492E">
        <w:rPr>
          <w:rFonts w:ascii="微软雅黑" w:hAnsi="微软雅黑"/>
          <w:sz w:val="24"/>
          <w:szCs w:val="24"/>
        </w:rPr>
        <w:t>文件的要求，必要时要求响应人进行澄清、承诺。</w:t>
      </w:r>
    </w:p>
    <w:p w:rsidR="00377754" w:rsidRPr="007B492E" w:rsidRDefault="006F38B7">
      <w:pPr>
        <w:spacing w:after="0" w:line="480" w:lineRule="exact"/>
        <w:ind w:firstLineChars="200" w:firstLine="480"/>
        <w:rPr>
          <w:rFonts w:ascii="微软雅黑" w:hAnsi="微软雅黑"/>
          <w:sz w:val="24"/>
          <w:szCs w:val="24"/>
        </w:rPr>
      </w:pPr>
      <w:r w:rsidRPr="007B492E">
        <w:rPr>
          <w:rFonts w:ascii="微软雅黑" w:hAnsi="微软雅黑"/>
          <w:sz w:val="24"/>
          <w:szCs w:val="24"/>
        </w:rPr>
        <w:t>技术</w:t>
      </w:r>
      <w:r w:rsidRPr="007B492E">
        <w:rPr>
          <w:rFonts w:ascii="微软雅黑" w:hAnsi="微软雅黑" w:hint="eastAsia"/>
          <w:sz w:val="24"/>
          <w:szCs w:val="24"/>
        </w:rPr>
        <w:t>评审</w:t>
      </w:r>
      <w:r w:rsidRPr="007B492E">
        <w:rPr>
          <w:rFonts w:ascii="微软雅黑" w:hAnsi="微软雅黑"/>
          <w:sz w:val="24"/>
          <w:szCs w:val="24"/>
        </w:rPr>
        <w:t>部分满分为</w:t>
      </w:r>
      <w:r w:rsidRPr="007B492E">
        <w:rPr>
          <w:rFonts w:ascii="微软雅黑" w:hAnsi="微软雅黑" w:hint="eastAsia"/>
          <w:sz w:val="24"/>
          <w:szCs w:val="24"/>
        </w:rPr>
        <w:t>100</w:t>
      </w:r>
      <w:r w:rsidRPr="007B492E">
        <w:rPr>
          <w:rFonts w:ascii="微软雅黑" w:hAnsi="微软雅黑"/>
          <w:sz w:val="24"/>
          <w:szCs w:val="24"/>
        </w:rPr>
        <w:t>分。在统计计算各响应人的评审得分时按“四舍五入”法保留两位小数。</w:t>
      </w:r>
    </w:p>
    <w:p w:rsidR="00377754" w:rsidRPr="007B492E" w:rsidRDefault="006F38B7">
      <w:pPr>
        <w:pStyle w:val="ac"/>
        <w:numPr>
          <w:ilvl w:val="1"/>
          <w:numId w:val="2"/>
        </w:numPr>
        <w:spacing w:after="0" w:line="480" w:lineRule="exact"/>
        <w:ind w:firstLineChars="0"/>
        <w:rPr>
          <w:rFonts w:ascii="微软雅黑" w:hAnsi="微软雅黑"/>
          <w:b/>
          <w:sz w:val="24"/>
          <w:szCs w:val="24"/>
        </w:rPr>
      </w:pPr>
      <w:r w:rsidRPr="007B492E">
        <w:rPr>
          <w:rFonts w:ascii="微软雅黑" w:hAnsi="微软雅黑"/>
          <w:b/>
          <w:sz w:val="24"/>
          <w:szCs w:val="24"/>
        </w:rPr>
        <w:t>评</w:t>
      </w:r>
      <w:r w:rsidRPr="007B492E">
        <w:rPr>
          <w:rFonts w:ascii="微软雅黑" w:hAnsi="微软雅黑" w:hint="eastAsia"/>
          <w:b/>
          <w:sz w:val="24"/>
          <w:szCs w:val="24"/>
        </w:rPr>
        <w:t>审</w:t>
      </w:r>
      <w:r w:rsidRPr="007B492E">
        <w:rPr>
          <w:rFonts w:ascii="微软雅黑" w:hAnsi="微软雅黑"/>
          <w:b/>
          <w:sz w:val="24"/>
          <w:szCs w:val="24"/>
        </w:rPr>
        <w:t>细则</w:t>
      </w:r>
    </w:p>
    <w:p w:rsidR="00377754" w:rsidRPr="007B492E" w:rsidRDefault="006F38B7">
      <w:pPr>
        <w:pStyle w:val="ac"/>
        <w:numPr>
          <w:ilvl w:val="2"/>
          <w:numId w:val="2"/>
        </w:numPr>
        <w:spacing w:after="0" w:line="480" w:lineRule="exact"/>
        <w:ind w:firstLineChars="0"/>
        <w:rPr>
          <w:rFonts w:ascii="微软雅黑" w:hAnsi="微软雅黑"/>
          <w:sz w:val="24"/>
          <w:szCs w:val="24"/>
        </w:rPr>
      </w:pPr>
      <w:r w:rsidRPr="007B492E">
        <w:rPr>
          <w:rFonts w:ascii="微软雅黑" w:hAnsi="微软雅黑" w:hint="eastAsia"/>
          <w:sz w:val="24"/>
          <w:szCs w:val="24"/>
        </w:rPr>
        <w:t>资格审查</w:t>
      </w:r>
    </w:p>
    <w:p w:rsidR="00377754" w:rsidRPr="007B492E" w:rsidRDefault="006F38B7">
      <w:pPr>
        <w:spacing w:after="0" w:line="480" w:lineRule="exact"/>
        <w:ind w:firstLineChars="200" w:firstLine="480"/>
        <w:rPr>
          <w:rFonts w:ascii="微软雅黑" w:hAnsi="微软雅黑"/>
          <w:sz w:val="24"/>
          <w:szCs w:val="24"/>
        </w:rPr>
      </w:pPr>
      <w:r w:rsidRPr="007B492E">
        <w:rPr>
          <w:rFonts w:ascii="微软雅黑" w:hAnsi="微软雅黑" w:hint="eastAsia"/>
          <w:sz w:val="24"/>
          <w:szCs w:val="24"/>
        </w:rPr>
        <w:t>对响应人进行</w:t>
      </w:r>
      <w:r w:rsidRPr="007B492E">
        <w:rPr>
          <w:rFonts w:ascii="微软雅黑" w:hAnsi="微软雅黑"/>
          <w:sz w:val="24"/>
          <w:szCs w:val="24"/>
        </w:rPr>
        <w:t>资格检查和符合性检查</w:t>
      </w:r>
      <w:r w:rsidRPr="007B492E">
        <w:rPr>
          <w:rFonts w:ascii="微软雅黑" w:hAnsi="微软雅黑" w:hint="eastAsia"/>
          <w:sz w:val="24"/>
          <w:szCs w:val="24"/>
        </w:rPr>
        <w:t>，通过资格审查的进入技术评审环节。</w:t>
      </w:r>
    </w:p>
    <w:p w:rsidR="00377754" w:rsidRPr="007B492E" w:rsidRDefault="006F38B7">
      <w:pPr>
        <w:pStyle w:val="ac"/>
        <w:numPr>
          <w:ilvl w:val="2"/>
          <w:numId w:val="2"/>
        </w:numPr>
        <w:spacing w:after="0" w:line="480" w:lineRule="exact"/>
        <w:ind w:firstLineChars="0"/>
        <w:rPr>
          <w:rFonts w:ascii="微软雅黑" w:hAnsi="微软雅黑"/>
          <w:sz w:val="24"/>
          <w:szCs w:val="24"/>
        </w:rPr>
      </w:pPr>
      <w:r w:rsidRPr="007B492E">
        <w:rPr>
          <w:rFonts w:ascii="微软雅黑" w:hAnsi="微软雅黑"/>
          <w:sz w:val="24"/>
          <w:szCs w:val="24"/>
        </w:rPr>
        <w:t>技术</w:t>
      </w:r>
      <w:r w:rsidRPr="007B492E">
        <w:rPr>
          <w:rFonts w:ascii="微软雅黑" w:hAnsi="微软雅黑" w:hint="eastAsia"/>
          <w:sz w:val="24"/>
          <w:szCs w:val="24"/>
        </w:rPr>
        <w:t>评审</w:t>
      </w:r>
      <w:r w:rsidRPr="007B492E">
        <w:rPr>
          <w:rFonts w:ascii="微软雅黑" w:hAnsi="微软雅黑"/>
          <w:sz w:val="24"/>
          <w:szCs w:val="24"/>
        </w:rPr>
        <w:t>（</w:t>
      </w:r>
      <w:r w:rsidRPr="007B492E">
        <w:rPr>
          <w:rFonts w:ascii="微软雅黑" w:hAnsi="微软雅黑" w:hint="eastAsia"/>
          <w:sz w:val="24"/>
          <w:szCs w:val="24"/>
        </w:rPr>
        <w:t>100</w:t>
      </w:r>
      <w:r w:rsidRPr="007B492E">
        <w:rPr>
          <w:rFonts w:ascii="微软雅黑" w:hAnsi="微软雅黑"/>
          <w:sz w:val="24"/>
          <w:szCs w:val="24"/>
        </w:rPr>
        <w:t>分）</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4"/>
        <w:gridCol w:w="1126"/>
        <w:gridCol w:w="2205"/>
        <w:gridCol w:w="817"/>
        <w:gridCol w:w="4034"/>
      </w:tblGrid>
      <w:tr w:rsidR="00377754" w:rsidRPr="007B492E">
        <w:trPr>
          <w:cantSplit/>
          <w:trHeight w:val="442"/>
          <w:tblHeader/>
          <w:jc w:val="center"/>
        </w:trPr>
        <w:tc>
          <w:tcPr>
            <w:tcW w:w="744" w:type="dxa"/>
            <w:tcBorders>
              <w:top w:val="single" w:sz="4" w:space="0" w:color="auto"/>
              <w:left w:val="single" w:sz="4" w:space="0" w:color="auto"/>
              <w:bottom w:val="single" w:sz="4" w:space="0" w:color="auto"/>
              <w:right w:val="single" w:sz="4" w:space="0" w:color="auto"/>
            </w:tcBorders>
            <w:vAlign w:val="center"/>
          </w:tcPr>
          <w:p w:rsidR="00377754" w:rsidRPr="007B492E" w:rsidRDefault="006F38B7">
            <w:pPr>
              <w:tabs>
                <w:tab w:val="left" w:pos="645"/>
              </w:tabs>
              <w:spacing w:after="0" w:line="480" w:lineRule="exact"/>
              <w:jc w:val="center"/>
              <w:rPr>
                <w:rFonts w:ascii="微软雅黑" w:hAnsi="微软雅黑"/>
                <w:b/>
                <w:sz w:val="24"/>
                <w:szCs w:val="24"/>
              </w:rPr>
            </w:pPr>
            <w:r w:rsidRPr="007B492E">
              <w:rPr>
                <w:rFonts w:ascii="微软雅黑" w:hAnsi="微软雅黑"/>
                <w:b/>
                <w:sz w:val="24"/>
                <w:szCs w:val="24"/>
              </w:rPr>
              <w:lastRenderedPageBreak/>
              <w:t>序号</w:t>
            </w:r>
          </w:p>
        </w:tc>
        <w:tc>
          <w:tcPr>
            <w:tcW w:w="3331" w:type="dxa"/>
            <w:gridSpan w:val="2"/>
            <w:tcBorders>
              <w:top w:val="single" w:sz="4" w:space="0" w:color="auto"/>
              <w:left w:val="single" w:sz="4" w:space="0" w:color="auto"/>
              <w:bottom w:val="single" w:sz="4" w:space="0" w:color="auto"/>
              <w:right w:val="single" w:sz="4" w:space="0" w:color="auto"/>
            </w:tcBorders>
            <w:vAlign w:val="center"/>
          </w:tcPr>
          <w:p w:rsidR="00377754" w:rsidRPr="007B492E" w:rsidRDefault="006F38B7">
            <w:pPr>
              <w:tabs>
                <w:tab w:val="left" w:pos="645"/>
              </w:tabs>
              <w:spacing w:after="0" w:line="480" w:lineRule="exact"/>
              <w:jc w:val="center"/>
              <w:rPr>
                <w:rFonts w:ascii="微软雅黑" w:hAnsi="微软雅黑"/>
                <w:b/>
                <w:sz w:val="24"/>
                <w:szCs w:val="24"/>
              </w:rPr>
            </w:pPr>
            <w:r w:rsidRPr="007B492E">
              <w:rPr>
                <w:rFonts w:ascii="微软雅黑" w:hAnsi="微软雅黑"/>
                <w:b/>
                <w:sz w:val="24"/>
                <w:szCs w:val="24"/>
              </w:rPr>
              <w:t>评分细则</w:t>
            </w:r>
          </w:p>
        </w:tc>
        <w:tc>
          <w:tcPr>
            <w:tcW w:w="817" w:type="dxa"/>
            <w:tcBorders>
              <w:top w:val="single" w:sz="4" w:space="0" w:color="auto"/>
              <w:left w:val="single" w:sz="4" w:space="0" w:color="auto"/>
              <w:bottom w:val="single" w:sz="4" w:space="0" w:color="auto"/>
              <w:right w:val="single" w:sz="4" w:space="0" w:color="auto"/>
            </w:tcBorders>
            <w:vAlign w:val="center"/>
          </w:tcPr>
          <w:p w:rsidR="00377754" w:rsidRPr="007B492E" w:rsidRDefault="006F38B7">
            <w:pPr>
              <w:tabs>
                <w:tab w:val="left" w:pos="645"/>
              </w:tabs>
              <w:spacing w:after="0" w:line="480" w:lineRule="exact"/>
              <w:jc w:val="center"/>
              <w:rPr>
                <w:rFonts w:ascii="微软雅黑" w:hAnsi="微软雅黑"/>
                <w:b/>
                <w:sz w:val="24"/>
                <w:szCs w:val="24"/>
              </w:rPr>
            </w:pPr>
            <w:r w:rsidRPr="007B492E">
              <w:rPr>
                <w:rFonts w:ascii="微软雅黑" w:hAnsi="微软雅黑"/>
                <w:b/>
                <w:sz w:val="24"/>
                <w:szCs w:val="24"/>
              </w:rPr>
              <w:t>分值</w:t>
            </w:r>
          </w:p>
        </w:tc>
        <w:tc>
          <w:tcPr>
            <w:tcW w:w="4034" w:type="dxa"/>
            <w:tcBorders>
              <w:top w:val="single" w:sz="4" w:space="0" w:color="auto"/>
              <w:left w:val="single" w:sz="4" w:space="0" w:color="auto"/>
              <w:bottom w:val="single" w:sz="4" w:space="0" w:color="auto"/>
              <w:right w:val="single" w:sz="4" w:space="0" w:color="auto"/>
            </w:tcBorders>
            <w:vAlign w:val="center"/>
          </w:tcPr>
          <w:p w:rsidR="00377754" w:rsidRPr="007B492E" w:rsidRDefault="006F38B7">
            <w:pPr>
              <w:tabs>
                <w:tab w:val="left" w:pos="645"/>
              </w:tabs>
              <w:spacing w:after="0" w:line="480" w:lineRule="exact"/>
              <w:jc w:val="center"/>
              <w:rPr>
                <w:rFonts w:ascii="微软雅黑" w:hAnsi="微软雅黑"/>
                <w:b/>
                <w:sz w:val="24"/>
                <w:szCs w:val="24"/>
              </w:rPr>
            </w:pPr>
            <w:r w:rsidRPr="007B492E">
              <w:rPr>
                <w:rFonts w:ascii="微软雅黑" w:hAnsi="微软雅黑"/>
                <w:b/>
                <w:sz w:val="24"/>
                <w:szCs w:val="24"/>
              </w:rPr>
              <w:t>得分</w:t>
            </w:r>
          </w:p>
        </w:tc>
      </w:tr>
      <w:tr w:rsidR="00377754" w:rsidRPr="007B492E">
        <w:trPr>
          <w:cantSplit/>
          <w:trHeight w:val="442"/>
          <w:tblHeader/>
          <w:jc w:val="center"/>
        </w:trPr>
        <w:tc>
          <w:tcPr>
            <w:tcW w:w="744" w:type="dxa"/>
            <w:vMerge w:val="restart"/>
            <w:tcBorders>
              <w:top w:val="single" w:sz="4" w:space="0" w:color="auto"/>
              <w:left w:val="single" w:sz="4" w:space="0" w:color="auto"/>
              <w:right w:val="single" w:sz="4" w:space="0" w:color="auto"/>
            </w:tcBorders>
            <w:vAlign w:val="center"/>
          </w:tcPr>
          <w:p w:rsidR="00377754" w:rsidRPr="007B492E" w:rsidRDefault="006F38B7">
            <w:pPr>
              <w:tabs>
                <w:tab w:val="left" w:pos="645"/>
              </w:tabs>
              <w:spacing w:after="0" w:line="480" w:lineRule="exact"/>
              <w:jc w:val="center"/>
              <w:rPr>
                <w:rFonts w:ascii="微软雅黑" w:hAnsi="微软雅黑"/>
                <w:b/>
                <w:sz w:val="24"/>
                <w:szCs w:val="24"/>
              </w:rPr>
            </w:pPr>
            <w:r w:rsidRPr="007B492E">
              <w:rPr>
                <w:rFonts w:ascii="微软雅黑" w:hAnsi="微软雅黑" w:hint="eastAsia"/>
                <w:b/>
                <w:sz w:val="24"/>
                <w:szCs w:val="24"/>
              </w:rPr>
              <w:t>1</w:t>
            </w:r>
          </w:p>
        </w:tc>
        <w:tc>
          <w:tcPr>
            <w:tcW w:w="1126" w:type="dxa"/>
            <w:vMerge w:val="restart"/>
            <w:tcBorders>
              <w:top w:val="single" w:sz="4" w:space="0" w:color="auto"/>
              <w:left w:val="single" w:sz="4" w:space="0" w:color="auto"/>
              <w:right w:val="single" w:sz="4" w:space="0" w:color="auto"/>
            </w:tcBorders>
            <w:vAlign w:val="center"/>
          </w:tcPr>
          <w:p w:rsidR="00377754" w:rsidRPr="007B492E" w:rsidRDefault="006F38B7">
            <w:pPr>
              <w:tabs>
                <w:tab w:val="left" w:pos="645"/>
              </w:tabs>
              <w:spacing w:after="0" w:line="480" w:lineRule="exact"/>
              <w:jc w:val="center"/>
              <w:rPr>
                <w:rFonts w:ascii="微软雅黑" w:hAnsi="微软雅黑"/>
                <w:b/>
                <w:sz w:val="24"/>
                <w:szCs w:val="24"/>
              </w:rPr>
            </w:pPr>
            <w:r w:rsidRPr="007B492E">
              <w:rPr>
                <w:rFonts w:ascii="微软雅黑" w:hAnsi="微软雅黑" w:hint="eastAsia"/>
                <w:b/>
                <w:sz w:val="24"/>
                <w:szCs w:val="24"/>
              </w:rPr>
              <w:t>业务响应方案</w:t>
            </w:r>
          </w:p>
          <w:p w:rsidR="00377754" w:rsidRPr="007B492E" w:rsidRDefault="006F38B7">
            <w:pPr>
              <w:tabs>
                <w:tab w:val="left" w:pos="645"/>
              </w:tabs>
              <w:spacing w:after="0" w:line="480" w:lineRule="exact"/>
              <w:jc w:val="center"/>
              <w:rPr>
                <w:rFonts w:ascii="微软雅黑" w:hAnsi="微软雅黑"/>
                <w:b/>
                <w:sz w:val="24"/>
                <w:szCs w:val="24"/>
              </w:rPr>
            </w:pPr>
            <w:r w:rsidRPr="007B492E">
              <w:rPr>
                <w:rFonts w:ascii="微软雅黑" w:hAnsi="微软雅黑" w:hint="eastAsia"/>
                <w:b/>
                <w:sz w:val="24"/>
                <w:szCs w:val="24"/>
              </w:rPr>
              <w:t>（60分）</w:t>
            </w:r>
          </w:p>
        </w:tc>
        <w:tc>
          <w:tcPr>
            <w:tcW w:w="2205" w:type="dxa"/>
            <w:tcBorders>
              <w:top w:val="single" w:sz="4" w:space="0" w:color="auto"/>
              <w:left w:val="single" w:sz="4" w:space="0" w:color="auto"/>
              <w:bottom w:val="single" w:sz="4" w:space="0" w:color="auto"/>
              <w:right w:val="single" w:sz="4" w:space="0" w:color="auto"/>
            </w:tcBorders>
            <w:vAlign w:val="center"/>
          </w:tcPr>
          <w:p w:rsidR="00377754" w:rsidRPr="007B492E" w:rsidRDefault="006F38B7">
            <w:pPr>
              <w:tabs>
                <w:tab w:val="left" w:pos="645"/>
              </w:tabs>
              <w:spacing w:after="0" w:line="480" w:lineRule="exact"/>
              <w:jc w:val="center"/>
              <w:rPr>
                <w:rFonts w:ascii="微软雅黑" w:hAnsi="微软雅黑"/>
                <w:sz w:val="24"/>
                <w:szCs w:val="24"/>
              </w:rPr>
            </w:pPr>
            <w:r w:rsidRPr="007B492E">
              <w:rPr>
                <w:rFonts w:ascii="微软雅黑" w:hAnsi="微软雅黑"/>
                <w:sz w:val="24"/>
                <w:szCs w:val="24"/>
              </w:rPr>
              <w:t>货物质量与食品安全</w:t>
            </w:r>
          </w:p>
        </w:tc>
        <w:tc>
          <w:tcPr>
            <w:tcW w:w="817" w:type="dxa"/>
            <w:tcBorders>
              <w:top w:val="single" w:sz="4" w:space="0" w:color="auto"/>
              <w:left w:val="single" w:sz="4" w:space="0" w:color="auto"/>
              <w:bottom w:val="single" w:sz="4" w:space="0" w:color="auto"/>
              <w:right w:val="single" w:sz="4" w:space="0" w:color="auto"/>
            </w:tcBorders>
            <w:vAlign w:val="center"/>
          </w:tcPr>
          <w:p w:rsidR="00377754" w:rsidRPr="007B492E" w:rsidRDefault="006F38B7">
            <w:pPr>
              <w:tabs>
                <w:tab w:val="left" w:pos="645"/>
              </w:tabs>
              <w:spacing w:after="0" w:line="480" w:lineRule="exact"/>
              <w:jc w:val="center"/>
              <w:rPr>
                <w:rFonts w:ascii="微软雅黑" w:hAnsi="微软雅黑"/>
                <w:sz w:val="24"/>
                <w:szCs w:val="24"/>
              </w:rPr>
            </w:pPr>
            <w:r w:rsidRPr="007B492E">
              <w:rPr>
                <w:rFonts w:ascii="微软雅黑" w:hAnsi="微软雅黑" w:hint="eastAsia"/>
                <w:sz w:val="24"/>
                <w:szCs w:val="24"/>
              </w:rPr>
              <w:t>20</w:t>
            </w:r>
          </w:p>
        </w:tc>
        <w:tc>
          <w:tcPr>
            <w:tcW w:w="4034" w:type="dxa"/>
            <w:tcBorders>
              <w:top w:val="single" w:sz="4" w:space="0" w:color="auto"/>
              <w:left w:val="single" w:sz="4" w:space="0" w:color="auto"/>
              <w:bottom w:val="single" w:sz="4" w:space="0" w:color="auto"/>
              <w:right w:val="single" w:sz="4" w:space="0" w:color="auto"/>
            </w:tcBorders>
            <w:vAlign w:val="center"/>
          </w:tcPr>
          <w:p w:rsidR="00377754" w:rsidRPr="007B492E" w:rsidRDefault="006F38B7">
            <w:pPr>
              <w:tabs>
                <w:tab w:val="left" w:pos="645"/>
              </w:tabs>
              <w:spacing w:after="0" w:line="480" w:lineRule="exact"/>
              <w:rPr>
                <w:rFonts w:ascii="微软雅黑" w:hAnsi="微软雅黑"/>
                <w:sz w:val="24"/>
                <w:szCs w:val="24"/>
              </w:rPr>
            </w:pPr>
            <w:r w:rsidRPr="007B492E">
              <w:rPr>
                <w:rFonts w:ascii="微软雅黑" w:hAnsi="微软雅黑" w:hint="eastAsia"/>
                <w:sz w:val="24"/>
                <w:szCs w:val="24"/>
              </w:rPr>
              <w:t>1）货物质量认证检测 1-10分；</w:t>
            </w:r>
          </w:p>
          <w:p w:rsidR="00377754" w:rsidRPr="007B492E" w:rsidRDefault="006F38B7">
            <w:pPr>
              <w:tabs>
                <w:tab w:val="left" w:pos="645"/>
              </w:tabs>
              <w:spacing w:after="0" w:line="480" w:lineRule="exact"/>
              <w:rPr>
                <w:rFonts w:ascii="微软雅黑" w:hAnsi="微软雅黑"/>
                <w:sz w:val="24"/>
                <w:szCs w:val="24"/>
              </w:rPr>
            </w:pPr>
            <w:r w:rsidRPr="007B492E">
              <w:rPr>
                <w:rFonts w:ascii="微软雅黑" w:hAnsi="微软雅黑" w:hint="eastAsia"/>
                <w:sz w:val="24"/>
                <w:szCs w:val="24"/>
              </w:rPr>
              <w:t>2）食品安全、货物质量管理1-10分；</w:t>
            </w:r>
          </w:p>
        </w:tc>
      </w:tr>
      <w:tr w:rsidR="00377754" w:rsidRPr="007B492E">
        <w:trPr>
          <w:cantSplit/>
          <w:trHeight w:val="442"/>
          <w:tblHeader/>
          <w:jc w:val="center"/>
        </w:trPr>
        <w:tc>
          <w:tcPr>
            <w:tcW w:w="744" w:type="dxa"/>
            <w:vMerge/>
            <w:tcBorders>
              <w:left w:val="single" w:sz="4" w:space="0" w:color="auto"/>
              <w:right w:val="single" w:sz="4" w:space="0" w:color="auto"/>
            </w:tcBorders>
            <w:vAlign w:val="center"/>
          </w:tcPr>
          <w:p w:rsidR="00377754" w:rsidRPr="007B492E" w:rsidRDefault="00377754">
            <w:pPr>
              <w:tabs>
                <w:tab w:val="left" w:pos="645"/>
              </w:tabs>
              <w:spacing w:after="0" w:line="480" w:lineRule="exact"/>
              <w:jc w:val="center"/>
              <w:rPr>
                <w:rFonts w:ascii="微软雅黑" w:hAnsi="微软雅黑"/>
                <w:b/>
                <w:sz w:val="24"/>
                <w:szCs w:val="24"/>
              </w:rPr>
            </w:pPr>
          </w:p>
        </w:tc>
        <w:tc>
          <w:tcPr>
            <w:tcW w:w="1126" w:type="dxa"/>
            <w:vMerge/>
            <w:tcBorders>
              <w:left w:val="single" w:sz="4" w:space="0" w:color="auto"/>
              <w:right w:val="single" w:sz="4" w:space="0" w:color="auto"/>
            </w:tcBorders>
            <w:vAlign w:val="center"/>
          </w:tcPr>
          <w:p w:rsidR="00377754" w:rsidRPr="007B492E" w:rsidRDefault="00377754">
            <w:pPr>
              <w:tabs>
                <w:tab w:val="left" w:pos="645"/>
              </w:tabs>
              <w:spacing w:after="0" w:line="480" w:lineRule="exact"/>
              <w:jc w:val="center"/>
              <w:rPr>
                <w:rFonts w:ascii="微软雅黑" w:hAnsi="微软雅黑"/>
                <w:b/>
                <w:sz w:val="24"/>
                <w:szCs w:val="24"/>
              </w:rPr>
            </w:pPr>
          </w:p>
        </w:tc>
        <w:tc>
          <w:tcPr>
            <w:tcW w:w="2205" w:type="dxa"/>
            <w:tcBorders>
              <w:top w:val="single" w:sz="4" w:space="0" w:color="auto"/>
              <w:left w:val="single" w:sz="4" w:space="0" w:color="auto"/>
              <w:bottom w:val="single" w:sz="4" w:space="0" w:color="auto"/>
              <w:right w:val="single" w:sz="4" w:space="0" w:color="auto"/>
            </w:tcBorders>
            <w:vAlign w:val="center"/>
          </w:tcPr>
          <w:p w:rsidR="00377754" w:rsidRPr="007B492E" w:rsidRDefault="006F38B7">
            <w:pPr>
              <w:tabs>
                <w:tab w:val="left" w:pos="645"/>
              </w:tabs>
              <w:spacing w:after="0" w:line="480" w:lineRule="exact"/>
              <w:jc w:val="center"/>
              <w:rPr>
                <w:rFonts w:ascii="微软雅黑" w:hAnsi="微软雅黑"/>
                <w:sz w:val="24"/>
                <w:szCs w:val="24"/>
              </w:rPr>
            </w:pPr>
            <w:r w:rsidRPr="007B492E">
              <w:rPr>
                <w:rFonts w:ascii="微软雅黑" w:hAnsi="微软雅黑" w:hint="eastAsia"/>
                <w:sz w:val="24"/>
                <w:szCs w:val="24"/>
              </w:rPr>
              <w:t>供货管理方案</w:t>
            </w:r>
          </w:p>
        </w:tc>
        <w:tc>
          <w:tcPr>
            <w:tcW w:w="817" w:type="dxa"/>
            <w:tcBorders>
              <w:top w:val="single" w:sz="4" w:space="0" w:color="auto"/>
              <w:left w:val="single" w:sz="4" w:space="0" w:color="auto"/>
              <w:bottom w:val="single" w:sz="4" w:space="0" w:color="auto"/>
              <w:right w:val="single" w:sz="4" w:space="0" w:color="auto"/>
            </w:tcBorders>
            <w:vAlign w:val="center"/>
          </w:tcPr>
          <w:p w:rsidR="00377754" w:rsidRPr="007B492E" w:rsidRDefault="006F38B7">
            <w:pPr>
              <w:tabs>
                <w:tab w:val="left" w:pos="645"/>
              </w:tabs>
              <w:spacing w:after="0" w:line="480" w:lineRule="exact"/>
              <w:jc w:val="center"/>
              <w:rPr>
                <w:rFonts w:ascii="微软雅黑" w:hAnsi="微软雅黑"/>
                <w:sz w:val="24"/>
                <w:szCs w:val="24"/>
              </w:rPr>
            </w:pPr>
            <w:r w:rsidRPr="007B492E">
              <w:rPr>
                <w:rFonts w:ascii="微软雅黑" w:hAnsi="微软雅黑" w:hint="eastAsia"/>
                <w:sz w:val="24"/>
                <w:szCs w:val="24"/>
              </w:rPr>
              <w:t>20</w:t>
            </w:r>
          </w:p>
        </w:tc>
        <w:tc>
          <w:tcPr>
            <w:tcW w:w="4034" w:type="dxa"/>
            <w:tcBorders>
              <w:top w:val="single" w:sz="4" w:space="0" w:color="auto"/>
              <w:left w:val="single" w:sz="4" w:space="0" w:color="auto"/>
              <w:bottom w:val="single" w:sz="4" w:space="0" w:color="auto"/>
              <w:right w:val="single" w:sz="4" w:space="0" w:color="auto"/>
            </w:tcBorders>
            <w:vAlign w:val="center"/>
          </w:tcPr>
          <w:p w:rsidR="00377754" w:rsidRPr="007B492E" w:rsidRDefault="006F38B7">
            <w:pPr>
              <w:tabs>
                <w:tab w:val="left" w:pos="645"/>
              </w:tabs>
              <w:spacing w:after="0" w:line="480" w:lineRule="exact"/>
              <w:rPr>
                <w:rFonts w:ascii="微软雅黑" w:hAnsi="微软雅黑"/>
                <w:sz w:val="24"/>
                <w:szCs w:val="24"/>
              </w:rPr>
            </w:pPr>
            <w:r w:rsidRPr="007B492E">
              <w:rPr>
                <w:rFonts w:ascii="微软雅黑" w:hAnsi="微软雅黑"/>
                <w:sz w:val="24"/>
                <w:szCs w:val="24"/>
              </w:rPr>
              <w:t>根据响应人供货履约及应急能力得</w:t>
            </w:r>
            <w:r w:rsidRPr="007B492E">
              <w:rPr>
                <w:rFonts w:ascii="微软雅黑" w:hAnsi="微软雅黑" w:hint="eastAsia"/>
                <w:sz w:val="24"/>
                <w:szCs w:val="24"/>
              </w:rPr>
              <w:t>1-20分；</w:t>
            </w:r>
          </w:p>
        </w:tc>
      </w:tr>
      <w:tr w:rsidR="00377754" w:rsidRPr="007B492E">
        <w:trPr>
          <w:cantSplit/>
          <w:trHeight w:val="442"/>
          <w:tblHeader/>
          <w:jc w:val="center"/>
        </w:trPr>
        <w:tc>
          <w:tcPr>
            <w:tcW w:w="744" w:type="dxa"/>
            <w:vMerge/>
            <w:tcBorders>
              <w:left w:val="single" w:sz="4" w:space="0" w:color="auto"/>
              <w:right w:val="single" w:sz="4" w:space="0" w:color="auto"/>
            </w:tcBorders>
            <w:vAlign w:val="center"/>
          </w:tcPr>
          <w:p w:rsidR="00377754" w:rsidRPr="007B492E" w:rsidRDefault="00377754">
            <w:pPr>
              <w:tabs>
                <w:tab w:val="left" w:pos="645"/>
              </w:tabs>
              <w:spacing w:after="0" w:line="480" w:lineRule="exact"/>
              <w:jc w:val="center"/>
              <w:rPr>
                <w:rFonts w:ascii="微软雅黑" w:hAnsi="微软雅黑"/>
                <w:b/>
                <w:sz w:val="24"/>
                <w:szCs w:val="24"/>
              </w:rPr>
            </w:pPr>
          </w:p>
        </w:tc>
        <w:tc>
          <w:tcPr>
            <w:tcW w:w="1126" w:type="dxa"/>
            <w:vMerge/>
            <w:tcBorders>
              <w:left w:val="single" w:sz="4" w:space="0" w:color="auto"/>
              <w:right w:val="single" w:sz="4" w:space="0" w:color="auto"/>
            </w:tcBorders>
            <w:vAlign w:val="center"/>
          </w:tcPr>
          <w:p w:rsidR="00377754" w:rsidRPr="007B492E" w:rsidRDefault="00377754">
            <w:pPr>
              <w:tabs>
                <w:tab w:val="left" w:pos="645"/>
              </w:tabs>
              <w:spacing w:after="0" w:line="480" w:lineRule="exact"/>
              <w:jc w:val="center"/>
              <w:rPr>
                <w:rFonts w:ascii="微软雅黑" w:hAnsi="微软雅黑"/>
                <w:b/>
                <w:sz w:val="24"/>
                <w:szCs w:val="24"/>
              </w:rPr>
            </w:pPr>
          </w:p>
        </w:tc>
        <w:tc>
          <w:tcPr>
            <w:tcW w:w="2205" w:type="dxa"/>
            <w:tcBorders>
              <w:top w:val="single" w:sz="4" w:space="0" w:color="auto"/>
              <w:left w:val="single" w:sz="4" w:space="0" w:color="auto"/>
              <w:bottom w:val="single" w:sz="4" w:space="0" w:color="auto"/>
              <w:right w:val="single" w:sz="4" w:space="0" w:color="auto"/>
            </w:tcBorders>
            <w:vAlign w:val="center"/>
          </w:tcPr>
          <w:p w:rsidR="00377754" w:rsidRPr="007B492E" w:rsidRDefault="006F38B7">
            <w:pPr>
              <w:tabs>
                <w:tab w:val="left" w:pos="645"/>
              </w:tabs>
              <w:spacing w:after="0" w:line="480" w:lineRule="exact"/>
              <w:jc w:val="center"/>
              <w:rPr>
                <w:rFonts w:ascii="微软雅黑" w:hAnsi="微软雅黑"/>
                <w:sz w:val="24"/>
                <w:szCs w:val="24"/>
              </w:rPr>
            </w:pPr>
            <w:r w:rsidRPr="007B492E">
              <w:rPr>
                <w:rFonts w:ascii="微软雅黑" w:hAnsi="微软雅黑" w:hint="eastAsia"/>
                <w:sz w:val="24"/>
                <w:szCs w:val="24"/>
              </w:rPr>
              <w:t>运输条件</w:t>
            </w:r>
          </w:p>
        </w:tc>
        <w:tc>
          <w:tcPr>
            <w:tcW w:w="817" w:type="dxa"/>
            <w:tcBorders>
              <w:top w:val="single" w:sz="4" w:space="0" w:color="auto"/>
              <w:left w:val="single" w:sz="4" w:space="0" w:color="auto"/>
              <w:bottom w:val="single" w:sz="4" w:space="0" w:color="auto"/>
              <w:right w:val="single" w:sz="4" w:space="0" w:color="auto"/>
            </w:tcBorders>
            <w:vAlign w:val="center"/>
          </w:tcPr>
          <w:p w:rsidR="00377754" w:rsidRPr="007B492E" w:rsidRDefault="006F38B7">
            <w:pPr>
              <w:tabs>
                <w:tab w:val="left" w:pos="645"/>
              </w:tabs>
              <w:spacing w:after="0" w:line="480" w:lineRule="exact"/>
              <w:jc w:val="center"/>
              <w:rPr>
                <w:rFonts w:ascii="微软雅黑" w:hAnsi="微软雅黑"/>
                <w:sz w:val="24"/>
                <w:szCs w:val="24"/>
              </w:rPr>
            </w:pPr>
            <w:r w:rsidRPr="007B492E">
              <w:rPr>
                <w:rFonts w:ascii="微软雅黑" w:hAnsi="微软雅黑" w:hint="eastAsia"/>
                <w:sz w:val="24"/>
                <w:szCs w:val="24"/>
              </w:rPr>
              <w:t>10</w:t>
            </w:r>
          </w:p>
        </w:tc>
        <w:tc>
          <w:tcPr>
            <w:tcW w:w="4034" w:type="dxa"/>
            <w:tcBorders>
              <w:top w:val="single" w:sz="4" w:space="0" w:color="auto"/>
              <w:left w:val="single" w:sz="4" w:space="0" w:color="auto"/>
              <w:bottom w:val="single" w:sz="4" w:space="0" w:color="auto"/>
              <w:right w:val="single" w:sz="4" w:space="0" w:color="auto"/>
            </w:tcBorders>
            <w:vAlign w:val="center"/>
          </w:tcPr>
          <w:p w:rsidR="00377754" w:rsidRPr="007B492E" w:rsidRDefault="006F38B7">
            <w:pPr>
              <w:tabs>
                <w:tab w:val="left" w:pos="645"/>
              </w:tabs>
              <w:spacing w:after="0" w:line="480" w:lineRule="exact"/>
              <w:rPr>
                <w:rFonts w:ascii="微软雅黑" w:hAnsi="微软雅黑"/>
                <w:sz w:val="24"/>
                <w:szCs w:val="24"/>
              </w:rPr>
            </w:pPr>
            <w:r w:rsidRPr="007B492E">
              <w:rPr>
                <w:rFonts w:ascii="微软雅黑" w:hAnsi="微软雅黑"/>
                <w:sz w:val="24"/>
                <w:szCs w:val="24"/>
              </w:rPr>
              <w:t>根据响应文件内容得</w:t>
            </w:r>
            <w:r w:rsidRPr="007B492E">
              <w:rPr>
                <w:rFonts w:ascii="微软雅黑" w:hAnsi="微软雅黑" w:hint="eastAsia"/>
                <w:sz w:val="24"/>
                <w:szCs w:val="24"/>
              </w:rPr>
              <w:t>1-10分；</w:t>
            </w:r>
          </w:p>
        </w:tc>
      </w:tr>
      <w:tr w:rsidR="00377754" w:rsidRPr="007B492E">
        <w:trPr>
          <w:cantSplit/>
          <w:trHeight w:val="442"/>
          <w:tblHeader/>
          <w:jc w:val="center"/>
        </w:trPr>
        <w:tc>
          <w:tcPr>
            <w:tcW w:w="744" w:type="dxa"/>
            <w:vMerge/>
            <w:tcBorders>
              <w:left w:val="single" w:sz="4" w:space="0" w:color="auto"/>
              <w:bottom w:val="single" w:sz="4" w:space="0" w:color="auto"/>
              <w:right w:val="single" w:sz="4" w:space="0" w:color="auto"/>
            </w:tcBorders>
            <w:vAlign w:val="center"/>
          </w:tcPr>
          <w:p w:rsidR="00377754" w:rsidRPr="007B492E" w:rsidRDefault="00377754">
            <w:pPr>
              <w:tabs>
                <w:tab w:val="left" w:pos="645"/>
              </w:tabs>
              <w:spacing w:after="0" w:line="480" w:lineRule="exact"/>
              <w:jc w:val="center"/>
              <w:rPr>
                <w:rFonts w:ascii="微软雅黑" w:hAnsi="微软雅黑"/>
                <w:b/>
                <w:sz w:val="24"/>
                <w:szCs w:val="24"/>
              </w:rPr>
            </w:pPr>
          </w:p>
        </w:tc>
        <w:tc>
          <w:tcPr>
            <w:tcW w:w="1126" w:type="dxa"/>
            <w:vMerge/>
            <w:tcBorders>
              <w:left w:val="single" w:sz="4" w:space="0" w:color="auto"/>
              <w:bottom w:val="single" w:sz="4" w:space="0" w:color="auto"/>
              <w:right w:val="single" w:sz="4" w:space="0" w:color="auto"/>
            </w:tcBorders>
            <w:vAlign w:val="center"/>
          </w:tcPr>
          <w:p w:rsidR="00377754" w:rsidRPr="007B492E" w:rsidRDefault="00377754">
            <w:pPr>
              <w:tabs>
                <w:tab w:val="left" w:pos="645"/>
              </w:tabs>
              <w:spacing w:after="0" w:line="480" w:lineRule="exact"/>
              <w:jc w:val="center"/>
              <w:rPr>
                <w:rFonts w:ascii="微软雅黑" w:hAnsi="微软雅黑"/>
                <w:b/>
                <w:sz w:val="24"/>
                <w:szCs w:val="24"/>
              </w:rPr>
            </w:pPr>
          </w:p>
        </w:tc>
        <w:tc>
          <w:tcPr>
            <w:tcW w:w="2205" w:type="dxa"/>
            <w:tcBorders>
              <w:top w:val="single" w:sz="4" w:space="0" w:color="auto"/>
              <w:left w:val="single" w:sz="4" w:space="0" w:color="auto"/>
              <w:bottom w:val="single" w:sz="4" w:space="0" w:color="auto"/>
              <w:right w:val="single" w:sz="4" w:space="0" w:color="auto"/>
            </w:tcBorders>
            <w:vAlign w:val="center"/>
          </w:tcPr>
          <w:p w:rsidR="00377754" w:rsidRPr="007B492E" w:rsidRDefault="006F38B7">
            <w:pPr>
              <w:tabs>
                <w:tab w:val="left" w:pos="645"/>
              </w:tabs>
              <w:spacing w:after="0" w:line="480" w:lineRule="exact"/>
              <w:jc w:val="center"/>
              <w:rPr>
                <w:rFonts w:ascii="微软雅黑" w:hAnsi="微软雅黑"/>
                <w:sz w:val="24"/>
                <w:szCs w:val="24"/>
              </w:rPr>
            </w:pPr>
            <w:r w:rsidRPr="007B492E">
              <w:rPr>
                <w:rFonts w:ascii="微软雅黑" w:hAnsi="微软雅黑" w:hint="eastAsia"/>
                <w:sz w:val="24"/>
                <w:szCs w:val="24"/>
              </w:rPr>
              <w:t>质检验收</w:t>
            </w:r>
          </w:p>
        </w:tc>
        <w:tc>
          <w:tcPr>
            <w:tcW w:w="817" w:type="dxa"/>
            <w:tcBorders>
              <w:top w:val="single" w:sz="4" w:space="0" w:color="auto"/>
              <w:left w:val="single" w:sz="4" w:space="0" w:color="auto"/>
              <w:bottom w:val="single" w:sz="4" w:space="0" w:color="auto"/>
              <w:right w:val="single" w:sz="4" w:space="0" w:color="auto"/>
            </w:tcBorders>
            <w:vAlign w:val="center"/>
          </w:tcPr>
          <w:p w:rsidR="00377754" w:rsidRPr="007B492E" w:rsidRDefault="006F38B7">
            <w:pPr>
              <w:tabs>
                <w:tab w:val="left" w:pos="645"/>
              </w:tabs>
              <w:spacing w:after="0" w:line="480" w:lineRule="exact"/>
              <w:jc w:val="center"/>
              <w:rPr>
                <w:rFonts w:ascii="微软雅黑" w:hAnsi="微软雅黑"/>
                <w:sz w:val="24"/>
                <w:szCs w:val="24"/>
              </w:rPr>
            </w:pPr>
            <w:r w:rsidRPr="007B492E">
              <w:rPr>
                <w:rFonts w:ascii="微软雅黑" w:hAnsi="微软雅黑" w:hint="eastAsia"/>
                <w:sz w:val="24"/>
                <w:szCs w:val="24"/>
              </w:rPr>
              <w:t>10</w:t>
            </w:r>
          </w:p>
        </w:tc>
        <w:tc>
          <w:tcPr>
            <w:tcW w:w="4034" w:type="dxa"/>
            <w:tcBorders>
              <w:top w:val="single" w:sz="4" w:space="0" w:color="auto"/>
              <w:left w:val="single" w:sz="4" w:space="0" w:color="auto"/>
              <w:bottom w:val="single" w:sz="4" w:space="0" w:color="auto"/>
              <w:right w:val="single" w:sz="4" w:space="0" w:color="auto"/>
            </w:tcBorders>
            <w:vAlign w:val="center"/>
          </w:tcPr>
          <w:p w:rsidR="00377754" w:rsidRPr="007B492E" w:rsidRDefault="006F38B7">
            <w:pPr>
              <w:tabs>
                <w:tab w:val="left" w:pos="645"/>
              </w:tabs>
              <w:spacing w:after="0" w:line="480" w:lineRule="exact"/>
              <w:rPr>
                <w:rFonts w:ascii="微软雅黑" w:hAnsi="微软雅黑"/>
                <w:sz w:val="24"/>
                <w:szCs w:val="24"/>
              </w:rPr>
            </w:pPr>
            <w:r w:rsidRPr="007B492E">
              <w:rPr>
                <w:rFonts w:ascii="微软雅黑" w:hAnsi="微软雅黑"/>
                <w:sz w:val="24"/>
                <w:szCs w:val="24"/>
              </w:rPr>
              <w:t>根据响应人的质检验收方案得</w:t>
            </w:r>
            <w:r w:rsidRPr="007B492E">
              <w:rPr>
                <w:rFonts w:ascii="微软雅黑" w:hAnsi="微软雅黑" w:hint="eastAsia"/>
                <w:sz w:val="24"/>
                <w:szCs w:val="24"/>
              </w:rPr>
              <w:t>1-10分；</w:t>
            </w:r>
          </w:p>
        </w:tc>
      </w:tr>
      <w:tr w:rsidR="00377754" w:rsidRPr="007B492E">
        <w:trPr>
          <w:cantSplit/>
          <w:trHeight w:val="442"/>
          <w:tblHeader/>
          <w:jc w:val="center"/>
        </w:trPr>
        <w:tc>
          <w:tcPr>
            <w:tcW w:w="744" w:type="dxa"/>
            <w:vMerge w:val="restart"/>
            <w:tcBorders>
              <w:top w:val="single" w:sz="4" w:space="0" w:color="auto"/>
              <w:left w:val="single" w:sz="4" w:space="0" w:color="auto"/>
              <w:right w:val="single" w:sz="4" w:space="0" w:color="auto"/>
            </w:tcBorders>
            <w:vAlign w:val="center"/>
          </w:tcPr>
          <w:p w:rsidR="00377754" w:rsidRPr="007B492E" w:rsidRDefault="006F38B7">
            <w:pPr>
              <w:tabs>
                <w:tab w:val="left" w:pos="645"/>
              </w:tabs>
              <w:spacing w:after="0" w:line="480" w:lineRule="exact"/>
              <w:jc w:val="center"/>
              <w:rPr>
                <w:rFonts w:ascii="微软雅黑" w:hAnsi="微软雅黑"/>
                <w:b/>
                <w:sz w:val="24"/>
                <w:szCs w:val="24"/>
              </w:rPr>
            </w:pPr>
            <w:r w:rsidRPr="007B492E">
              <w:rPr>
                <w:rFonts w:ascii="微软雅黑" w:hAnsi="微软雅黑" w:hint="eastAsia"/>
                <w:b/>
                <w:sz w:val="24"/>
                <w:szCs w:val="24"/>
              </w:rPr>
              <w:t>2</w:t>
            </w:r>
          </w:p>
        </w:tc>
        <w:tc>
          <w:tcPr>
            <w:tcW w:w="1126" w:type="dxa"/>
            <w:vMerge w:val="restart"/>
            <w:tcBorders>
              <w:top w:val="single" w:sz="4" w:space="0" w:color="auto"/>
              <w:left w:val="single" w:sz="4" w:space="0" w:color="auto"/>
              <w:right w:val="single" w:sz="4" w:space="0" w:color="auto"/>
            </w:tcBorders>
            <w:vAlign w:val="center"/>
          </w:tcPr>
          <w:p w:rsidR="00377754" w:rsidRPr="007B492E" w:rsidRDefault="006F38B7">
            <w:pPr>
              <w:tabs>
                <w:tab w:val="left" w:pos="645"/>
              </w:tabs>
              <w:spacing w:after="0" w:line="480" w:lineRule="exact"/>
              <w:jc w:val="center"/>
              <w:rPr>
                <w:rFonts w:ascii="微软雅黑" w:hAnsi="微软雅黑"/>
                <w:b/>
                <w:sz w:val="24"/>
                <w:szCs w:val="24"/>
              </w:rPr>
            </w:pPr>
            <w:r w:rsidRPr="007B492E">
              <w:rPr>
                <w:rFonts w:ascii="微软雅黑" w:hAnsi="微软雅黑" w:hint="eastAsia"/>
                <w:b/>
                <w:sz w:val="24"/>
                <w:szCs w:val="24"/>
              </w:rPr>
              <w:t>服务方案</w:t>
            </w:r>
          </w:p>
          <w:p w:rsidR="00377754" w:rsidRPr="007B492E" w:rsidRDefault="006F38B7">
            <w:pPr>
              <w:tabs>
                <w:tab w:val="left" w:pos="645"/>
              </w:tabs>
              <w:spacing w:after="0" w:line="480" w:lineRule="exact"/>
              <w:jc w:val="center"/>
              <w:rPr>
                <w:rFonts w:ascii="微软雅黑" w:hAnsi="微软雅黑"/>
                <w:b/>
                <w:sz w:val="24"/>
                <w:szCs w:val="24"/>
              </w:rPr>
            </w:pPr>
            <w:r w:rsidRPr="007B492E">
              <w:rPr>
                <w:rFonts w:ascii="微软雅黑" w:hAnsi="微软雅黑" w:hint="eastAsia"/>
                <w:b/>
                <w:sz w:val="24"/>
                <w:szCs w:val="24"/>
              </w:rPr>
              <w:t>（20分）</w:t>
            </w:r>
          </w:p>
        </w:tc>
        <w:tc>
          <w:tcPr>
            <w:tcW w:w="2205" w:type="dxa"/>
            <w:tcBorders>
              <w:top w:val="single" w:sz="4" w:space="0" w:color="auto"/>
              <w:left w:val="single" w:sz="4" w:space="0" w:color="auto"/>
              <w:bottom w:val="single" w:sz="4" w:space="0" w:color="auto"/>
              <w:right w:val="single" w:sz="4" w:space="0" w:color="auto"/>
            </w:tcBorders>
            <w:vAlign w:val="center"/>
          </w:tcPr>
          <w:p w:rsidR="00377754" w:rsidRPr="007B492E" w:rsidRDefault="006F38B7">
            <w:pPr>
              <w:tabs>
                <w:tab w:val="left" w:pos="645"/>
              </w:tabs>
              <w:spacing w:after="0" w:line="480" w:lineRule="exact"/>
              <w:jc w:val="center"/>
              <w:rPr>
                <w:rFonts w:ascii="微软雅黑" w:hAnsi="微软雅黑"/>
                <w:sz w:val="24"/>
                <w:szCs w:val="24"/>
              </w:rPr>
            </w:pPr>
            <w:r w:rsidRPr="007B492E">
              <w:rPr>
                <w:rFonts w:ascii="微软雅黑" w:hAnsi="微软雅黑"/>
                <w:sz w:val="24"/>
                <w:szCs w:val="24"/>
              </w:rPr>
              <w:t>服务响应</w:t>
            </w:r>
          </w:p>
        </w:tc>
        <w:tc>
          <w:tcPr>
            <w:tcW w:w="817" w:type="dxa"/>
            <w:tcBorders>
              <w:top w:val="single" w:sz="4" w:space="0" w:color="auto"/>
              <w:left w:val="single" w:sz="4" w:space="0" w:color="auto"/>
              <w:bottom w:val="single" w:sz="4" w:space="0" w:color="auto"/>
              <w:right w:val="single" w:sz="4" w:space="0" w:color="auto"/>
            </w:tcBorders>
            <w:vAlign w:val="center"/>
          </w:tcPr>
          <w:p w:rsidR="00377754" w:rsidRPr="007B492E" w:rsidRDefault="006F38B7">
            <w:pPr>
              <w:tabs>
                <w:tab w:val="left" w:pos="645"/>
              </w:tabs>
              <w:spacing w:after="0" w:line="480" w:lineRule="exact"/>
              <w:jc w:val="center"/>
              <w:rPr>
                <w:rFonts w:ascii="微软雅黑" w:hAnsi="微软雅黑"/>
                <w:sz w:val="24"/>
                <w:szCs w:val="24"/>
              </w:rPr>
            </w:pPr>
            <w:r w:rsidRPr="007B492E">
              <w:rPr>
                <w:rFonts w:ascii="微软雅黑" w:hAnsi="微软雅黑" w:hint="eastAsia"/>
                <w:sz w:val="24"/>
                <w:szCs w:val="24"/>
              </w:rPr>
              <w:t>18</w:t>
            </w:r>
          </w:p>
        </w:tc>
        <w:tc>
          <w:tcPr>
            <w:tcW w:w="4034" w:type="dxa"/>
            <w:tcBorders>
              <w:top w:val="single" w:sz="4" w:space="0" w:color="auto"/>
              <w:left w:val="single" w:sz="4" w:space="0" w:color="auto"/>
              <w:bottom w:val="single" w:sz="4" w:space="0" w:color="auto"/>
              <w:right w:val="single" w:sz="4" w:space="0" w:color="auto"/>
            </w:tcBorders>
            <w:vAlign w:val="center"/>
          </w:tcPr>
          <w:p w:rsidR="00377754" w:rsidRPr="007B492E" w:rsidRDefault="006F38B7">
            <w:pPr>
              <w:tabs>
                <w:tab w:val="left" w:pos="645"/>
              </w:tabs>
              <w:spacing w:after="0" w:line="480" w:lineRule="exact"/>
              <w:rPr>
                <w:rFonts w:ascii="微软雅黑" w:hAnsi="微软雅黑"/>
                <w:sz w:val="24"/>
                <w:szCs w:val="24"/>
              </w:rPr>
            </w:pPr>
            <w:r w:rsidRPr="007B492E">
              <w:rPr>
                <w:rFonts w:ascii="微软雅黑" w:hAnsi="微软雅黑"/>
                <w:sz w:val="24"/>
                <w:szCs w:val="24"/>
              </w:rPr>
              <w:t>根据响应人服务响应时间得</w:t>
            </w:r>
            <w:r w:rsidRPr="007B492E">
              <w:rPr>
                <w:rFonts w:ascii="微软雅黑" w:hAnsi="微软雅黑" w:hint="eastAsia"/>
                <w:sz w:val="24"/>
                <w:szCs w:val="24"/>
              </w:rPr>
              <w:t>1-18分；</w:t>
            </w:r>
          </w:p>
        </w:tc>
      </w:tr>
      <w:tr w:rsidR="00377754" w:rsidRPr="007B492E">
        <w:trPr>
          <w:cantSplit/>
          <w:trHeight w:val="442"/>
          <w:tblHeader/>
          <w:jc w:val="center"/>
        </w:trPr>
        <w:tc>
          <w:tcPr>
            <w:tcW w:w="744" w:type="dxa"/>
            <w:vMerge/>
            <w:tcBorders>
              <w:left w:val="single" w:sz="4" w:space="0" w:color="auto"/>
              <w:bottom w:val="single" w:sz="4" w:space="0" w:color="auto"/>
              <w:right w:val="single" w:sz="4" w:space="0" w:color="auto"/>
            </w:tcBorders>
            <w:vAlign w:val="center"/>
          </w:tcPr>
          <w:p w:rsidR="00377754" w:rsidRPr="007B492E" w:rsidRDefault="00377754">
            <w:pPr>
              <w:tabs>
                <w:tab w:val="left" w:pos="645"/>
              </w:tabs>
              <w:spacing w:after="0" w:line="480" w:lineRule="exact"/>
              <w:jc w:val="center"/>
              <w:rPr>
                <w:rFonts w:ascii="微软雅黑" w:hAnsi="微软雅黑"/>
                <w:b/>
                <w:sz w:val="24"/>
                <w:szCs w:val="24"/>
              </w:rPr>
            </w:pPr>
          </w:p>
        </w:tc>
        <w:tc>
          <w:tcPr>
            <w:tcW w:w="1126" w:type="dxa"/>
            <w:vMerge/>
            <w:tcBorders>
              <w:left w:val="single" w:sz="4" w:space="0" w:color="auto"/>
              <w:bottom w:val="single" w:sz="4" w:space="0" w:color="auto"/>
              <w:right w:val="single" w:sz="4" w:space="0" w:color="auto"/>
            </w:tcBorders>
            <w:vAlign w:val="center"/>
          </w:tcPr>
          <w:p w:rsidR="00377754" w:rsidRPr="007B492E" w:rsidRDefault="00377754">
            <w:pPr>
              <w:tabs>
                <w:tab w:val="left" w:pos="645"/>
              </w:tabs>
              <w:spacing w:after="0" w:line="480" w:lineRule="exact"/>
              <w:jc w:val="center"/>
              <w:rPr>
                <w:rFonts w:ascii="微软雅黑" w:hAnsi="微软雅黑"/>
                <w:b/>
                <w:sz w:val="24"/>
                <w:szCs w:val="24"/>
              </w:rPr>
            </w:pPr>
          </w:p>
        </w:tc>
        <w:tc>
          <w:tcPr>
            <w:tcW w:w="2205" w:type="dxa"/>
            <w:tcBorders>
              <w:top w:val="single" w:sz="4" w:space="0" w:color="auto"/>
              <w:left w:val="single" w:sz="4" w:space="0" w:color="auto"/>
              <w:bottom w:val="single" w:sz="4" w:space="0" w:color="auto"/>
              <w:right w:val="single" w:sz="4" w:space="0" w:color="auto"/>
            </w:tcBorders>
            <w:vAlign w:val="center"/>
          </w:tcPr>
          <w:p w:rsidR="00377754" w:rsidRPr="007B492E" w:rsidRDefault="006F38B7">
            <w:pPr>
              <w:tabs>
                <w:tab w:val="left" w:pos="645"/>
              </w:tabs>
              <w:spacing w:after="0" w:line="480" w:lineRule="exact"/>
              <w:jc w:val="center"/>
              <w:rPr>
                <w:rFonts w:ascii="微软雅黑" w:hAnsi="微软雅黑"/>
                <w:sz w:val="24"/>
                <w:szCs w:val="24"/>
              </w:rPr>
            </w:pPr>
            <w:r w:rsidRPr="007B492E">
              <w:rPr>
                <w:rFonts w:ascii="微软雅黑" w:hAnsi="微软雅黑" w:hint="eastAsia"/>
                <w:sz w:val="24"/>
                <w:szCs w:val="24"/>
              </w:rPr>
              <w:t>服务保障及承诺</w:t>
            </w:r>
          </w:p>
        </w:tc>
        <w:tc>
          <w:tcPr>
            <w:tcW w:w="817" w:type="dxa"/>
            <w:tcBorders>
              <w:top w:val="single" w:sz="4" w:space="0" w:color="auto"/>
              <w:left w:val="single" w:sz="4" w:space="0" w:color="auto"/>
              <w:bottom w:val="single" w:sz="4" w:space="0" w:color="auto"/>
              <w:right w:val="single" w:sz="4" w:space="0" w:color="auto"/>
            </w:tcBorders>
            <w:vAlign w:val="center"/>
          </w:tcPr>
          <w:p w:rsidR="00377754" w:rsidRPr="007B492E" w:rsidRDefault="006F38B7">
            <w:pPr>
              <w:tabs>
                <w:tab w:val="left" w:pos="645"/>
              </w:tabs>
              <w:spacing w:after="0" w:line="480" w:lineRule="exact"/>
              <w:jc w:val="center"/>
              <w:rPr>
                <w:rFonts w:ascii="微软雅黑" w:hAnsi="微软雅黑"/>
                <w:sz w:val="24"/>
                <w:szCs w:val="24"/>
              </w:rPr>
            </w:pPr>
            <w:r w:rsidRPr="007B492E">
              <w:rPr>
                <w:rFonts w:ascii="微软雅黑" w:hAnsi="微软雅黑" w:hint="eastAsia"/>
                <w:sz w:val="24"/>
                <w:szCs w:val="24"/>
              </w:rPr>
              <w:t>2</w:t>
            </w:r>
          </w:p>
        </w:tc>
        <w:tc>
          <w:tcPr>
            <w:tcW w:w="4034" w:type="dxa"/>
            <w:tcBorders>
              <w:top w:val="single" w:sz="4" w:space="0" w:color="auto"/>
              <w:left w:val="single" w:sz="4" w:space="0" w:color="auto"/>
              <w:bottom w:val="single" w:sz="4" w:space="0" w:color="auto"/>
              <w:right w:val="single" w:sz="4" w:space="0" w:color="auto"/>
            </w:tcBorders>
            <w:vAlign w:val="center"/>
          </w:tcPr>
          <w:p w:rsidR="00377754" w:rsidRPr="007B492E" w:rsidRDefault="006F38B7">
            <w:pPr>
              <w:tabs>
                <w:tab w:val="left" w:pos="645"/>
              </w:tabs>
              <w:spacing w:after="0" w:line="480" w:lineRule="exact"/>
              <w:rPr>
                <w:rFonts w:ascii="微软雅黑" w:hAnsi="微软雅黑"/>
                <w:sz w:val="24"/>
                <w:szCs w:val="24"/>
              </w:rPr>
            </w:pPr>
            <w:r w:rsidRPr="007B492E">
              <w:rPr>
                <w:rFonts w:ascii="微软雅黑" w:hAnsi="微软雅黑" w:hint="eastAsia"/>
                <w:sz w:val="24"/>
                <w:szCs w:val="24"/>
              </w:rPr>
              <w:t>根据响应人的增值服务方案得1-2分</w:t>
            </w:r>
          </w:p>
        </w:tc>
      </w:tr>
      <w:tr w:rsidR="00377754" w:rsidRPr="007B492E">
        <w:trPr>
          <w:cantSplit/>
          <w:trHeight w:val="442"/>
          <w:tblHeader/>
          <w:jc w:val="center"/>
        </w:trPr>
        <w:tc>
          <w:tcPr>
            <w:tcW w:w="744" w:type="dxa"/>
            <w:vMerge w:val="restart"/>
            <w:tcBorders>
              <w:top w:val="single" w:sz="4" w:space="0" w:color="auto"/>
              <w:left w:val="single" w:sz="4" w:space="0" w:color="auto"/>
              <w:right w:val="single" w:sz="4" w:space="0" w:color="auto"/>
            </w:tcBorders>
            <w:vAlign w:val="center"/>
          </w:tcPr>
          <w:p w:rsidR="00377754" w:rsidRPr="007B492E" w:rsidRDefault="006F38B7">
            <w:pPr>
              <w:tabs>
                <w:tab w:val="left" w:pos="645"/>
              </w:tabs>
              <w:spacing w:after="0" w:line="480" w:lineRule="exact"/>
              <w:jc w:val="center"/>
              <w:rPr>
                <w:rFonts w:ascii="微软雅黑" w:hAnsi="微软雅黑"/>
                <w:b/>
                <w:sz w:val="24"/>
                <w:szCs w:val="24"/>
              </w:rPr>
            </w:pPr>
            <w:r w:rsidRPr="007B492E">
              <w:rPr>
                <w:rFonts w:ascii="微软雅黑" w:hAnsi="微软雅黑" w:hint="eastAsia"/>
                <w:b/>
                <w:sz w:val="24"/>
                <w:szCs w:val="24"/>
              </w:rPr>
              <w:t>3</w:t>
            </w:r>
          </w:p>
        </w:tc>
        <w:tc>
          <w:tcPr>
            <w:tcW w:w="1126" w:type="dxa"/>
            <w:vMerge w:val="restart"/>
            <w:tcBorders>
              <w:top w:val="single" w:sz="4" w:space="0" w:color="auto"/>
              <w:left w:val="single" w:sz="4" w:space="0" w:color="auto"/>
              <w:right w:val="single" w:sz="4" w:space="0" w:color="auto"/>
            </w:tcBorders>
            <w:vAlign w:val="center"/>
          </w:tcPr>
          <w:p w:rsidR="00377754" w:rsidRPr="007B492E" w:rsidRDefault="006F38B7">
            <w:pPr>
              <w:tabs>
                <w:tab w:val="left" w:pos="645"/>
              </w:tabs>
              <w:spacing w:after="0" w:line="480" w:lineRule="exact"/>
              <w:jc w:val="center"/>
              <w:rPr>
                <w:rFonts w:ascii="微软雅黑" w:hAnsi="微软雅黑"/>
                <w:b/>
                <w:sz w:val="24"/>
                <w:szCs w:val="24"/>
              </w:rPr>
            </w:pPr>
            <w:r w:rsidRPr="007B492E">
              <w:rPr>
                <w:rFonts w:ascii="微软雅黑" w:hAnsi="微软雅黑" w:hint="eastAsia"/>
                <w:b/>
                <w:sz w:val="24"/>
                <w:szCs w:val="24"/>
              </w:rPr>
              <w:t>企业综合情况</w:t>
            </w:r>
          </w:p>
          <w:p w:rsidR="00377754" w:rsidRPr="007B492E" w:rsidRDefault="006F38B7">
            <w:pPr>
              <w:tabs>
                <w:tab w:val="left" w:pos="645"/>
              </w:tabs>
              <w:spacing w:after="0" w:line="480" w:lineRule="exact"/>
              <w:jc w:val="center"/>
              <w:rPr>
                <w:rFonts w:ascii="微软雅黑" w:hAnsi="微软雅黑"/>
                <w:b/>
                <w:sz w:val="24"/>
                <w:szCs w:val="24"/>
              </w:rPr>
            </w:pPr>
            <w:r w:rsidRPr="007B492E">
              <w:rPr>
                <w:rFonts w:ascii="微软雅黑" w:hAnsi="微软雅黑" w:hint="eastAsia"/>
                <w:b/>
                <w:sz w:val="24"/>
                <w:szCs w:val="24"/>
              </w:rPr>
              <w:t>（20分）</w:t>
            </w:r>
          </w:p>
        </w:tc>
        <w:tc>
          <w:tcPr>
            <w:tcW w:w="2205" w:type="dxa"/>
            <w:tcBorders>
              <w:top w:val="single" w:sz="4" w:space="0" w:color="auto"/>
              <w:left w:val="single" w:sz="4" w:space="0" w:color="auto"/>
              <w:bottom w:val="single" w:sz="4" w:space="0" w:color="auto"/>
              <w:right w:val="single" w:sz="4" w:space="0" w:color="auto"/>
            </w:tcBorders>
            <w:vAlign w:val="center"/>
          </w:tcPr>
          <w:p w:rsidR="00377754" w:rsidRPr="007B492E" w:rsidRDefault="006F38B7">
            <w:pPr>
              <w:tabs>
                <w:tab w:val="left" w:pos="645"/>
              </w:tabs>
              <w:spacing w:after="0" w:line="480" w:lineRule="exact"/>
              <w:jc w:val="center"/>
              <w:rPr>
                <w:rFonts w:ascii="微软雅黑" w:hAnsi="微软雅黑"/>
                <w:sz w:val="24"/>
                <w:szCs w:val="24"/>
              </w:rPr>
            </w:pPr>
            <w:r w:rsidRPr="007B492E">
              <w:rPr>
                <w:rFonts w:ascii="微软雅黑" w:hAnsi="微软雅黑"/>
                <w:sz w:val="24"/>
                <w:szCs w:val="24"/>
              </w:rPr>
              <w:t>经营场地、仓储环境</w:t>
            </w:r>
          </w:p>
        </w:tc>
        <w:tc>
          <w:tcPr>
            <w:tcW w:w="817" w:type="dxa"/>
            <w:tcBorders>
              <w:top w:val="single" w:sz="4" w:space="0" w:color="auto"/>
              <w:left w:val="single" w:sz="4" w:space="0" w:color="auto"/>
              <w:bottom w:val="single" w:sz="4" w:space="0" w:color="auto"/>
              <w:right w:val="single" w:sz="4" w:space="0" w:color="auto"/>
            </w:tcBorders>
            <w:vAlign w:val="center"/>
          </w:tcPr>
          <w:p w:rsidR="00377754" w:rsidRPr="007B492E" w:rsidRDefault="006F38B7">
            <w:pPr>
              <w:tabs>
                <w:tab w:val="left" w:pos="645"/>
              </w:tabs>
              <w:spacing w:after="0" w:line="480" w:lineRule="exact"/>
              <w:jc w:val="center"/>
              <w:rPr>
                <w:rFonts w:ascii="微软雅黑" w:hAnsi="微软雅黑"/>
                <w:sz w:val="24"/>
                <w:szCs w:val="24"/>
              </w:rPr>
            </w:pPr>
            <w:r w:rsidRPr="007B492E">
              <w:rPr>
                <w:rFonts w:ascii="微软雅黑" w:hAnsi="微软雅黑" w:hint="eastAsia"/>
                <w:sz w:val="24"/>
                <w:szCs w:val="24"/>
              </w:rPr>
              <w:t>15</w:t>
            </w:r>
          </w:p>
        </w:tc>
        <w:tc>
          <w:tcPr>
            <w:tcW w:w="4034" w:type="dxa"/>
            <w:tcBorders>
              <w:top w:val="single" w:sz="4" w:space="0" w:color="auto"/>
              <w:left w:val="single" w:sz="4" w:space="0" w:color="auto"/>
              <w:bottom w:val="single" w:sz="4" w:space="0" w:color="auto"/>
              <w:right w:val="single" w:sz="4" w:space="0" w:color="auto"/>
            </w:tcBorders>
            <w:vAlign w:val="center"/>
          </w:tcPr>
          <w:p w:rsidR="00377754" w:rsidRPr="007B492E" w:rsidRDefault="006F38B7">
            <w:pPr>
              <w:spacing w:after="0" w:line="480" w:lineRule="exact"/>
              <w:rPr>
                <w:rFonts w:ascii="微软雅黑" w:hAnsi="微软雅黑"/>
                <w:sz w:val="24"/>
                <w:szCs w:val="24"/>
              </w:rPr>
            </w:pPr>
            <w:r w:rsidRPr="007B492E">
              <w:rPr>
                <w:rFonts w:ascii="微软雅黑" w:hAnsi="微软雅黑"/>
                <w:sz w:val="24"/>
                <w:szCs w:val="24"/>
              </w:rPr>
              <w:t>根据响应文件中响应人经营场所的硬件设备、卫生及仓储环境得</w:t>
            </w:r>
            <w:r w:rsidRPr="007B492E">
              <w:rPr>
                <w:rFonts w:ascii="微软雅黑" w:hAnsi="微软雅黑" w:hint="eastAsia"/>
                <w:sz w:val="24"/>
                <w:szCs w:val="24"/>
              </w:rPr>
              <w:t>1-15分；</w:t>
            </w:r>
          </w:p>
        </w:tc>
      </w:tr>
      <w:tr w:rsidR="00377754" w:rsidRPr="007B492E">
        <w:trPr>
          <w:cantSplit/>
          <w:trHeight w:val="442"/>
          <w:tblHeader/>
          <w:jc w:val="center"/>
        </w:trPr>
        <w:tc>
          <w:tcPr>
            <w:tcW w:w="744" w:type="dxa"/>
            <w:vMerge/>
            <w:tcBorders>
              <w:left w:val="single" w:sz="4" w:space="0" w:color="auto"/>
              <w:right w:val="single" w:sz="4" w:space="0" w:color="auto"/>
            </w:tcBorders>
            <w:vAlign w:val="center"/>
          </w:tcPr>
          <w:p w:rsidR="00377754" w:rsidRPr="007B492E" w:rsidRDefault="00377754">
            <w:pPr>
              <w:tabs>
                <w:tab w:val="left" w:pos="645"/>
              </w:tabs>
              <w:spacing w:after="0" w:line="480" w:lineRule="exact"/>
              <w:jc w:val="center"/>
              <w:rPr>
                <w:rFonts w:ascii="微软雅黑" w:hAnsi="微软雅黑"/>
                <w:b/>
                <w:sz w:val="24"/>
                <w:szCs w:val="24"/>
              </w:rPr>
            </w:pPr>
          </w:p>
        </w:tc>
        <w:tc>
          <w:tcPr>
            <w:tcW w:w="1126" w:type="dxa"/>
            <w:vMerge/>
            <w:tcBorders>
              <w:left w:val="single" w:sz="4" w:space="0" w:color="auto"/>
              <w:right w:val="single" w:sz="4" w:space="0" w:color="auto"/>
            </w:tcBorders>
            <w:vAlign w:val="center"/>
          </w:tcPr>
          <w:p w:rsidR="00377754" w:rsidRPr="007B492E" w:rsidRDefault="00377754">
            <w:pPr>
              <w:tabs>
                <w:tab w:val="left" w:pos="645"/>
              </w:tabs>
              <w:spacing w:after="0" w:line="480" w:lineRule="exact"/>
              <w:jc w:val="center"/>
              <w:rPr>
                <w:rFonts w:ascii="微软雅黑" w:hAnsi="微软雅黑"/>
                <w:b/>
                <w:sz w:val="24"/>
                <w:szCs w:val="24"/>
              </w:rPr>
            </w:pPr>
          </w:p>
        </w:tc>
        <w:tc>
          <w:tcPr>
            <w:tcW w:w="2205" w:type="dxa"/>
            <w:tcBorders>
              <w:top w:val="single" w:sz="4" w:space="0" w:color="auto"/>
              <w:left w:val="single" w:sz="4" w:space="0" w:color="auto"/>
              <w:bottom w:val="single" w:sz="4" w:space="0" w:color="auto"/>
              <w:right w:val="single" w:sz="4" w:space="0" w:color="auto"/>
            </w:tcBorders>
            <w:vAlign w:val="center"/>
          </w:tcPr>
          <w:p w:rsidR="00377754" w:rsidRPr="007B492E" w:rsidRDefault="006F38B7">
            <w:pPr>
              <w:tabs>
                <w:tab w:val="left" w:pos="645"/>
              </w:tabs>
              <w:spacing w:after="0" w:line="480" w:lineRule="exact"/>
              <w:jc w:val="center"/>
              <w:rPr>
                <w:rFonts w:ascii="微软雅黑" w:hAnsi="微软雅黑"/>
                <w:sz w:val="24"/>
                <w:szCs w:val="24"/>
              </w:rPr>
            </w:pPr>
            <w:r w:rsidRPr="007B492E">
              <w:rPr>
                <w:rFonts w:ascii="微软雅黑" w:hAnsi="微软雅黑" w:hint="eastAsia"/>
                <w:sz w:val="24"/>
                <w:szCs w:val="24"/>
              </w:rPr>
              <w:t>相关业绩</w:t>
            </w:r>
          </w:p>
        </w:tc>
        <w:tc>
          <w:tcPr>
            <w:tcW w:w="817" w:type="dxa"/>
            <w:tcBorders>
              <w:top w:val="single" w:sz="4" w:space="0" w:color="auto"/>
              <w:left w:val="single" w:sz="4" w:space="0" w:color="auto"/>
              <w:bottom w:val="single" w:sz="4" w:space="0" w:color="auto"/>
              <w:right w:val="single" w:sz="4" w:space="0" w:color="auto"/>
            </w:tcBorders>
            <w:vAlign w:val="center"/>
          </w:tcPr>
          <w:p w:rsidR="00377754" w:rsidRPr="007B492E" w:rsidRDefault="006F38B7">
            <w:pPr>
              <w:tabs>
                <w:tab w:val="left" w:pos="645"/>
              </w:tabs>
              <w:spacing w:after="0" w:line="480" w:lineRule="exact"/>
              <w:jc w:val="center"/>
              <w:rPr>
                <w:rFonts w:ascii="微软雅黑" w:hAnsi="微软雅黑"/>
                <w:sz w:val="24"/>
                <w:szCs w:val="24"/>
              </w:rPr>
            </w:pPr>
            <w:r w:rsidRPr="007B492E">
              <w:rPr>
                <w:rFonts w:ascii="微软雅黑" w:hAnsi="微软雅黑" w:hint="eastAsia"/>
                <w:sz w:val="24"/>
                <w:szCs w:val="24"/>
              </w:rPr>
              <w:t>5</w:t>
            </w:r>
          </w:p>
        </w:tc>
        <w:tc>
          <w:tcPr>
            <w:tcW w:w="4034" w:type="dxa"/>
            <w:tcBorders>
              <w:top w:val="single" w:sz="4" w:space="0" w:color="auto"/>
              <w:left w:val="single" w:sz="4" w:space="0" w:color="auto"/>
              <w:bottom w:val="single" w:sz="4" w:space="0" w:color="auto"/>
              <w:right w:val="single" w:sz="4" w:space="0" w:color="auto"/>
            </w:tcBorders>
            <w:vAlign w:val="center"/>
          </w:tcPr>
          <w:p w:rsidR="00377754" w:rsidRPr="007B492E" w:rsidRDefault="006F38B7">
            <w:pPr>
              <w:spacing w:after="0" w:line="480" w:lineRule="exact"/>
              <w:rPr>
                <w:rFonts w:ascii="微软雅黑" w:hAnsi="微软雅黑"/>
                <w:sz w:val="24"/>
                <w:szCs w:val="24"/>
              </w:rPr>
            </w:pPr>
            <w:r w:rsidRPr="007B492E">
              <w:rPr>
                <w:rFonts w:ascii="微软雅黑" w:hAnsi="微软雅黑" w:hint="eastAsia"/>
                <w:sz w:val="24"/>
                <w:szCs w:val="24"/>
              </w:rPr>
              <w:t>1）根据</w:t>
            </w:r>
            <w:r w:rsidRPr="007B492E">
              <w:rPr>
                <w:rFonts w:ascii="微软雅黑" w:hAnsi="微软雅黑"/>
                <w:sz w:val="24"/>
                <w:szCs w:val="24"/>
              </w:rPr>
              <w:t>近</w:t>
            </w:r>
            <w:r w:rsidRPr="007B492E">
              <w:rPr>
                <w:rFonts w:ascii="微软雅黑" w:hAnsi="微软雅黑" w:hint="eastAsia"/>
                <w:sz w:val="24"/>
                <w:szCs w:val="24"/>
              </w:rPr>
              <w:t>3</w:t>
            </w:r>
            <w:r w:rsidRPr="007B492E">
              <w:rPr>
                <w:rFonts w:ascii="微软雅黑" w:hAnsi="微软雅黑"/>
                <w:sz w:val="24"/>
                <w:szCs w:val="24"/>
              </w:rPr>
              <w:t>年内</w:t>
            </w:r>
            <w:r w:rsidRPr="007B492E">
              <w:rPr>
                <w:rFonts w:ascii="微软雅黑" w:hAnsi="微软雅黑" w:hint="eastAsia"/>
                <w:sz w:val="24"/>
                <w:szCs w:val="24"/>
              </w:rPr>
              <w:t>（201</w:t>
            </w:r>
            <w:r w:rsidRPr="007B492E">
              <w:rPr>
                <w:rFonts w:ascii="微软雅黑" w:hAnsi="微软雅黑"/>
                <w:sz w:val="24"/>
                <w:szCs w:val="24"/>
              </w:rPr>
              <w:t>6</w:t>
            </w:r>
            <w:r w:rsidRPr="007B492E">
              <w:rPr>
                <w:rFonts w:ascii="微软雅黑" w:hAnsi="微软雅黑" w:hint="eastAsia"/>
                <w:sz w:val="24"/>
                <w:szCs w:val="24"/>
              </w:rPr>
              <w:t>年1月1日起）响应人有类似的业绩得1-5分。</w:t>
            </w:r>
          </w:p>
        </w:tc>
      </w:tr>
    </w:tbl>
    <w:p w:rsidR="00377754" w:rsidRPr="007B492E" w:rsidRDefault="00377754">
      <w:pPr>
        <w:spacing w:line="360" w:lineRule="auto"/>
        <w:rPr>
          <w:rFonts w:cs="宋体"/>
        </w:rPr>
      </w:pPr>
    </w:p>
    <w:p w:rsidR="00377754" w:rsidRPr="007B492E" w:rsidRDefault="006F38B7">
      <w:pPr>
        <w:pStyle w:val="ac"/>
        <w:numPr>
          <w:ilvl w:val="0"/>
          <w:numId w:val="1"/>
        </w:numPr>
        <w:spacing w:after="0" w:line="480" w:lineRule="exact"/>
        <w:ind w:firstLineChars="0"/>
        <w:rPr>
          <w:rFonts w:ascii="微软雅黑" w:hAnsi="微软雅黑"/>
          <w:b/>
          <w:sz w:val="24"/>
          <w:szCs w:val="24"/>
        </w:rPr>
      </w:pPr>
      <w:r w:rsidRPr="007B492E">
        <w:rPr>
          <w:rFonts w:ascii="微软雅黑" w:hAnsi="微软雅黑"/>
          <w:b/>
          <w:sz w:val="24"/>
          <w:szCs w:val="24"/>
        </w:rPr>
        <w:t>业务要求</w:t>
      </w:r>
    </w:p>
    <w:p w:rsidR="00377754" w:rsidRPr="007B492E" w:rsidRDefault="006F38B7">
      <w:pPr>
        <w:pStyle w:val="ac"/>
        <w:numPr>
          <w:ilvl w:val="1"/>
          <w:numId w:val="1"/>
        </w:numPr>
        <w:spacing w:after="0" w:line="480" w:lineRule="exact"/>
        <w:ind w:firstLineChars="0"/>
        <w:rPr>
          <w:rFonts w:ascii="微软雅黑" w:hAnsi="微软雅黑"/>
          <w:b/>
          <w:sz w:val="24"/>
          <w:szCs w:val="24"/>
        </w:rPr>
      </w:pPr>
      <w:r w:rsidRPr="007B492E">
        <w:rPr>
          <w:rFonts w:ascii="微软雅黑" w:hAnsi="微软雅黑" w:hint="eastAsia"/>
          <w:b/>
          <w:sz w:val="24"/>
          <w:szCs w:val="24"/>
        </w:rPr>
        <w:t>质量要求</w:t>
      </w:r>
    </w:p>
    <w:p w:rsidR="00377754" w:rsidRPr="007B492E" w:rsidRDefault="006F38B7">
      <w:pPr>
        <w:pStyle w:val="ac"/>
        <w:numPr>
          <w:ilvl w:val="2"/>
          <w:numId w:val="1"/>
        </w:numPr>
        <w:spacing w:after="0" w:line="480" w:lineRule="exact"/>
        <w:ind w:firstLineChars="0"/>
        <w:rPr>
          <w:rFonts w:ascii="微软雅黑" w:hAnsi="微软雅黑"/>
          <w:sz w:val="24"/>
          <w:szCs w:val="24"/>
        </w:rPr>
      </w:pPr>
      <w:r w:rsidRPr="007B492E">
        <w:rPr>
          <w:rFonts w:ascii="微软雅黑" w:hAnsi="微软雅黑" w:hint="eastAsia"/>
          <w:sz w:val="24"/>
          <w:szCs w:val="24"/>
        </w:rPr>
        <w:t>猪肉、牛肉、鲜（冻）鸡鸭、鸡鸭副产品等须具有动物检验检疫合格证明或“QS”食品质量认证标志；</w:t>
      </w:r>
    </w:p>
    <w:p w:rsidR="00377754" w:rsidRPr="007B492E" w:rsidRDefault="006F38B7">
      <w:pPr>
        <w:pStyle w:val="ac"/>
        <w:numPr>
          <w:ilvl w:val="2"/>
          <w:numId w:val="1"/>
        </w:numPr>
        <w:spacing w:after="0" w:line="480" w:lineRule="exact"/>
        <w:ind w:firstLineChars="0"/>
        <w:rPr>
          <w:rFonts w:ascii="微软雅黑" w:hAnsi="微软雅黑"/>
          <w:sz w:val="24"/>
          <w:szCs w:val="24"/>
        </w:rPr>
      </w:pPr>
      <w:r w:rsidRPr="007B492E">
        <w:rPr>
          <w:rFonts w:ascii="微软雅黑" w:hAnsi="微软雅黑" w:hint="eastAsia"/>
          <w:sz w:val="24"/>
          <w:szCs w:val="24"/>
        </w:rPr>
        <w:t>禽蛋、蔬菜必须保证新鲜，且符合食品卫生安全法要求，需提供蔬菜农残报告；</w:t>
      </w:r>
    </w:p>
    <w:p w:rsidR="00377754" w:rsidRPr="007B492E" w:rsidRDefault="006F38B7">
      <w:pPr>
        <w:pStyle w:val="ac"/>
        <w:numPr>
          <w:ilvl w:val="2"/>
          <w:numId w:val="1"/>
        </w:numPr>
        <w:spacing w:after="0" w:line="480" w:lineRule="exact"/>
        <w:ind w:firstLineChars="0"/>
        <w:rPr>
          <w:rFonts w:ascii="微软雅黑" w:hAnsi="微软雅黑"/>
          <w:sz w:val="24"/>
          <w:szCs w:val="24"/>
        </w:rPr>
      </w:pPr>
      <w:r w:rsidRPr="007B492E">
        <w:rPr>
          <w:rFonts w:ascii="微软雅黑" w:hAnsi="微软雅黑" w:hint="eastAsia"/>
          <w:sz w:val="24"/>
          <w:szCs w:val="24"/>
        </w:rPr>
        <w:t>定型包装的豆制品、半成品、油、面粉、调味品须具有“QS”食品质量安全认证；</w:t>
      </w:r>
    </w:p>
    <w:p w:rsidR="00377754" w:rsidRPr="007B492E" w:rsidRDefault="006F38B7">
      <w:pPr>
        <w:pStyle w:val="ac"/>
        <w:numPr>
          <w:ilvl w:val="2"/>
          <w:numId w:val="1"/>
        </w:numPr>
        <w:spacing w:after="0" w:line="480" w:lineRule="exact"/>
        <w:ind w:firstLineChars="0"/>
        <w:rPr>
          <w:rFonts w:ascii="微软雅黑" w:hAnsi="微软雅黑"/>
          <w:sz w:val="24"/>
          <w:szCs w:val="24"/>
        </w:rPr>
      </w:pPr>
      <w:r w:rsidRPr="007B492E">
        <w:rPr>
          <w:rFonts w:ascii="微软雅黑" w:hAnsi="微软雅黑" w:hint="eastAsia"/>
          <w:sz w:val="24"/>
          <w:szCs w:val="24"/>
        </w:rPr>
        <w:lastRenderedPageBreak/>
        <w:t>餐饮配套类需提供商品检验合格证。</w:t>
      </w:r>
    </w:p>
    <w:p w:rsidR="00377754" w:rsidRPr="007B492E" w:rsidRDefault="006F38B7">
      <w:pPr>
        <w:pStyle w:val="ac"/>
        <w:numPr>
          <w:ilvl w:val="1"/>
          <w:numId w:val="1"/>
        </w:numPr>
        <w:spacing w:after="0" w:line="480" w:lineRule="exact"/>
        <w:ind w:firstLineChars="0"/>
        <w:rPr>
          <w:rFonts w:ascii="微软雅黑" w:hAnsi="微软雅黑"/>
          <w:b/>
          <w:sz w:val="24"/>
          <w:szCs w:val="24"/>
        </w:rPr>
      </w:pPr>
      <w:r w:rsidRPr="007B492E">
        <w:rPr>
          <w:rFonts w:ascii="微软雅黑" w:hAnsi="微软雅黑" w:hint="eastAsia"/>
          <w:b/>
          <w:sz w:val="24"/>
          <w:szCs w:val="24"/>
        </w:rPr>
        <w:t>履约要求</w:t>
      </w:r>
    </w:p>
    <w:p w:rsidR="00377754" w:rsidRPr="007B492E" w:rsidRDefault="006F38B7">
      <w:pPr>
        <w:pStyle w:val="ac"/>
        <w:numPr>
          <w:ilvl w:val="2"/>
          <w:numId w:val="1"/>
        </w:numPr>
        <w:spacing w:after="0" w:line="480" w:lineRule="exact"/>
        <w:ind w:firstLineChars="0"/>
        <w:rPr>
          <w:rFonts w:ascii="微软雅黑" w:hAnsi="微软雅黑"/>
          <w:sz w:val="24"/>
          <w:szCs w:val="24"/>
        </w:rPr>
      </w:pPr>
      <w:r w:rsidRPr="007B492E">
        <w:rPr>
          <w:rFonts w:ascii="微软雅黑" w:hAnsi="微软雅黑" w:hint="eastAsia"/>
          <w:sz w:val="24"/>
          <w:szCs w:val="24"/>
        </w:rPr>
        <w:t>履约时间及方式：</w:t>
      </w:r>
    </w:p>
    <w:p w:rsidR="00377754" w:rsidRPr="007B492E" w:rsidRDefault="006F38B7">
      <w:pPr>
        <w:pStyle w:val="flName"/>
        <w:spacing w:before="0" w:after="0" w:line="480" w:lineRule="exact"/>
        <w:ind w:firstLineChars="200" w:firstLine="480"/>
        <w:jc w:val="both"/>
        <w:rPr>
          <w:rFonts w:ascii="微软雅黑" w:eastAsia="微软雅黑" w:hAnsi="微软雅黑"/>
          <w:kern w:val="2"/>
          <w:sz w:val="24"/>
          <w:szCs w:val="24"/>
        </w:rPr>
      </w:pPr>
      <w:r w:rsidRPr="007B492E">
        <w:rPr>
          <w:rFonts w:ascii="微软雅黑" w:eastAsia="微软雅黑" w:hAnsi="微软雅黑" w:hint="eastAsia"/>
          <w:kern w:val="2"/>
          <w:sz w:val="24"/>
          <w:szCs w:val="24"/>
        </w:rPr>
        <w:t>供货时须签订供货协议加盖（红印）公章后方可实施配送。具体根据餐饮管理办公室采购中心发出的书面或传真</w:t>
      </w:r>
      <w:r w:rsidRPr="007B492E">
        <w:rPr>
          <w:rFonts w:ascii="微软雅黑" w:eastAsia="微软雅黑" w:hAnsi="微软雅黑"/>
          <w:kern w:val="2"/>
          <w:sz w:val="24"/>
          <w:szCs w:val="24"/>
        </w:rPr>
        <w:t>/</w:t>
      </w:r>
      <w:r w:rsidRPr="007B492E">
        <w:rPr>
          <w:rFonts w:ascii="微软雅黑" w:eastAsia="微软雅黑" w:hAnsi="微软雅黑" w:hint="eastAsia"/>
          <w:kern w:val="2"/>
          <w:sz w:val="24"/>
          <w:szCs w:val="24"/>
        </w:rPr>
        <w:t>邮件/电话/微信需求指令为准，供应商应严格按照货物需求填写配送单，配送单包括名称、品种、规格、数量、交货地点、交货时间等内容供货。</w:t>
      </w:r>
    </w:p>
    <w:p w:rsidR="00377754" w:rsidRPr="007B492E" w:rsidRDefault="006F38B7">
      <w:pPr>
        <w:pStyle w:val="ac"/>
        <w:numPr>
          <w:ilvl w:val="2"/>
          <w:numId w:val="1"/>
        </w:numPr>
        <w:spacing w:after="0" w:line="480" w:lineRule="exact"/>
        <w:ind w:firstLineChars="0"/>
        <w:rPr>
          <w:rFonts w:ascii="微软雅黑" w:hAnsi="微软雅黑"/>
          <w:sz w:val="24"/>
          <w:szCs w:val="24"/>
        </w:rPr>
      </w:pPr>
      <w:r w:rsidRPr="007B492E">
        <w:rPr>
          <w:rFonts w:ascii="微软雅黑" w:hAnsi="微软雅黑" w:hint="eastAsia"/>
          <w:sz w:val="24"/>
          <w:szCs w:val="24"/>
        </w:rPr>
        <w:t>履约地点：</w:t>
      </w:r>
    </w:p>
    <w:p w:rsidR="00377754" w:rsidRPr="007B492E" w:rsidRDefault="006F38B7">
      <w:pPr>
        <w:pStyle w:val="flName"/>
        <w:spacing w:before="0" w:after="0" w:line="480" w:lineRule="exact"/>
        <w:ind w:firstLineChars="200" w:firstLine="480"/>
        <w:jc w:val="both"/>
        <w:rPr>
          <w:rFonts w:ascii="微软雅黑" w:eastAsia="微软雅黑" w:hAnsi="微软雅黑"/>
          <w:kern w:val="2"/>
          <w:sz w:val="24"/>
          <w:szCs w:val="24"/>
        </w:rPr>
      </w:pPr>
      <w:r w:rsidRPr="007B492E">
        <w:rPr>
          <w:rFonts w:ascii="微软雅黑" w:eastAsia="微软雅黑" w:hAnsi="微软雅黑" w:hint="eastAsia"/>
          <w:kern w:val="2"/>
          <w:sz w:val="24"/>
          <w:szCs w:val="24"/>
        </w:rPr>
        <w:t>采购中心指定的送货地点（仓库和/或食堂）。运输费、装卸费及其它相关费用包含在货物价款中，不再另行计算。</w:t>
      </w:r>
    </w:p>
    <w:p w:rsidR="00377754" w:rsidRPr="007B492E" w:rsidRDefault="006F38B7">
      <w:pPr>
        <w:pStyle w:val="ac"/>
        <w:numPr>
          <w:ilvl w:val="2"/>
          <w:numId w:val="1"/>
        </w:numPr>
        <w:spacing w:after="0" w:line="480" w:lineRule="exact"/>
        <w:ind w:firstLineChars="0"/>
        <w:rPr>
          <w:rFonts w:ascii="微软雅黑" w:hAnsi="微软雅黑"/>
          <w:sz w:val="24"/>
          <w:szCs w:val="24"/>
        </w:rPr>
      </w:pPr>
      <w:r w:rsidRPr="007B492E">
        <w:rPr>
          <w:rFonts w:ascii="微软雅黑" w:hAnsi="微软雅黑" w:hint="eastAsia"/>
          <w:sz w:val="24"/>
          <w:szCs w:val="24"/>
        </w:rPr>
        <w:t>结算方式</w:t>
      </w:r>
    </w:p>
    <w:p w:rsidR="00377754" w:rsidRPr="007B492E" w:rsidRDefault="006F38B7">
      <w:pPr>
        <w:pStyle w:val="ac"/>
        <w:numPr>
          <w:ilvl w:val="3"/>
          <w:numId w:val="3"/>
        </w:numPr>
        <w:spacing w:after="0" w:line="480" w:lineRule="exact"/>
        <w:ind w:firstLineChars="0"/>
        <w:rPr>
          <w:rFonts w:ascii="微软雅黑" w:hAnsi="微软雅黑"/>
          <w:sz w:val="24"/>
          <w:szCs w:val="24"/>
        </w:rPr>
      </w:pPr>
      <w:r w:rsidRPr="007B492E">
        <w:rPr>
          <w:rFonts w:ascii="微软雅黑" w:hAnsi="微软雅黑" w:hint="eastAsia"/>
          <w:sz w:val="24"/>
          <w:szCs w:val="24"/>
        </w:rPr>
        <w:t>结算价款：按照验收通过后的配货金额结算。</w:t>
      </w:r>
    </w:p>
    <w:p w:rsidR="00377754" w:rsidRPr="007B492E" w:rsidRDefault="006F38B7">
      <w:pPr>
        <w:pStyle w:val="ac"/>
        <w:numPr>
          <w:ilvl w:val="3"/>
          <w:numId w:val="3"/>
        </w:numPr>
        <w:spacing w:after="0" w:line="480" w:lineRule="exact"/>
        <w:ind w:firstLineChars="0"/>
        <w:rPr>
          <w:rFonts w:ascii="微软雅黑" w:hAnsi="微软雅黑"/>
          <w:sz w:val="24"/>
          <w:szCs w:val="24"/>
        </w:rPr>
      </w:pPr>
      <w:r w:rsidRPr="007B492E">
        <w:rPr>
          <w:rFonts w:ascii="微软雅黑" w:hAnsi="微软雅黑" w:hint="eastAsia"/>
          <w:sz w:val="24"/>
          <w:szCs w:val="24"/>
        </w:rPr>
        <w:t>结算方式：后勤中心餐饮管理办公室验收合格后，收到供应商开具的符合规定的税务发票，</w:t>
      </w:r>
      <w:r w:rsidRPr="007B492E">
        <w:rPr>
          <w:rFonts w:ascii="微软雅黑" w:hAnsi="微软雅黑"/>
          <w:sz w:val="24"/>
          <w:szCs w:val="24"/>
        </w:rPr>
        <w:t>20</w:t>
      </w:r>
      <w:r w:rsidRPr="007B492E">
        <w:rPr>
          <w:rFonts w:ascii="微软雅黑" w:hAnsi="微软雅黑" w:hint="eastAsia"/>
          <w:sz w:val="24"/>
          <w:szCs w:val="24"/>
        </w:rPr>
        <w:t>个工作日内通过银行划转结算付款（法定节假日、寒暑假顺延）。</w:t>
      </w:r>
    </w:p>
    <w:p w:rsidR="00377754" w:rsidRPr="007B492E" w:rsidRDefault="006F38B7">
      <w:pPr>
        <w:pStyle w:val="ac"/>
        <w:numPr>
          <w:ilvl w:val="1"/>
          <w:numId w:val="1"/>
        </w:numPr>
        <w:spacing w:after="0" w:line="480" w:lineRule="exact"/>
        <w:ind w:firstLineChars="0"/>
        <w:rPr>
          <w:rFonts w:ascii="微软雅黑" w:hAnsi="微软雅黑"/>
          <w:b/>
          <w:sz w:val="24"/>
          <w:szCs w:val="24"/>
        </w:rPr>
      </w:pPr>
      <w:r w:rsidRPr="007B492E">
        <w:rPr>
          <w:rFonts w:ascii="微软雅黑" w:hAnsi="微软雅黑" w:hint="eastAsia"/>
          <w:b/>
          <w:sz w:val="24"/>
          <w:szCs w:val="24"/>
        </w:rPr>
        <w:t>验收程序</w:t>
      </w:r>
    </w:p>
    <w:p w:rsidR="00377754" w:rsidRPr="007B492E" w:rsidRDefault="006F38B7">
      <w:pPr>
        <w:pStyle w:val="ac"/>
        <w:numPr>
          <w:ilvl w:val="2"/>
          <w:numId w:val="1"/>
        </w:numPr>
        <w:spacing w:after="0" w:line="480" w:lineRule="exact"/>
        <w:ind w:firstLineChars="0"/>
        <w:rPr>
          <w:rFonts w:ascii="微软雅黑" w:hAnsi="微软雅黑"/>
          <w:sz w:val="24"/>
          <w:szCs w:val="24"/>
        </w:rPr>
      </w:pPr>
      <w:r w:rsidRPr="007B492E">
        <w:rPr>
          <w:rFonts w:ascii="微软雅黑" w:hAnsi="微软雅黑" w:hint="eastAsia"/>
          <w:sz w:val="24"/>
          <w:szCs w:val="24"/>
        </w:rPr>
        <w:t>各类物资须经餐饮管理办公室仓储中心验收通过，并在配送单上签字认可后方可办理入库手续，未经验收的货物不得办理入库手续，否则视为不合格。验收内容包括来源的合法性、合规性，质量、品质、安全性等相关检验、检疫的完备性等，符合国家或行业规定和双方约定。</w:t>
      </w:r>
    </w:p>
    <w:p w:rsidR="00377754" w:rsidRPr="007B492E" w:rsidRDefault="006F38B7">
      <w:pPr>
        <w:pStyle w:val="ac"/>
        <w:numPr>
          <w:ilvl w:val="2"/>
          <w:numId w:val="1"/>
        </w:numPr>
        <w:spacing w:after="0" w:line="480" w:lineRule="exact"/>
        <w:ind w:firstLineChars="0"/>
        <w:rPr>
          <w:rFonts w:ascii="微软雅黑" w:hAnsi="微软雅黑"/>
          <w:sz w:val="24"/>
          <w:szCs w:val="24"/>
        </w:rPr>
      </w:pPr>
      <w:r w:rsidRPr="007B492E">
        <w:rPr>
          <w:rFonts w:ascii="微软雅黑" w:hAnsi="微软雅黑" w:hint="eastAsia"/>
          <w:sz w:val="24"/>
          <w:szCs w:val="24"/>
        </w:rPr>
        <w:t>采购工作小组代表根据需要采取适当的方式，对已入库的货物进行随机检查或抽样，对检查不合格的货物，供应商须48小时内退货或换货。</w:t>
      </w:r>
      <w:bookmarkStart w:id="12" w:name="_Toc433699964"/>
      <w:bookmarkStart w:id="13" w:name="_Toc433695295"/>
    </w:p>
    <w:p w:rsidR="00377754" w:rsidRPr="007B492E" w:rsidRDefault="006F38B7">
      <w:pPr>
        <w:pStyle w:val="ac"/>
        <w:numPr>
          <w:ilvl w:val="1"/>
          <w:numId w:val="1"/>
        </w:numPr>
        <w:spacing w:after="0" w:line="480" w:lineRule="exact"/>
        <w:ind w:firstLineChars="0"/>
        <w:rPr>
          <w:rFonts w:ascii="微软雅黑" w:hAnsi="微软雅黑"/>
          <w:b/>
          <w:sz w:val="24"/>
          <w:szCs w:val="24"/>
        </w:rPr>
      </w:pPr>
      <w:r w:rsidRPr="007B492E">
        <w:rPr>
          <w:rFonts w:ascii="微软雅黑" w:hAnsi="微软雅黑"/>
          <w:b/>
          <w:sz w:val="24"/>
          <w:szCs w:val="24"/>
        </w:rPr>
        <w:t>服务</w:t>
      </w:r>
      <w:bookmarkEnd w:id="12"/>
      <w:bookmarkEnd w:id="13"/>
      <w:r w:rsidRPr="007B492E">
        <w:rPr>
          <w:rFonts w:ascii="微软雅黑" w:hAnsi="微软雅黑"/>
          <w:b/>
          <w:sz w:val="24"/>
          <w:szCs w:val="24"/>
        </w:rPr>
        <w:t>要求</w:t>
      </w:r>
    </w:p>
    <w:p w:rsidR="00377754" w:rsidRPr="007B492E" w:rsidRDefault="006F38B7">
      <w:pPr>
        <w:pStyle w:val="ac"/>
        <w:numPr>
          <w:ilvl w:val="2"/>
          <w:numId w:val="1"/>
        </w:numPr>
        <w:spacing w:after="0" w:line="480" w:lineRule="exact"/>
        <w:ind w:firstLineChars="0"/>
        <w:rPr>
          <w:rFonts w:ascii="微软雅黑" w:hAnsi="微软雅黑"/>
          <w:sz w:val="24"/>
          <w:szCs w:val="24"/>
        </w:rPr>
      </w:pPr>
      <w:r w:rsidRPr="007B492E">
        <w:rPr>
          <w:rFonts w:ascii="微软雅黑" w:hAnsi="微软雅黑"/>
          <w:sz w:val="24"/>
          <w:szCs w:val="24"/>
        </w:rPr>
        <w:t>服务响应：接到任务要求后按要求时间供货</w:t>
      </w:r>
      <w:r w:rsidRPr="007B492E">
        <w:rPr>
          <w:rFonts w:ascii="微软雅黑" w:hAnsi="微软雅黑" w:hint="eastAsia"/>
          <w:sz w:val="24"/>
          <w:szCs w:val="24"/>
        </w:rPr>
        <w:t>；</w:t>
      </w:r>
    </w:p>
    <w:p w:rsidR="00377754" w:rsidRPr="007B492E" w:rsidRDefault="006F38B7">
      <w:pPr>
        <w:pStyle w:val="ac"/>
        <w:numPr>
          <w:ilvl w:val="2"/>
          <w:numId w:val="1"/>
        </w:numPr>
        <w:spacing w:after="0" w:line="480" w:lineRule="exact"/>
        <w:ind w:firstLineChars="0"/>
        <w:rPr>
          <w:rFonts w:ascii="微软雅黑" w:hAnsi="微软雅黑"/>
          <w:sz w:val="24"/>
          <w:szCs w:val="24"/>
        </w:rPr>
      </w:pPr>
      <w:r w:rsidRPr="007B492E">
        <w:rPr>
          <w:rFonts w:ascii="微软雅黑" w:hAnsi="微软雅黑" w:hint="eastAsia"/>
          <w:sz w:val="24"/>
          <w:szCs w:val="24"/>
        </w:rPr>
        <w:t>配合检验、检疫等</w:t>
      </w:r>
      <w:r w:rsidRPr="007B492E">
        <w:rPr>
          <w:rFonts w:ascii="微软雅黑" w:hAnsi="微软雅黑"/>
          <w:sz w:val="24"/>
          <w:szCs w:val="24"/>
        </w:rPr>
        <w:t>相关工作</w:t>
      </w:r>
      <w:r w:rsidRPr="007B492E">
        <w:rPr>
          <w:rFonts w:ascii="微软雅黑" w:hAnsi="微软雅黑" w:hint="eastAsia"/>
          <w:sz w:val="24"/>
          <w:szCs w:val="24"/>
        </w:rPr>
        <w:t>。</w:t>
      </w:r>
    </w:p>
    <w:p w:rsidR="00377754" w:rsidRPr="007B492E" w:rsidRDefault="00377754">
      <w:pPr>
        <w:spacing w:line="360" w:lineRule="auto"/>
        <w:rPr>
          <w:rFonts w:cs="宋体"/>
        </w:rPr>
      </w:pPr>
    </w:p>
    <w:p w:rsidR="00377754" w:rsidRPr="007B492E" w:rsidRDefault="00377754">
      <w:pPr>
        <w:spacing w:line="360" w:lineRule="auto"/>
        <w:rPr>
          <w:rFonts w:cs="宋体"/>
        </w:rPr>
      </w:pPr>
    </w:p>
    <w:p w:rsidR="009E485B" w:rsidRPr="007B492E" w:rsidRDefault="009E485B">
      <w:pPr>
        <w:spacing w:line="360" w:lineRule="auto"/>
        <w:rPr>
          <w:rFonts w:cs="宋体"/>
        </w:rPr>
      </w:pPr>
    </w:p>
    <w:p w:rsidR="00377754" w:rsidRPr="007B492E" w:rsidRDefault="006F38B7">
      <w:pPr>
        <w:spacing w:line="300" w:lineRule="exact"/>
        <w:ind w:firstLineChars="200" w:firstLine="480"/>
        <w:rPr>
          <w:sz w:val="24"/>
          <w:szCs w:val="24"/>
        </w:rPr>
      </w:pPr>
      <w:r w:rsidRPr="007B492E">
        <w:rPr>
          <w:rFonts w:hint="eastAsia"/>
          <w:sz w:val="24"/>
          <w:szCs w:val="24"/>
        </w:rPr>
        <w:lastRenderedPageBreak/>
        <w:t>附件</w:t>
      </w:r>
      <w:r w:rsidRPr="007B492E">
        <w:rPr>
          <w:rFonts w:hint="eastAsia"/>
          <w:sz w:val="24"/>
          <w:szCs w:val="24"/>
        </w:rPr>
        <w:t>1</w:t>
      </w:r>
    </w:p>
    <w:p w:rsidR="00377754" w:rsidRPr="007B492E" w:rsidRDefault="006F38B7" w:rsidP="007B492E">
      <w:pPr>
        <w:spacing w:beforeLines="50" w:afterLines="50"/>
        <w:jc w:val="center"/>
        <w:outlineLvl w:val="1"/>
        <w:rPr>
          <w:rFonts w:eastAsia="黑体"/>
          <w:sz w:val="30"/>
          <w:szCs w:val="30"/>
        </w:rPr>
      </w:pPr>
      <w:r w:rsidRPr="007B492E">
        <w:rPr>
          <w:rFonts w:eastAsia="黑体"/>
          <w:sz w:val="30"/>
          <w:szCs w:val="30"/>
        </w:rPr>
        <w:t>承诺书</w:t>
      </w:r>
    </w:p>
    <w:p w:rsidR="00377754" w:rsidRPr="007B492E" w:rsidRDefault="006F38B7">
      <w:pPr>
        <w:spacing w:line="360" w:lineRule="auto"/>
        <w:rPr>
          <w:sz w:val="24"/>
        </w:rPr>
      </w:pPr>
      <w:r w:rsidRPr="007B492E">
        <w:rPr>
          <w:sz w:val="24"/>
        </w:rPr>
        <w:t>本单位承诺：</w:t>
      </w:r>
    </w:p>
    <w:p w:rsidR="00377754" w:rsidRPr="007B492E" w:rsidRDefault="006F38B7">
      <w:pPr>
        <w:spacing w:line="360" w:lineRule="auto"/>
        <w:ind w:firstLineChars="200" w:firstLine="480"/>
        <w:rPr>
          <w:sz w:val="24"/>
          <w:u w:val="single"/>
        </w:rPr>
      </w:pPr>
      <w:r w:rsidRPr="007B492E">
        <w:rPr>
          <w:sz w:val="24"/>
        </w:rPr>
        <w:t>遵循公开、公平、公正和诚实守信的原则，参加</w:t>
      </w:r>
      <w:r w:rsidRPr="007B492E">
        <w:rPr>
          <w:sz w:val="24"/>
          <w:u w:val="single"/>
        </w:rPr>
        <w:t>（项目名称）</w:t>
      </w:r>
      <w:r w:rsidRPr="007B492E">
        <w:rPr>
          <w:sz w:val="24"/>
          <w:u w:val="single"/>
        </w:rPr>
        <w:t xml:space="preserve">           </w:t>
      </w:r>
      <w:r w:rsidRPr="007B492E">
        <w:rPr>
          <w:sz w:val="24"/>
        </w:rPr>
        <w:t>的采购。</w:t>
      </w:r>
    </w:p>
    <w:p w:rsidR="00377754" w:rsidRPr="007B492E" w:rsidRDefault="006F38B7">
      <w:pPr>
        <w:spacing w:line="360" w:lineRule="auto"/>
        <w:ind w:firstLineChars="200" w:firstLine="480"/>
        <w:rPr>
          <w:sz w:val="24"/>
        </w:rPr>
      </w:pPr>
      <w:r w:rsidRPr="007B492E">
        <w:rPr>
          <w:sz w:val="24"/>
        </w:rPr>
        <w:t>一、不提供有违真实的材料。</w:t>
      </w:r>
    </w:p>
    <w:p w:rsidR="00377754" w:rsidRPr="007B492E" w:rsidRDefault="006F38B7">
      <w:pPr>
        <w:spacing w:line="360" w:lineRule="auto"/>
        <w:ind w:firstLineChars="200" w:firstLine="480"/>
        <w:rPr>
          <w:sz w:val="24"/>
        </w:rPr>
      </w:pPr>
      <w:r w:rsidRPr="007B492E">
        <w:rPr>
          <w:sz w:val="24"/>
        </w:rPr>
        <w:t>二、不与采购人或其他响应人串通，损害国家利益、社会利益或他人的合法权益。</w:t>
      </w:r>
    </w:p>
    <w:p w:rsidR="00377754" w:rsidRPr="007B492E" w:rsidRDefault="006F38B7">
      <w:pPr>
        <w:spacing w:line="360" w:lineRule="auto"/>
        <w:ind w:firstLineChars="200" w:firstLine="480"/>
        <w:rPr>
          <w:sz w:val="24"/>
        </w:rPr>
      </w:pPr>
      <w:r w:rsidRPr="007B492E">
        <w:rPr>
          <w:sz w:val="24"/>
        </w:rPr>
        <w:t>三、不向采购人或评审委员会成员行贿，以谋取成交。</w:t>
      </w:r>
    </w:p>
    <w:p w:rsidR="00377754" w:rsidRPr="007B492E" w:rsidRDefault="006F38B7">
      <w:pPr>
        <w:spacing w:line="360" w:lineRule="auto"/>
        <w:ind w:firstLineChars="200" w:firstLine="480"/>
        <w:rPr>
          <w:sz w:val="24"/>
        </w:rPr>
      </w:pPr>
      <w:r w:rsidRPr="007B492E">
        <w:rPr>
          <w:sz w:val="24"/>
        </w:rPr>
        <w:t>四、不以他人名义提交响应文件或者其他方式弄虚作假，骗取成交。</w:t>
      </w:r>
    </w:p>
    <w:p w:rsidR="00377754" w:rsidRPr="007B492E" w:rsidRDefault="006F38B7">
      <w:pPr>
        <w:spacing w:line="360" w:lineRule="auto"/>
        <w:ind w:firstLineChars="200" w:firstLine="480"/>
        <w:rPr>
          <w:sz w:val="24"/>
        </w:rPr>
      </w:pPr>
      <w:r w:rsidRPr="007B492E">
        <w:rPr>
          <w:sz w:val="24"/>
        </w:rPr>
        <w:t>五、不进行缺乏事实根据或者法律依据的投诉。</w:t>
      </w:r>
    </w:p>
    <w:p w:rsidR="00377754" w:rsidRPr="007B492E" w:rsidRDefault="006F38B7">
      <w:pPr>
        <w:spacing w:line="360" w:lineRule="auto"/>
        <w:ind w:firstLineChars="200" w:firstLine="480"/>
        <w:rPr>
          <w:sz w:val="24"/>
        </w:rPr>
      </w:pPr>
      <w:r w:rsidRPr="007B492E">
        <w:rPr>
          <w:sz w:val="24"/>
        </w:rPr>
        <w:t>六、不在采购中哄抬价格或恶意压价。</w:t>
      </w:r>
    </w:p>
    <w:p w:rsidR="00377754" w:rsidRPr="007B492E" w:rsidRDefault="006F38B7">
      <w:pPr>
        <w:spacing w:line="360" w:lineRule="auto"/>
        <w:ind w:firstLineChars="200" w:firstLine="480"/>
        <w:rPr>
          <w:sz w:val="24"/>
        </w:rPr>
      </w:pPr>
      <w:r w:rsidRPr="007B492E">
        <w:rPr>
          <w:sz w:val="24"/>
        </w:rPr>
        <w:t>七、本单位若违反本承诺，愿承担相应的法律责任。</w:t>
      </w:r>
    </w:p>
    <w:p w:rsidR="00377754" w:rsidRPr="007B492E" w:rsidRDefault="006F38B7">
      <w:pPr>
        <w:spacing w:line="360" w:lineRule="auto"/>
        <w:ind w:firstLineChars="200" w:firstLine="480"/>
        <w:rPr>
          <w:sz w:val="24"/>
        </w:rPr>
      </w:pPr>
      <w:r w:rsidRPr="007B492E">
        <w:rPr>
          <w:sz w:val="24"/>
        </w:rPr>
        <w:t>八、其他承诺：</w:t>
      </w:r>
    </w:p>
    <w:p w:rsidR="00377754" w:rsidRPr="007B492E" w:rsidRDefault="00377754">
      <w:pPr>
        <w:spacing w:line="360" w:lineRule="auto"/>
        <w:ind w:firstLineChars="200" w:firstLine="480"/>
        <w:rPr>
          <w:sz w:val="24"/>
        </w:rPr>
      </w:pPr>
    </w:p>
    <w:p w:rsidR="00377754" w:rsidRPr="007B492E" w:rsidRDefault="00377754">
      <w:pPr>
        <w:spacing w:line="360" w:lineRule="auto"/>
        <w:ind w:firstLineChars="200" w:firstLine="480"/>
        <w:rPr>
          <w:sz w:val="24"/>
        </w:rPr>
      </w:pPr>
    </w:p>
    <w:p w:rsidR="00377754" w:rsidRPr="007B492E" w:rsidRDefault="006F38B7">
      <w:pPr>
        <w:spacing w:line="360" w:lineRule="auto"/>
        <w:ind w:firstLineChars="1600" w:firstLine="3840"/>
        <w:rPr>
          <w:sz w:val="24"/>
        </w:rPr>
      </w:pPr>
      <w:r w:rsidRPr="007B492E">
        <w:rPr>
          <w:rFonts w:hint="eastAsia"/>
          <w:sz w:val="24"/>
        </w:rPr>
        <w:t>申请</w:t>
      </w:r>
      <w:r w:rsidRPr="007B492E">
        <w:rPr>
          <w:sz w:val="24"/>
        </w:rPr>
        <w:t>人（单位公章）：</w:t>
      </w:r>
    </w:p>
    <w:p w:rsidR="00377754" w:rsidRPr="007B492E" w:rsidRDefault="006F38B7">
      <w:pPr>
        <w:spacing w:line="360" w:lineRule="auto"/>
        <w:ind w:firstLineChars="1600" w:firstLine="3840"/>
        <w:rPr>
          <w:sz w:val="24"/>
        </w:rPr>
      </w:pPr>
      <w:r w:rsidRPr="007B492E">
        <w:rPr>
          <w:sz w:val="24"/>
        </w:rPr>
        <w:t>法定代表人（签字或盖章）：</w:t>
      </w:r>
    </w:p>
    <w:p w:rsidR="00377754" w:rsidRPr="007B492E" w:rsidRDefault="006F38B7">
      <w:pPr>
        <w:spacing w:line="360" w:lineRule="auto"/>
        <w:ind w:firstLineChars="1600" w:firstLine="3840"/>
        <w:rPr>
          <w:sz w:val="24"/>
        </w:rPr>
      </w:pPr>
      <w:r w:rsidRPr="007B492E">
        <w:rPr>
          <w:sz w:val="24"/>
        </w:rPr>
        <w:t>年</w:t>
      </w:r>
      <w:r w:rsidRPr="007B492E">
        <w:rPr>
          <w:sz w:val="24"/>
        </w:rPr>
        <w:t xml:space="preserve">    </w:t>
      </w:r>
      <w:r w:rsidRPr="007B492E">
        <w:rPr>
          <w:rFonts w:hint="eastAsia"/>
          <w:sz w:val="24"/>
        </w:rPr>
        <w:t xml:space="preserve">  </w:t>
      </w:r>
      <w:r w:rsidRPr="007B492E">
        <w:rPr>
          <w:sz w:val="24"/>
        </w:rPr>
        <w:t>月</w:t>
      </w:r>
      <w:r w:rsidRPr="007B492E">
        <w:rPr>
          <w:sz w:val="24"/>
        </w:rPr>
        <w:t xml:space="preserve">   </w:t>
      </w:r>
      <w:r w:rsidRPr="007B492E">
        <w:rPr>
          <w:rFonts w:hint="eastAsia"/>
          <w:sz w:val="24"/>
        </w:rPr>
        <w:t xml:space="preserve">  </w:t>
      </w:r>
      <w:r w:rsidRPr="007B492E">
        <w:rPr>
          <w:sz w:val="24"/>
        </w:rPr>
        <w:t xml:space="preserve"> </w:t>
      </w:r>
      <w:r w:rsidRPr="007B492E">
        <w:rPr>
          <w:sz w:val="24"/>
        </w:rPr>
        <w:t>日</w:t>
      </w:r>
    </w:p>
    <w:p w:rsidR="00377754" w:rsidRPr="007B492E" w:rsidRDefault="00377754">
      <w:pPr>
        <w:spacing w:line="360" w:lineRule="auto"/>
        <w:ind w:firstLineChars="1600" w:firstLine="3840"/>
        <w:rPr>
          <w:sz w:val="24"/>
        </w:rPr>
      </w:pPr>
    </w:p>
    <w:p w:rsidR="00377754" w:rsidRPr="007B492E" w:rsidRDefault="006F38B7">
      <w:pPr>
        <w:spacing w:line="340" w:lineRule="exact"/>
        <w:rPr>
          <w:sz w:val="24"/>
        </w:rPr>
      </w:pPr>
      <w:r w:rsidRPr="007B492E">
        <w:rPr>
          <w:rFonts w:hint="eastAsia"/>
          <w:sz w:val="24"/>
        </w:rPr>
        <w:lastRenderedPageBreak/>
        <w:t>附件</w:t>
      </w:r>
      <w:r w:rsidRPr="007B492E">
        <w:rPr>
          <w:rFonts w:hint="eastAsia"/>
          <w:sz w:val="24"/>
        </w:rPr>
        <w:t>2</w:t>
      </w:r>
    </w:p>
    <w:p w:rsidR="00377754" w:rsidRPr="007B492E" w:rsidRDefault="006F38B7" w:rsidP="007B492E">
      <w:pPr>
        <w:spacing w:beforeLines="50" w:afterLines="50" w:line="340" w:lineRule="exact"/>
        <w:jc w:val="center"/>
        <w:outlineLvl w:val="1"/>
        <w:rPr>
          <w:rFonts w:eastAsia="黑体"/>
          <w:sz w:val="30"/>
          <w:szCs w:val="30"/>
        </w:rPr>
      </w:pPr>
      <w:r w:rsidRPr="007B492E">
        <w:rPr>
          <w:rFonts w:eastAsia="黑体"/>
          <w:sz w:val="30"/>
          <w:szCs w:val="30"/>
        </w:rPr>
        <w:t>法定代表人授权委托书</w:t>
      </w:r>
    </w:p>
    <w:p w:rsidR="00377754" w:rsidRPr="007B492E" w:rsidRDefault="006F38B7">
      <w:pPr>
        <w:spacing w:line="340" w:lineRule="exact"/>
        <w:ind w:leftChars="200" w:left="440" w:firstLineChars="200" w:firstLine="480"/>
        <w:rPr>
          <w:sz w:val="24"/>
        </w:rPr>
      </w:pPr>
      <w:r w:rsidRPr="007B492E">
        <w:rPr>
          <w:sz w:val="24"/>
        </w:rPr>
        <w:t>本人</w:t>
      </w:r>
      <w:r w:rsidRPr="007B492E">
        <w:rPr>
          <w:rFonts w:hint="eastAsia"/>
          <w:sz w:val="24"/>
        </w:rPr>
        <w:t>_____________</w:t>
      </w:r>
      <w:r w:rsidRPr="007B492E">
        <w:rPr>
          <w:sz w:val="24"/>
        </w:rPr>
        <w:t>系</w:t>
      </w:r>
      <w:r w:rsidRPr="007B492E">
        <w:rPr>
          <w:rFonts w:hint="eastAsia"/>
          <w:sz w:val="24"/>
        </w:rPr>
        <w:t>___________</w:t>
      </w:r>
      <w:r w:rsidRPr="007B492E">
        <w:rPr>
          <w:sz w:val="24"/>
        </w:rPr>
        <w:t>的法定代表人，现授权本单位在职职工</w:t>
      </w:r>
      <w:r w:rsidRPr="007B492E">
        <w:rPr>
          <w:rFonts w:hint="eastAsia"/>
          <w:sz w:val="24"/>
        </w:rPr>
        <w:t>______________</w:t>
      </w:r>
      <w:r w:rsidRPr="007B492E">
        <w:rPr>
          <w:sz w:val="24"/>
        </w:rPr>
        <w:t>为我方授权代表。授权代表根据授权，以我方名义签署、澄清、说明、补正、提交、撤回、修改</w:t>
      </w:r>
      <w:r w:rsidRPr="007B492E">
        <w:rPr>
          <w:rFonts w:hint="eastAsia"/>
          <w:sz w:val="24"/>
        </w:rPr>
        <w:t>_____________</w:t>
      </w:r>
      <w:r w:rsidRPr="007B492E">
        <w:rPr>
          <w:sz w:val="24"/>
        </w:rPr>
        <w:t>响应文件、签订合同和处理有关事宜，其法律后果由我方承担。</w:t>
      </w:r>
    </w:p>
    <w:p w:rsidR="00377754" w:rsidRPr="007B492E" w:rsidRDefault="006F38B7">
      <w:pPr>
        <w:spacing w:line="340" w:lineRule="exact"/>
        <w:ind w:leftChars="200" w:left="440" w:firstLineChars="200" w:firstLine="480"/>
        <w:rPr>
          <w:sz w:val="24"/>
        </w:rPr>
      </w:pPr>
      <w:r w:rsidRPr="007B492E">
        <w:rPr>
          <w:sz w:val="24"/>
        </w:rPr>
        <w:t>授权委托期限：</w:t>
      </w:r>
    </w:p>
    <w:p w:rsidR="00377754" w:rsidRPr="007B492E" w:rsidRDefault="006F38B7">
      <w:pPr>
        <w:spacing w:line="340" w:lineRule="exact"/>
        <w:ind w:leftChars="200" w:left="440" w:firstLineChars="200" w:firstLine="480"/>
        <w:rPr>
          <w:sz w:val="24"/>
        </w:rPr>
      </w:pPr>
      <w:r w:rsidRPr="007B492E">
        <w:rPr>
          <w:sz w:val="24"/>
        </w:rPr>
        <w:t>授权代表无权进行转移委托。</w:t>
      </w:r>
    </w:p>
    <w:p w:rsidR="00377754" w:rsidRPr="007B492E" w:rsidRDefault="00F773F0">
      <w:pPr>
        <w:spacing w:line="340" w:lineRule="exact"/>
        <w:ind w:leftChars="200" w:left="440"/>
        <w:rPr>
          <w:sz w:val="24"/>
        </w:rPr>
      </w:pPr>
      <w:r w:rsidRPr="007B492E">
        <w:rPr>
          <w:sz w:val="24"/>
        </w:rPr>
        <w:pict>
          <v:shapetype id="_x0000_t202" coordsize="21600,21600" o:spt="202" path="m,l,21600r21600,l21600,xe">
            <v:stroke joinstyle="miter"/>
            <v:path gradientshapeok="t" o:connecttype="rect"/>
          </v:shapetype>
          <v:shape id="文本框 8" o:spid="_x0000_s1030" type="#_x0000_t202" style="position:absolute;left:0;text-align:left;margin-left:36pt;margin-top:4.4pt;width:315pt;height:218.2pt;z-index:25166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">
            <v:stroke miterlimit="2"/>
            <v:textbox>
              <w:txbxContent>
                <w:p w:rsidR="00377754" w:rsidRDefault="00377754" w:rsidP="007B492E">
                  <w:pPr>
                    <w:spacing w:afterLines="100" w:line="500" w:lineRule="exact"/>
                    <w:ind w:firstLineChars="200" w:firstLine="440"/>
                    <w:rPr>
                      <w:rFonts w:ascii="宋体" w:hAnsi="宋体"/>
                      <w:szCs w:val="21"/>
                    </w:rPr>
                  </w:pPr>
                </w:p>
                <w:p w:rsidR="00377754" w:rsidRDefault="00377754" w:rsidP="007B492E">
                  <w:pPr>
                    <w:spacing w:afterLines="100" w:line="500" w:lineRule="exact"/>
                    <w:ind w:firstLineChars="200" w:firstLine="440"/>
                    <w:rPr>
                      <w:rFonts w:ascii="宋体" w:hAnsi="宋体"/>
                      <w:szCs w:val="21"/>
                    </w:rPr>
                  </w:pPr>
                </w:p>
                <w:p w:rsidR="00377754" w:rsidRDefault="006F38B7" w:rsidP="007B492E">
                  <w:pPr>
                    <w:spacing w:afterLines="100" w:line="500" w:lineRule="exact"/>
                    <w:ind w:firstLineChars="400" w:firstLine="880"/>
                    <w:rPr>
                      <w:rFonts w:ascii="宋体" w:hAnsi="宋体"/>
                    </w:rPr>
                  </w:pPr>
                  <w:r>
                    <w:rPr>
                      <w:rFonts w:ascii="宋体" w:hAnsi="宋体" w:hint="eastAsia"/>
                    </w:rPr>
                    <w:t>法定代表委托授权代表身份证复印件粘贴处</w:t>
                  </w:r>
                </w:p>
              </w:txbxContent>
            </v:textbox>
            <w10:wrap type="square"/>
          </v:shape>
        </w:pict>
      </w:r>
    </w:p>
    <w:p w:rsidR="00377754" w:rsidRPr="007B492E" w:rsidRDefault="00377754">
      <w:pPr>
        <w:spacing w:line="340" w:lineRule="exact"/>
        <w:ind w:leftChars="200" w:left="440" w:firstLineChars="1700" w:firstLine="4080"/>
        <w:rPr>
          <w:rFonts w:eastAsia="黑体"/>
          <w:sz w:val="24"/>
        </w:rPr>
      </w:pPr>
    </w:p>
    <w:p w:rsidR="00377754" w:rsidRPr="007B492E" w:rsidRDefault="00377754">
      <w:pPr>
        <w:spacing w:line="340" w:lineRule="exact"/>
        <w:ind w:leftChars="200" w:left="440" w:firstLineChars="1700" w:firstLine="4080"/>
        <w:rPr>
          <w:rFonts w:eastAsia="黑体"/>
          <w:sz w:val="24"/>
        </w:rPr>
      </w:pPr>
    </w:p>
    <w:p w:rsidR="00377754" w:rsidRPr="007B492E" w:rsidRDefault="00377754">
      <w:pPr>
        <w:spacing w:line="340" w:lineRule="exact"/>
        <w:ind w:leftChars="200" w:left="440" w:firstLineChars="1700" w:firstLine="4080"/>
        <w:rPr>
          <w:rFonts w:eastAsia="黑体"/>
          <w:sz w:val="24"/>
        </w:rPr>
      </w:pPr>
    </w:p>
    <w:p w:rsidR="00377754" w:rsidRPr="007B492E" w:rsidRDefault="00377754">
      <w:pPr>
        <w:spacing w:line="340" w:lineRule="exact"/>
        <w:ind w:leftChars="200" w:left="440" w:firstLineChars="1700" w:firstLine="4080"/>
        <w:rPr>
          <w:rFonts w:eastAsia="黑体"/>
          <w:sz w:val="24"/>
        </w:rPr>
      </w:pPr>
    </w:p>
    <w:p w:rsidR="00377754" w:rsidRPr="007B492E" w:rsidRDefault="00377754">
      <w:pPr>
        <w:spacing w:line="340" w:lineRule="exact"/>
        <w:rPr>
          <w:rFonts w:eastAsia="黑体"/>
          <w:sz w:val="24"/>
        </w:rPr>
      </w:pPr>
    </w:p>
    <w:p w:rsidR="00377754" w:rsidRPr="007B492E" w:rsidRDefault="00377754">
      <w:pPr>
        <w:spacing w:line="340" w:lineRule="exact"/>
        <w:ind w:leftChars="200" w:left="440" w:firstLineChars="1700" w:firstLine="4080"/>
        <w:rPr>
          <w:rFonts w:eastAsia="黑体"/>
          <w:sz w:val="24"/>
        </w:rPr>
      </w:pPr>
    </w:p>
    <w:p w:rsidR="00377754" w:rsidRPr="007B492E" w:rsidRDefault="006F38B7">
      <w:pPr>
        <w:spacing w:line="340" w:lineRule="exact"/>
        <w:ind w:leftChars="200" w:left="440" w:firstLineChars="1100" w:firstLine="2640"/>
        <w:rPr>
          <w:sz w:val="24"/>
        </w:rPr>
      </w:pPr>
      <w:r w:rsidRPr="007B492E">
        <w:rPr>
          <w:sz w:val="24"/>
        </w:rPr>
        <w:t>响</w:t>
      </w:r>
      <w:r w:rsidRPr="007B492E">
        <w:rPr>
          <w:sz w:val="24"/>
        </w:rPr>
        <w:t xml:space="preserve">  </w:t>
      </w:r>
      <w:r w:rsidRPr="007B492E">
        <w:rPr>
          <w:sz w:val="24"/>
        </w:rPr>
        <w:t>应</w:t>
      </w:r>
      <w:r w:rsidRPr="007B492E">
        <w:rPr>
          <w:sz w:val="24"/>
        </w:rPr>
        <w:t xml:space="preserve">  </w:t>
      </w:r>
      <w:r w:rsidRPr="007B492E">
        <w:rPr>
          <w:sz w:val="24"/>
        </w:rPr>
        <w:t>人：（单位公章）</w:t>
      </w:r>
    </w:p>
    <w:p w:rsidR="00377754" w:rsidRPr="007B492E" w:rsidRDefault="006F38B7">
      <w:pPr>
        <w:spacing w:line="340" w:lineRule="exact"/>
        <w:ind w:leftChars="200" w:left="440" w:firstLineChars="1100" w:firstLine="2640"/>
        <w:rPr>
          <w:sz w:val="24"/>
        </w:rPr>
      </w:pPr>
      <w:r w:rsidRPr="007B492E">
        <w:rPr>
          <w:sz w:val="24"/>
        </w:rPr>
        <w:t>法定代表人：（签字或盖章）</w:t>
      </w:r>
    </w:p>
    <w:p w:rsidR="00377754" w:rsidRPr="007B492E" w:rsidRDefault="006F38B7">
      <w:pPr>
        <w:spacing w:line="340" w:lineRule="exact"/>
        <w:ind w:leftChars="200" w:left="440" w:firstLineChars="1100" w:firstLine="2640"/>
        <w:rPr>
          <w:sz w:val="24"/>
          <w:u w:val="single"/>
        </w:rPr>
      </w:pPr>
      <w:r w:rsidRPr="007B492E">
        <w:rPr>
          <w:sz w:val="24"/>
        </w:rPr>
        <w:t>身份证号码：</w:t>
      </w:r>
    </w:p>
    <w:p w:rsidR="00377754" w:rsidRPr="007B492E" w:rsidRDefault="006F38B7">
      <w:pPr>
        <w:spacing w:line="340" w:lineRule="exact"/>
        <w:ind w:leftChars="200" w:left="440" w:firstLineChars="1100" w:firstLine="2640"/>
        <w:rPr>
          <w:sz w:val="24"/>
        </w:rPr>
      </w:pPr>
      <w:r w:rsidRPr="007B492E">
        <w:rPr>
          <w:sz w:val="24"/>
        </w:rPr>
        <w:t>授权代表：（签字或盖章）</w:t>
      </w:r>
    </w:p>
    <w:p w:rsidR="00377754" w:rsidRPr="007B492E" w:rsidRDefault="006F38B7">
      <w:pPr>
        <w:spacing w:line="340" w:lineRule="exact"/>
        <w:ind w:leftChars="200" w:left="440" w:firstLineChars="1100" w:firstLine="2640"/>
        <w:rPr>
          <w:sz w:val="24"/>
        </w:rPr>
      </w:pPr>
      <w:r w:rsidRPr="007B492E">
        <w:rPr>
          <w:sz w:val="24"/>
        </w:rPr>
        <w:t>身份证号码：</w:t>
      </w:r>
    </w:p>
    <w:p w:rsidR="00377754" w:rsidRPr="007B492E" w:rsidRDefault="006F38B7">
      <w:pPr>
        <w:tabs>
          <w:tab w:val="left" w:pos="851"/>
        </w:tabs>
        <w:spacing w:line="340" w:lineRule="exact"/>
        <w:ind w:leftChars="200" w:left="440" w:firstLineChars="1100" w:firstLine="2640"/>
        <w:rPr>
          <w:sz w:val="24"/>
        </w:rPr>
      </w:pPr>
      <w:r w:rsidRPr="007B492E">
        <w:rPr>
          <w:sz w:val="24"/>
        </w:rPr>
        <w:t xml:space="preserve">签署日期：　　　</w:t>
      </w:r>
      <w:r w:rsidRPr="007B492E">
        <w:rPr>
          <w:sz w:val="24"/>
        </w:rPr>
        <w:t xml:space="preserve">  </w:t>
      </w:r>
      <w:r w:rsidRPr="007B492E">
        <w:rPr>
          <w:sz w:val="24"/>
        </w:rPr>
        <w:t xml:space="preserve">年　</w:t>
      </w:r>
      <w:r w:rsidRPr="007B492E">
        <w:rPr>
          <w:sz w:val="24"/>
        </w:rPr>
        <w:t xml:space="preserve">  </w:t>
      </w:r>
      <w:r w:rsidRPr="007B492E">
        <w:rPr>
          <w:sz w:val="24"/>
        </w:rPr>
        <w:t xml:space="preserve">月　</w:t>
      </w:r>
      <w:r w:rsidRPr="007B492E">
        <w:rPr>
          <w:sz w:val="24"/>
        </w:rPr>
        <w:t xml:space="preserve">  </w:t>
      </w:r>
      <w:r w:rsidRPr="007B492E">
        <w:rPr>
          <w:sz w:val="24"/>
        </w:rPr>
        <w:t>日</w:t>
      </w:r>
    </w:p>
    <w:p w:rsidR="00377754" w:rsidRPr="007B492E" w:rsidRDefault="00377754">
      <w:pPr>
        <w:spacing w:line="340" w:lineRule="exact"/>
        <w:ind w:leftChars="200" w:left="440"/>
        <w:rPr>
          <w:sz w:val="24"/>
        </w:rPr>
      </w:pPr>
    </w:p>
    <w:p w:rsidR="00377754" w:rsidRPr="007B492E" w:rsidRDefault="006F38B7">
      <w:pPr>
        <w:spacing w:line="340" w:lineRule="exact"/>
        <w:rPr>
          <w:kern w:val="1"/>
          <w:sz w:val="24"/>
        </w:rPr>
      </w:pPr>
      <w:r w:rsidRPr="007B492E">
        <w:rPr>
          <w:kern w:val="1"/>
          <w:sz w:val="24"/>
        </w:rPr>
        <w:t>注</w:t>
      </w:r>
      <w:r w:rsidRPr="007B492E">
        <w:rPr>
          <w:kern w:val="1"/>
          <w:sz w:val="24"/>
          <w:lang w:eastAsia="ar-SA"/>
        </w:rPr>
        <w:t>：授权代表须为</w:t>
      </w:r>
      <w:r w:rsidRPr="007B492E">
        <w:rPr>
          <w:rFonts w:hint="eastAsia"/>
          <w:kern w:val="1"/>
          <w:sz w:val="24"/>
        </w:rPr>
        <w:t>申请人</w:t>
      </w:r>
      <w:r w:rsidRPr="007B492E">
        <w:rPr>
          <w:kern w:val="1"/>
          <w:sz w:val="24"/>
          <w:lang w:eastAsia="ar-SA"/>
        </w:rPr>
        <w:t>单位正式职工并提供社保缴金、人事聘用合同等相关证明材料</w:t>
      </w:r>
      <w:r w:rsidRPr="007B492E">
        <w:rPr>
          <w:kern w:val="1"/>
          <w:sz w:val="24"/>
        </w:rPr>
        <w:t>，否则视为无效授权。</w:t>
      </w:r>
    </w:p>
    <w:p w:rsidR="00377754" w:rsidRPr="007B492E" w:rsidRDefault="00377754">
      <w:pPr>
        <w:spacing w:line="300" w:lineRule="exact"/>
        <w:rPr>
          <w:sz w:val="24"/>
        </w:rPr>
      </w:pPr>
    </w:p>
    <w:p w:rsidR="009E485B" w:rsidRPr="007B492E" w:rsidRDefault="009E485B">
      <w:pPr>
        <w:spacing w:line="300" w:lineRule="exact"/>
        <w:rPr>
          <w:sz w:val="24"/>
        </w:rPr>
      </w:pPr>
    </w:p>
    <w:p w:rsidR="00377754" w:rsidRPr="007B492E" w:rsidRDefault="006F38B7">
      <w:pPr>
        <w:spacing w:line="300" w:lineRule="exact"/>
        <w:rPr>
          <w:sz w:val="24"/>
        </w:rPr>
      </w:pPr>
      <w:r w:rsidRPr="007B492E">
        <w:rPr>
          <w:rFonts w:hint="eastAsia"/>
          <w:sz w:val="24"/>
        </w:rPr>
        <w:lastRenderedPageBreak/>
        <w:t>附件</w:t>
      </w:r>
      <w:r w:rsidRPr="007B492E">
        <w:rPr>
          <w:rFonts w:hint="eastAsia"/>
          <w:sz w:val="24"/>
        </w:rPr>
        <w:t>3</w:t>
      </w:r>
    </w:p>
    <w:p w:rsidR="00377754" w:rsidRPr="007B492E" w:rsidRDefault="006F38B7" w:rsidP="007B492E">
      <w:pPr>
        <w:spacing w:beforeLines="50" w:afterLines="50" w:line="300" w:lineRule="exact"/>
        <w:jc w:val="center"/>
        <w:outlineLvl w:val="1"/>
        <w:rPr>
          <w:rFonts w:eastAsia="黑体"/>
          <w:sz w:val="30"/>
          <w:szCs w:val="30"/>
        </w:rPr>
      </w:pPr>
      <w:r w:rsidRPr="007B492E">
        <w:rPr>
          <w:rFonts w:eastAsia="黑体"/>
          <w:sz w:val="30"/>
          <w:szCs w:val="30"/>
        </w:rPr>
        <w:t>法定代表人证明</w:t>
      </w:r>
    </w:p>
    <w:p w:rsidR="00377754" w:rsidRPr="007B492E" w:rsidRDefault="006F38B7">
      <w:pPr>
        <w:spacing w:line="300" w:lineRule="exact"/>
        <w:ind w:leftChars="200" w:left="440"/>
        <w:rPr>
          <w:rFonts w:ascii="宋体" w:hAnsi="宋体"/>
          <w:sz w:val="24"/>
        </w:rPr>
      </w:pPr>
      <w:r w:rsidRPr="007B492E">
        <w:rPr>
          <w:rFonts w:ascii="宋体" w:hAnsi="宋体" w:hint="eastAsia"/>
          <w:sz w:val="24"/>
        </w:rPr>
        <w:t>申</w:t>
      </w:r>
      <w:r w:rsidRPr="007B492E">
        <w:rPr>
          <w:rFonts w:ascii="宋体" w:hAnsi="宋体" w:hint="eastAsia"/>
          <w:sz w:val="24"/>
        </w:rPr>
        <w:t xml:space="preserve"> </w:t>
      </w:r>
      <w:r w:rsidRPr="007B492E">
        <w:rPr>
          <w:rFonts w:ascii="宋体" w:hAnsi="宋体" w:hint="eastAsia"/>
          <w:sz w:val="24"/>
        </w:rPr>
        <w:t>请</w:t>
      </w:r>
      <w:r w:rsidRPr="007B492E">
        <w:rPr>
          <w:rFonts w:ascii="宋体" w:hAnsi="宋体" w:hint="eastAsia"/>
          <w:sz w:val="24"/>
        </w:rPr>
        <w:t xml:space="preserve"> </w:t>
      </w:r>
      <w:r w:rsidRPr="007B492E">
        <w:rPr>
          <w:rFonts w:ascii="宋体" w:hAnsi="宋体" w:hint="eastAsia"/>
          <w:sz w:val="24"/>
        </w:rPr>
        <w:t>人</w:t>
      </w:r>
      <w:r w:rsidRPr="007B492E">
        <w:rPr>
          <w:rFonts w:ascii="宋体" w:hAnsi="宋体"/>
          <w:sz w:val="24"/>
        </w:rPr>
        <w:t>：</w:t>
      </w:r>
    </w:p>
    <w:p w:rsidR="00377754" w:rsidRPr="007B492E" w:rsidRDefault="006F38B7">
      <w:pPr>
        <w:spacing w:line="300" w:lineRule="exact"/>
        <w:ind w:leftChars="200" w:left="440"/>
        <w:rPr>
          <w:rFonts w:eastAsia="黑体"/>
          <w:sz w:val="24"/>
        </w:rPr>
      </w:pPr>
      <w:r w:rsidRPr="007B492E">
        <w:rPr>
          <w:rFonts w:ascii="宋体" w:hAnsi="宋体"/>
          <w:sz w:val="24"/>
        </w:rPr>
        <w:t>单位性质：</w:t>
      </w:r>
    </w:p>
    <w:p w:rsidR="00377754" w:rsidRPr="007B492E" w:rsidRDefault="006F38B7">
      <w:pPr>
        <w:spacing w:line="300" w:lineRule="exact"/>
        <w:ind w:leftChars="200" w:left="440"/>
        <w:rPr>
          <w:rFonts w:eastAsia="黑体"/>
          <w:sz w:val="24"/>
        </w:rPr>
      </w:pPr>
      <w:r w:rsidRPr="007B492E">
        <w:rPr>
          <w:rFonts w:ascii="宋体" w:hAnsi="宋体"/>
          <w:sz w:val="24"/>
        </w:rPr>
        <w:t>地</w:t>
      </w:r>
      <w:r w:rsidRPr="007B492E">
        <w:rPr>
          <w:rFonts w:ascii="宋体" w:hAnsi="宋体"/>
          <w:sz w:val="24"/>
        </w:rPr>
        <w:t xml:space="preserve">    </w:t>
      </w:r>
      <w:r w:rsidRPr="007B492E">
        <w:rPr>
          <w:rFonts w:ascii="宋体" w:hAnsi="宋体"/>
          <w:sz w:val="24"/>
        </w:rPr>
        <w:t>址：</w:t>
      </w:r>
    </w:p>
    <w:p w:rsidR="00377754" w:rsidRPr="007B492E" w:rsidRDefault="006F38B7">
      <w:pPr>
        <w:spacing w:line="300" w:lineRule="exact"/>
        <w:ind w:leftChars="200" w:left="440"/>
        <w:rPr>
          <w:sz w:val="24"/>
        </w:rPr>
      </w:pPr>
      <w:r w:rsidRPr="007B492E">
        <w:rPr>
          <w:rFonts w:ascii="宋体" w:hAnsi="宋体"/>
          <w:sz w:val="24"/>
        </w:rPr>
        <w:t>成立时间：</w:t>
      </w:r>
      <w:r w:rsidRPr="007B492E">
        <w:rPr>
          <w:rFonts w:ascii="宋体" w:hAnsi="宋体" w:hint="eastAsia"/>
          <w:sz w:val="24"/>
        </w:rPr>
        <w:t xml:space="preserve">    </w:t>
      </w:r>
      <w:r w:rsidRPr="007B492E">
        <w:rPr>
          <w:sz w:val="24"/>
        </w:rPr>
        <w:t>年</w:t>
      </w:r>
      <w:r w:rsidRPr="007B492E">
        <w:rPr>
          <w:rFonts w:hint="eastAsia"/>
          <w:sz w:val="24"/>
        </w:rPr>
        <w:t xml:space="preserve">    </w:t>
      </w:r>
      <w:r w:rsidRPr="007B492E">
        <w:rPr>
          <w:sz w:val="24"/>
        </w:rPr>
        <w:t>月</w:t>
      </w:r>
      <w:r w:rsidRPr="007B492E">
        <w:rPr>
          <w:rFonts w:hint="eastAsia"/>
          <w:sz w:val="24"/>
        </w:rPr>
        <w:t xml:space="preserve">    </w:t>
      </w:r>
      <w:r w:rsidRPr="007B492E">
        <w:rPr>
          <w:sz w:val="24"/>
        </w:rPr>
        <w:t>日</w:t>
      </w:r>
    </w:p>
    <w:p w:rsidR="00377754" w:rsidRPr="007B492E" w:rsidRDefault="006F38B7">
      <w:pPr>
        <w:spacing w:line="300" w:lineRule="exact"/>
        <w:ind w:leftChars="200" w:left="440"/>
        <w:rPr>
          <w:rFonts w:eastAsia="黑体"/>
          <w:sz w:val="24"/>
        </w:rPr>
      </w:pPr>
      <w:r w:rsidRPr="007B492E">
        <w:rPr>
          <w:rFonts w:ascii="宋体" w:hAnsi="宋体"/>
          <w:sz w:val="24"/>
        </w:rPr>
        <w:t>经营期限：</w:t>
      </w:r>
    </w:p>
    <w:p w:rsidR="00377754" w:rsidRPr="007B492E" w:rsidRDefault="006F38B7">
      <w:pPr>
        <w:spacing w:line="300" w:lineRule="exact"/>
        <w:ind w:leftChars="200" w:left="440"/>
        <w:rPr>
          <w:rFonts w:eastAsia="黑体"/>
          <w:sz w:val="24"/>
        </w:rPr>
      </w:pPr>
      <w:r w:rsidRPr="007B492E">
        <w:rPr>
          <w:rFonts w:ascii="宋体" w:hAnsi="宋体"/>
          <w:sz w:val="24"/>
        </w:rPr>
        <w:t>姓</w:t>
      </w:r>
      <w:r w:rsidRPr="007B492E">
        <w:rPr>
          <w:rFonts w:ascii="宋体" w:hAnsi="宋体"/>
          <w:sz w:val="24"/>
        </w:rPr>
        <w:t xml:space="preserve">    </w:t>
      </w:r>
      <w:r w:rsidRPr="007B492E">
        <w:rPr>
          <w:rFonts w:ascii="宋体" w:hAnsi="宋体"/>
          <w:sz w:val="24"/>
        </w:rPr>
        <w:t>名：</w:t>
      </w:r>
      <w:r w:rsidRPr="007B492E">
        <w:rPr>
          <w:rFonts w:ascii="宋体" w:hAnsi="宋体"/>
          <w:sz w:val="24"/>
        </w:rPr>
        <w:t xml:space="preserve"> </w:t>
      </w:r>
      <w:r w:rsidRPr="007B492E">
        <w:rPr>
          <w:rFonts w:ascii="宋体" w:hAnsi="宋体" w:hint="eastAsia"/>
          <w:sz w:val="24"/>
        </w:rPr>
        <w:t xml:space="preserve">             </w:t>
      </w:r>
      <w:r w:rsidRPr="007B492E">
        <w:rPr>
          <w:rFonts w:ascii="宋体" w:hAnsi="宋体"/>
          <w:sz w:val="24"/>
        </w:rPr>
        <w:t>性</w:t>
      </w:r>
      <w:r w:rsidRPr="007B492E">
        <w:rPr>
          <w:rFonts w:ascii="宋体" w:hAnsi="宋体"/>
          <w:sz w:val="24"/>
        </w:rPr>
        <w:t xml:space="preserve">        </w:t>
      </w:r>
      <w:r w:rsidRPr="007B492E">
        <w:rPr>
          <w:rFonts w:ascii="宋体" w:hAnsi="宋体"/>
          <w:sz w:val="24"/>
        </w:rPr>
        <w:t>别：</w:t>
      </w:r>
    </w:p>
    <w:p w:rsidR="00377754" w:rsidRPr="007B492E" w:rsidRDefault="006F38B7">
      <w:pPr>
        <w:spacing w:line="300" w:lineRule="exact"/>
        <w:ind w:leftChars="200" w:left="440"/>
        <w:rPr>
          <w:rFonts w:eastAsia="黑体"/>
          <w:sz w:val="24"/>
        </w:rPr>
      </w:pPr>
      <w:r w:rsidRPr="007B492E">
        <w:rPr>
          <w:rFonts w:ascii="宋体" w:hAnsi="宋体"/>
          <w:sz w:val="24"/>
        </w:rPr>
        <w:t>年</w:t>
      </w:r>
      <w:r w:rsidRPr="007B492E">
        <w:rPr>
          <w:rFonts w:ascii="宋体" w:hAnsi="宋体"/>
          <w:sz w:val="24"/>
        </w:rPr>
        <w:t xml:space="preserve">    </w:t>
      </w:r>
      <w:r w:rsidRPr="007B492E">
        <w:rPr>
          <w:rFonts w:ascii="宋体" w:hAnsi="宋体"/>
          <w:sz w:val="24"/>
        </w:rPr>
        <w:t>龄：</w:t>
      </w:r>
      <w:r w:rsidRPr="007B492E">
        <w:rPr>
          <w:rFonts w:ascii="宋体" w:hAnsi="宋体" w:hint="eastAsia"/>
          <w:sz w:val="24"/>
        </w:rPr>
        <w:t xml:space="preserve">             </w:t>
      </w:r>
      <w:r w:rsidRPr="007B492E">
        <w:rPr>
          <w:rFonts w:ascii="宋体" w:hAnsi="宋体"/>
          <w:sz w:val="24"/>
        </w:rPr>
        <w:t xml:space="preserve"> </w:t>
      </w:r>
      <w:r w:rsidRPr="007B492E">
        <w:rPr>
          <w:rFonts w:ascii="宋体" w:hAnsi="宋体"/>
          <w:sz w:val="24"/>
        </w:rPr>
        <w:t>职</w:t>
      </w:r>
      <w:r w:rsidRPr="007B492E">
        <w:rPr>
          <w:rFonts w:ascii="宋体" w:hAnsi="宋体"/>
          <w:sz w:val="24"/>
        </w:rPr>
        <w:t xml:space="preserve">        </w:t>
      </w:r>
      <w:r w:rsidRPr="007B492E">
        <w:rPr>
          <w:rFonts w:ascii="宋体" w:hAnsi="宋体"/>
          <w:sz w:val="24"/>
        </w:rPr>
        <w:t>务：</w:t>
      </w:r>
    </w:p>
    <w:p w:rsidR="00377754" w:rsidRPr="007B492E" w:rsidRDefault="006F38B7">
      <w:pPr>
        <w:spacing w:line="300" w:lineRule="exact"/>
        <w:ind w:leftChars="200" w:left="440"/>
        <w:rPr>
          <w:sz w:val="24"/>
        </w:rPr>
      </w:pPr>
      <w:r w:rsidRPr="007B492E">
        <w:rPr>
          <w:sz w:val="24"/>
        </w:rPr>
        <w:t>系</w:t>
      </w:r>
      <w:r w:rsidRPr="007B492E">
        <w:rPr>
          <w:rFonts w:hint="eastAsia"/>
          <w:sz w:val="24"/>
        </w:rPr>
        <w:t>____________</w:t>
      </w:r>
      <w:r w:rsidRPr="007B492E">
        <w:rPr>
          <w:sz w:val="24"/>
        </w:rPr>
        <w:t>的法定代表人。</w:t>
      </w:r>
    </w:p>
    <w:p w:rsidR="00377754" w:rsidRPr="007B492E" w:rsidRDefault="006F38B7">
      <w:pPr>
        <w:spacing w:line="300" w:lineRule="exact"/>
        <w:ind w:leftChars="200" w:left="440" w:firstLineChars="700" w:firstLine="1680"/>
        <w:rPr>
          <w:sz w:val="24"/>
        </w:rPr>
      </w:pPr>
      <w:r w:rsidRPr="007B492E">
        <w:rPr>
          <w:sz w:val="24"/>
        </w:rPr>
        <w:t>特此证明。</w:t>
      </w:r>
    </w:p>
    <w:p w:rsidR="00377754" w:rsidRPr="007B492E" w:rsidRDefault="00F773F0">
      <w:pPr>
        <w:spacing w:line="300" w:lineRule="exact"/>
        <w:ind w:leftChars="200" w:left="440"/>
        <w:rPr>
          <w:sz w:val="24"/>
        </w:rPr>
      </w:pPr>
      <w:r w:rsidRPr="007B492E">
        <w:rPr>
          <w:sz w:val="24"/>
        </w:rPr>
        <w:pict>
          <v:shape id="_x0000_s1031" type="#_x0000_t202" style="position:absolute;left:0;text-align:left;margin-left:41pt;margin-top:23.3pt;width:315pt;height:218.2pt;z-index:251665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">
            <v:stroke miterlimit="2"/>
            <v:textbox>
              <w:txbxContent>
                <w:p w:rsidR="00377754" w:rsidRDefault="00377754" w:rsidP="007B492E">
                  <w:pPr>
                    <w:spacing w:afterLines="100" w:line="500" w:lineRule="exact"/>
                    <w:ind w:firstLineChars="200" w:firstLine="440"/>
                    <w:rPr>
                      <w:rFonts w:ascii="宋体" w:hAnsi="宋体"/>
                      <w:szCs w:val="21"/>
                    </w:rPr>
                  </w:pPr>
                </w:p>
                <w:p w:rsidR="00377754" w:rsidRDefault="00377754" w:rsidP="007B492E">
                  <w:pPr>
                    <w:spacing w:afterLines="100" w:line="500" w:lineRule="exact"/>
                    <w:ind w:firstLineChars="200" w:firstLine="440"/>
                    <w:rPr>
                      <w:rFonts w:ascii="宋体" w:hAnsi="宋体"/>
                      <w:szCs w:val="21"/>
                    </w:rPr>
                  </w:pPr>
                </w:p>
                <w:p w:rsidR="00377754" w:rsidRDefault="006F38B7" w:rsidP="007B492E">
                  <w:pPr>
                    <w:spacing w:afterLines="100" w:line="500" w:lineRule="exact"/>
                    <w:jc w:val="center"/>
                    <w:rPr>
                      <w:rFonts w:ascii="宋体" w:hAnsi="宋体"/>
                    </w:rPr>
                  </w:pPr>
                  <w:r>
                    <w:rPr>
                      <w:rFonts w:ascii="宋体" w:hAnsi="宋体" w:hint="eastAsia"/>
                    </w:rPr>
                    <w:t>法定代表人身份证复印件粘贴处</w:t>
                  </w:r>
                </w:p>
              </w:txbxContent>
            </v:textbox>
            <w10:wrap type="square"/>
          </v:shape>
        </w:pict>
      </w:r>
    </w:p>
    <w:p w:rsidR="00377754" w:rsidRPr="007B492E" w:rsidRDefault="00377754">
      <w:pPr>
        <w:spacing w:line="300" w:lineRule="exact"/>
        <w:ind w:leftChars="200" w:left="440"/>
        <w:rPr>
          <w:sz w:val="24"/>
        </w:rPr>
      </w:pPr>
    </w:p>
    <w:p w:rsidR="00377754" w:rsidRPr="007B492E" w:rsidRDefault="00377754">
      <w:pPr>
        <w:spacing w:line="300" w:lineRule="exact"/>
        <w:ind w:leftChars="200" w:left="440"/>
        <w:rPr>
          <w:sz w:val="24"/>
        </w:rPr>
      </w:pPr>
    </w:p>
    <w:p w:rsidR="00377754" w:rsidRPr="007B492E" w:rsidRDefault="00377754">
      <w:pPr>
        <w:spacing w:line="300" w:lineRule="exact"/>
        <w:ind w:leftChars="200" w:left="440"/>
        <w:rPr>
          <w:sz w:val="24"/>
        </w:rPr>
      </w:pPr>
    </w:p>
    <w:p w:rsidR="00377754" w:rsidRPr="007B492E" w:rsidRDefault="00377754">
      <w:pPr>
        <w:spacing w:line="300" w:lineRule="exact"/>
        <w:ind w:leftChars="200" w:left="440"/>
        <w:rPr>
          <w:sz w:val="24"/>
        </w:rPr>
      </w:pPr>
    </w:p>
    <w:p w:rsidR="00377754" w:rsidRPr="007B492E" w:rsidRDefault="00377754">
      <w:pPr>
        <w:spacing w:line="300" w:lineRule="exact"/>
        <w:ind w:leftChars="200" w:left="440"/>
        <w:rPr>
          <w:sz w:val="24"/>
        </w:rPr>
      </w:pPr>
    </w:p>
    <w:p w:rsidR="00377754" w:rsidRPr="007B492E" w:rsidRDefault="00377754">
      <w:pPr>
        <w:spacing w:line="300" w:lineRule="exact"/>
        <w:ind w:leftChars="200" w:left="440"/>
        <w:rPr>
          <w:sz w:val="24"/>
        </w:rPr>
      </w:pPr>
    </w:p>
    <w:p w:rsidR="00377754" w:rsidRPr="007B492E" w:rsidRDefault="00377754">
      <w:pPr>
        <w:spacing w:line="300" w:lineRule="exact"/>
        <w:ind w:leftChars="200" w:left="440"/>
        <w:rPr>
          <w:sz w:val="24"/>
        </w:rPr>
      </w:pPr>
    </w:p>
    <w:p w:rsidR="00377754" w:rsidRPr="007B492E" w:rsidRDefault="00377754">
      <w:pPr>
        <w:spacing w:line="300" w:lineRule="exact"/>
        <w:ind w:leftChars="200" w:left="440"/>
        <w:rPr>
          <w:sz w:val="24"/>
        </w:rPr>
      </w:pPr>
    </w:p>
    <w:p w:rsidR="00377754" w:rsidRPr="007B492E" w:rsidRDefault="00377754">
      <w:pPr>
        <w:spacing w:line="300" w:lineRule="exact"/>
        <w:ind w:leftChars="200" w:left="440"/>
        <w:rPr>
          <w:sz w:val="24"/>
        </w:rPr>
      </w:pPr>
    </w:p>
    <w:p w:rsidR="00377754" w:rsidRPr="007B492E" w:rsidRDefault="00377754">
      <w:pPr>
        <w:spacing w:line="300" w:lineRule="exact"/>
        <w:ind w:leftChars="200" w:left="440"/>
        <w:rPr>
          <w:sz w:val="24"/>
        </w:rPr>
      </w:pPr>
    </w:p>
    <w:p w:rsidR="00377754" w:rsidRPr="007B492E" w:rsidRDefault="00377754">
      <w:pPr>
        <w:spacing w:line="300" w:lineRule="exact"/>
        <w:ind w:leftChars="200" w:left="440"/>
        <w:rPr>
          <w:sz w:val="24"/>
        </w:rPr>
      </w:pPr>
    </w:p>
    <w:p w:rsidR="00377754" w:rsidRPr="007B492E" w:rsidRDefault="006F38B7">
      <w:pPr>
        <w:spacing w:line="300" w:lineRule="exact"/>
        <w:ind w:leftChars="200" w:left="440" w:firstLineChars="1500" w:firstLine="3600"/>
        <w:rPr>
          <w:rFonts w:ascii="宋体" w:hAnsi="宋体"/>
          <w:sz w:val="24"/>
        </w:rPr>
      </w:pPr>
      <w:r w:rsidRPr="007B492E">
        <w:rPr>
          <w:rFonts w:ascii="宋体" w:hAnsi="宋体" w:hint="eastAsia"/>
          <w:sz w:val="24"/>
        </w:rPr>
        <w:t>申请人</w:t>
      </w:r>
      <w:r w:rsidRPr="007B492E">
        <w:rPr>
          <w:rFonts w:ascii="宋体" w:hAnsi="宋体"/>
          <w:sz w:val="24"/>
        </w:rPr>
        <w:t>（单位公章）</w:t>
      </w:r>
      <w:r w:rsidRPr="007B492E">
        <w:rPr>
          <w:rFonts w:ascii="宋体" w:hAnsi="宋体" w:hint="eastAsia"/>
          <w:sz w:val="24"/>
        </w:rPr>
        <w:t>：</w:t>
      </w:r>
    </w:p>
    <w:p w:rsidR="00377754" w:rsidRPr="007B492E" w:rsidRDefault="00377754">
      <w:pPr>
        <w:spacing w:line="300" w:lineRule="exact"/>
        <w:ind w:leftChars="200" w:left="440" w:rightChars="457" w:right="1005" w:firstLineChars="1400" w:firstLine="3360"/>
        <w:rPr>
          <w:sz w:val="24"/>
        </w:rPr>
      </w:pPr>
    </w:p>
    <w:p w:rsidR="00377754" w:rsidRPr="007B492E" w:rsidRDefault="006F38B7">
      <w:pPr>
        <w:spacing w:line="300" w:lineRule="exact"/>
        <w:ind w:firstLineChars="1700" w:firstLine="4080"/>
        <w:rPr>
          <w:rFonts w:ascii="宋体" w:hAnsi="宋体"/>
          <w:sz w:val="24"/>
        </w:rPr>
      </w:pPr>
      <w:r w:rsidRPr="007B492E">
        <w:rPr>
          <w:rFonts w:ascii="宋体" w:hAnsi="宋体"/>
          <w:sz w:val="24"/>
        </w:rPr>
        <w:t>年</w:t>
      </w:r>
      <w:r w:rsidRPr="007B492E">
        <w:rPr>
          <w:rFonts w:ascii="宋体" w:hAnsi="宋体" w:hint="eastAsia"/>
          <w:sz w:val="24"/>
        </w:rPr>
        <w:t xml:space="preserve">    </w:t>
      </w:r>
      <w:r w:rsidRPr="007B492E">
        <w:rPr>
          <w:rFonts w:ascii="宋体" w:hAnsi="宋体"/>
          <w:sz w:val="24"/>
        </w:rPr>
        <w:t>月</w:t>
      </w:r>
      <w:r w:rsidRPr="007B492E">
        <w:rPr>
          <w:rFonts w:ascii="宋体" w:hAnsi="宋体" w:hint="eastAsia"/>
          <w:sz w:val="24"/>
        </w:rPr>
        <w:t xml:space="preserve">   </w:t>
      </w:r>
      <w:r w:rsidRPr="007B492E">
        <w:rPr>
          <w:rFonts w:ascii="宋体" w:hAnsi="宋体"/>
          <w:sz w:val="24"/>
        </w:rPr>
        <w:t>日</w:t>
      </w:r>
    </w:p>
    <w:p w:rsidR="00377754" w:rsidRPr="007B492E" w:rsidRDefault="00377754">
      <w:pPr>
        <w:spacing w:line="300" w:lineRule="exact"/>
        <w:rPr>
          <w:sz w:val="24"/>
        </w:rPr>
      </w:pPr>
    </w:p>
    <w:p w:rsidR="00377754" w:rsidRPr="007B492E" w:rsidRDefault="00377754">
      <w:pPr>
        <w:spacing w:line="300" w:lineRule="exact"/>
        <w:rPr>
          <w:sz w:val="24"/>
        </w:rPr>
      </w:pPr>
    </w:p>
    <w:p w:rsidR="00377754" w:rsidRPr="007B492E" w:rsidRDefault="006F38B7">
      <w:pPr>
        <w:spacing w:line="300" w:lineRule="exact"/>
        <w:rPr>
          <w:sz w:val="24"/>
        </w:rPr>
      </w:pPr>
      <w:r w:rsidRPr="007B492E">
        <w:rPr>
          <w:rFonts w:hint="eastAsia"/>
          <w:sz w:val="24"/>
        </w:rPr>
        <w:lastRenderedPageBreak/>
        <w:t>附件</w:t>
      </w:r>
      <w:r w:rsidRPr="007B492E">
        <w:rPr>
          <w:rFonts w:hint="eastAsia"/>
          <w:sz w:val="24"/>
        </w:rPr>
        <w:t>4</w:t>
      </w:r>
    </w:p>
    <w:p w:rsidR="00377754" w:rsidRPr="007B492E" w:rsidRDefault="006F38B7" w:rsidP="007B492E">
      <w:pPr>
        <w:spacing w:beforeLines="50" w:afterLines="50"/>
        <w:jc w:val="center"/>
        <w:outlineLvl w:val="1"/>
        <w:rPr>
          <w:b/>
          <w:sz w:val="28"/>
          <w:szCs w:val="28"/>
        </w:rPr>
      </w:pPr>
      <w:r w:rsidRPr="007B492E">
        <w:rPr>
          <w:rFonts w:eastAsia="黑体" w:hint="eastAsia"/>
          <w:sz w:val="30"/>
          <w:szCs w:val="30"/>
        </w:rPr>
        <w:t>供货</w:t>
      </w:r>
      <w:r w:rsidRPr="007B492E">
        <w:rPr>
          <w:rFonts w:eastAsia="黑体"/>
          <w:sz w:val="30"/>
          <w:szCs w:val="30"/>
        </w:rPr>
        <w:t>一览表</w:t>
      </w:r>
    </w:p>
    <w:p w:rsidR="00377754" w:rsidRPr="007B492E" w:rsidRDefault="00377754">
      <w:pPr>
        <w:spacing w:line="360" w:lineRule="auto"/>
        <w:jc w:val="center"/>
        <w:rPr>
          <w:b/>
          <w:sz w:val="28"/>
          <w:szCs w:val="28"/>
        </w:rPr>
      </w:pPr>
    </w:p>
    <w:p w:rsidR="00377754" w:rsidRPr="007B492E" w:rsidRDefault="006F38B7">
      <w:pPr>
        <w:spacing w:line="300" w:lineRule="exact"/>
        <w:rPr>
          <w:rFonts w:ascii="微软雅黑" w:hAnsi="微软雅黑"/>
          <w:sz w:val="24"/>
          <w:szCs w:val="24"/>
        </w:rPr>
      </w:pPr>
      <w:r w:rsidRPr="007B492E">
        <w:rPr>
          <w:sz w:val="24"/>
        </w:rPr>
        <w:t>项目名称：</w:t>
      </w:r>
      <w:r w:rsidRPr="007B492E">
        <w:rPr>
          <w:rFonts w:ascii="微软雅黑" w:hAnsi="微软雅黑" w:hint="eastAsia"/>
          <w:sz w:val="24"/>
          <w:szCs w:val="24"/>
        </w:rPr>
        <w:t>上海海事</w:t>
      </w:r>
      <w:r w:rsidRPr="007B492E">
        <w:rPr>
          <w:rFonts w:ascii="微软雅黑" w:hAnsi="微软雅黑"/>
          <w:sz w:val="24"/>
          <w:szCs w:val="24"/>
        </w:rPr>
        <w:t>大学</w:t>
      </w:r>
      <w:r w:rsidRPr="007B492E">
        <w:rPr>
          <w:rFonts w:ascii="微软雅黑" w:hAnsi="微软雅黑" w:hint="eastAsia"/>
          <w:sz w:val="24"/>
          <w:szCs w:val="24"/>
        </w:rPr>
        <w:t>2019-2021年度餐饮物资入围供应商资格遴选</w:t>
      </w:r>
    </w:p>
    <w:p w:rsidR="00377754" w:rsidRPr="007B492E" w:rsidRDefault="00377754">
      <w:pPr>
        <w:spacing w:line="300" w:lineRule="exact"/>
        <w:rPr>
          <w:rFonts w:ascii="微软雅黑" w:hAnsi="微软雅黑"/>
          <w:sz w:val="24"/>
          <w:szCs w:val="24"/>
        </w:rPr>
      </w:pPr>
    </w:p>
    <w:p w:rsidR="00377754" w:rsidRPr="007B492E" w:rsidRDefault="006F38B7">
      <w:pPr>
        <w:spacing w:line="360" w:lineRule="auto"/>
        <w:jc w:val="center"/>
        <w:rPr>
          <w:sz w:val="24"/>
        </w:rPr>
      </w:pPr>
      <w:r w:rsidRPr="007B492E">
        <w:rPr>
          <w:rFonts w:hint="eastAsia"/>
          <w:b/>
          <w:bCs/>
          <w:sz w:val="24"/>
        </w:rPr>
        <w:t>供货一览表（包含预包装食品）</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3344"/>
        <w:gridCol w:w="2468"/>
        <w:gridCol w:w="2268"/>
      </w:tblGrid>
      <w:tr w:rsidR="00377754" w:rsidRPr="007B492E">
        <w:tc>
          <w:tcPr>
            <w:tcW w:w="709" w:type="dxa"/>
          </w:tcPr>
          <w:p w:rsidR="00377754" w:rsidRPr="007B492E" w:rsidRDefault="006F38B7">
            <w:pPr>
              <w:spacing w:line="360" w:lineRule="auto"/>
              <w:jc w:val="center"/>
              <w:rPr>
                <w:rFonts w:ascii="宋体" w:hAnsi="宋体" w:cs="宋体"/>
                <w:b/>
                <w:bCs/>
                <w:sz w:val="24"/>
              </w:rPr>
            </w:pPr>
            <w:r w:rsidRPr="007B492E">
              <w:rPr>
                <w:rFonts w:ascii="宋体" w:hAnsi="宋体" w:cs="宋体" w:hint="eastAsia"/>
                <w:b/>
                <w:bCs/>
                <w:sz w:val="24"/>
              </w:rPr>
              <w:t>序号</w:t>
            </w:r>
          </w:p>
        </w:tc>
        <w:tc>
          <w:tcPr>
            <w:tcW w:w="3344" w:type="dxa"/>
          </w:tcPr>
          <w:p w:rsidR="00377754" w:rsidRPr="007B492E" w:rsidRDefault="006F38B7">
            <w:pPr>
              <w:spacing w:line="360" w:lineRule="auto"/>
              <w:jc w:val="center"/>
              <w:rPr>
                <w:rFonts w:ascii="宋体" w:hAnsi="宋体" w:cs="宋体"/>
                <w:b/>
                <w:bCs/>
                <w:sz w:val="24"/>
              </w:rPr>
            </w:pPr>
            <w:r w:rsidRPr="007B492E">
              <w:rPr>
                <w:rFonts w:ascii="宋体" w:hAnsi="宋体" w:cs="宋体" w:hint="eastAsia"/>
                <w:b/>
                <w:bCs/>
                <w:sz w:val="24"/>
              </w:rPr>
              <w:t>商品类别</w:t>
            </w:r>
          </w:p>
        </w:tc>
        <w:tc>
          <w:tcPr>
            <w:tcW w:w="2468" w:type="dxa"/>
          </w:tcPr>
          <w:p w:rsidR="00377754" w:rsidRPr="007B492E" w:rsidRDefault="006F38B7">
            <w:pPr>
              <w:spacing w:line="360" w:lineRule="auto"/>
              <w:jc w:val="center"/>
              <w:rPr>
                <w:rFonts w:ascii="宋体" w:hAnsi="宋体" w:cs="宋体"/>
                <w:b/>
                <w:bCs/>
                <w:sz w:val="24"/>
              </w:rPr>
            </w:pPr>
            <w:r w:rsidRPr="007B492E">
              <w:rPr>
                <w:rFonts w:ascii="宋体" w:hAnsi="宋体" w:cs="宋体" w:hint="eastAsia"/>
                <w:b/>
                <w:bCs/>
                <w:sz w:val="24"/>
              </w:rPr>
              <w:t>品名</w:t>
            </w:r>
          </w:p>
        </w:tc>
        <w:tc>
          <w:tcPr>
            <w:tcW w:w="2268" w:type="dxa"/>
          </w:tcPr>
          <w:p w:rsidR="00377754" w:rsidRPr="007B492E" w:rsidRDefault="006F38B7">
            <w:pPr>
              <w:spacing w:line="360" w:lineRule="auto"/>
              <w:jc w:val="center"/>
              <w:rPr>
                <w:rFonts w:ascii="宋体" w:hAnsi="宋体" w:cs="宋体"/>
                <w:b/>
                <w:bCs/>
                <w:sz w:val="24"/>
              </w:rPr>
            </w:pPr>
            <w:r w:rsidRPr="007B492E">
              <w:rPr>
                <w:rFonts w:ascii="宋体" w:hAnsi="宋体" w:cs="宋体" w:hint="eastAsia"/>
                <w:b/>
                <w:bCs/>
                <w:sz w:val="24"/>
              </w:rPr>
              <w:t>备注</w:t>
            </w:r>
          </w:p>
        </w:tc>
      </w:tr>
      <w:tr w:rsidR="00377754" w:rsidRPr="007B492E">
        <w:tc>
          <w:tcPr>
            <w:tcW w:w="709" w:type="dxa"/>
          </w:tcPr>
          <w:p w:rsidR="00377754" w:rsidRPr="007B492E" w:rsidRDefault="00377754">
            <w:pPr>
              <w:spacing w:line="360" w:lineRule="auto"/>
              <w:rPr>
                <w:rFonts w:ascii="宋体" w:hAnsi="宋体" w:cs="宋体"/>
                <w:b/>
                <w:bCs/>
                <w:sz w:val="24"/>
              </w:rPr>
            </w:pPr>
          </w:p>
        </w:tc>
        <w:tc>
          <w:tcPr>
            <w:tcW w:w="3344" w:type="dxa"/>
          </w:tcPr>
          <w:p w:rsidR="00377754" w:rsidRPr="007B492E" w:rsidRDefault="00377754">
            <w:pPr>
              <w:spacing w:line="360" w:lineRule="auto"/>
              <w:rPr>
                <w:rFonts w:ascii="宋体" w:hAnsi="宋体" w:cs="宋体"/>
                <w:b/>
                <w:bCs/>
                <w:sz w:val="24"/>
              </w:rPr>
            </w:pPr>
          </w:p>
        </w:tc>
        <w:tc>
          <w:tcPr>
            <w:tcW w:w="2468" w:type="dxa"/>
          </w:tcPr>
          <w:p w:rsidR="00377754" w:rsidRPr="007B492E" w:rsidRDefault="00377754">
            <w:pPr>
              <w:spacing w:line="360" w:lineRule="auto"/>
              <w:rPr>
                <w:rFonts w:ascii="宋体" w:hAnsi="宋体" w:cs="宋体"/>
                <w:b/>
                <w:bCs/>
                <w:sz w:val="24"/>
              </w:rPr>
            </w:pPr>
          </w:p>
        </w:tc>
        <w:tc>
          <w:tcPr>
            <w:tcW w:w="2268" w:type="dxa"/>
          </w:tcPr>
          <w:p w:rsidR="00377754" w:rsidRPr="007B492E" w:rsidRDefault="00377754">
            <w:pPr>
              <w:spacing w:line="360" w:lineRule="auto"/>
              <w:rPr>
                <w:rFonts w:ascii="宋体" w:hAnsi="宋体" w:cs="宋体"/>
                <w:b/>
                <w:bCs/>
                <w:sz w:val="24"/>
              </w:rPr>
            </w:pPr>
          </w:p>
        </w:tc>
      </w:tr>
      <w:tr w:rsidR="00377754" w:rsidRPr="007B492E">
        <w:tc>
          <w:tcPr>
            <w:tcW w:w="709" w:type="dxa"/>
          </w:tcPr>
          <w:p w:rsidR="00377754" w:rsidRPr="007B492E" w:rsidRDefault="00377754">
            <w:pPr>
              <w:spacing w:line="360" w:lineRule="auto"/>
              <w:rPr>
                <w:rFonts w:ascii="宋体" w:hAnsi="宋体" w:cs="宋体"/>
                <w:b/>
                <w:bCs/>
                <w:sz w:val="24"/>
              </w:rPr>
            </w:pPr>
          </w:p>
        </w:tc>
        <w:tc>
          <w:tcPr>
            <w:tcW w:w="3344" w:type="dxa"/>
          </w:tcPr>
          <w:p w:rsidR="00377754" w:rsidRPr="007B492E" w:rsidRDefault="00377754">
            <w:pPr>
              <w:spacing w:line="360" w:lineRule="auto"/>
              <w:rPr>
                <w:rFonts w:ascii="宋体" w:hAnsi="宋体" w:cs="宋体"/>
                <w:b/>
                <w:bCs/>
                <w:sz w:val="24"/>
              </w:rPr>
            </w:pPr>
          </w:p>
        </w:tc>
        <w:tc>
          <w:tcPr>
            <w:tcW w:w="2468" w:type="dxa"/>
          </w:tcPr>
          <w:p w:rsidR="00377754" w:rsidRPr="007B492E" w:rsidRDefault="00377754">
            <w:pPr>
              <w:spacing w:line="360" w:lineRule="auto"/>
              <w:rPr>
                <w:rFonts w:ascii="宋体" w:hAnsi="宋体" w:cs="宋体"/>
                <w:b/>
                <w:bCs/>
                <w:sz w:val="24"/>
              </w:rPr>
            </w:pPr>
          </w:p>
        </w:tc>
        <w:tc>
          <w:tcPr>
            <w:tcW w:w="2268" w:type="dxa"/>
          </w:tcPr>
          <w:p w:rsidR="00377754" w:rsidRPr="007B492E" w:rsidRDefault="00377754">
            <w:pPr>
              <w:spacing w:line="360" w:lineRule="auto"/>
              <w:rPr>
                <w:rFonts w:ascii="宋体" w:hAnsi="宋体" w:cs="宋体"/>
                <w:b/>
                <w:bCs/>
                <w:sz w:val="24"/>
              </w:rPr>
            </w:pPr>
          </w:p>
        </w:tc>
      </w:tr>
      <w:tr w:rsidR="00377754" w:rsidRPr="007B492E">
        <w:tc>
          <w:tcPr>
            <w:tcW w:w="709" w:type="dxa"/>
          </w:tcPr>
          <w:p w:rsidR="00377754" w:rsidRPr="007B492E" w:rsidRDefault="00377754">
            <w:pPr>
              <w:spacing w:line="360" w:lineRule="auto"/>
              <w:rPr>
                <w:rFonts w:ascii="宋体" w:hAnsi="宋体" w:cs="宋体"/>
                <w:b/>
                <w:bCs/>
                <w:sz w:val="24"/>
              </w:rPr>
            </w:pPr>
          </w:p>
        </w:tc>
        <w:tc>
          <w:tcPr>
            <w:tcW w:w="3344" w:type="dxa"/>
          </w:tcPr>
          <w:p w:rsidR="00377754" w:rsidRPr="007B492E" w:rsidRDefault="00377754">
            <w:pPr>
              <w:spacing w:line="360" w:lineRule="auto"/>
              <w:rPr>
                <w:rFonts w:ascii="宋体" w:hAnsi="宋体" w:cs="宋体"/>
                <w:b/>
                <w:bCs/>
                <w:sz w:val="24"/>
              </w:rPr>
            </w:pPr>
          </w:p>
        </w:tc>
        <w:tc>
          <w:tcPr>
            <w:tcW w:w="2468" w:type="dxa"/>
          </w:tcPr>
          <w:p w:rsidR="00377754" w:rsidRPr="007B492E" w:rsidRDefault="00377754">
            <w:pPr>
              <w:spacing w:line="360" w:lineRule="auto"/>
              <w:rPr>
                <w:rFonts w:ascii="宋体" w:hAnsi="宋体" w:cs="宋体"/>
                <w:b/>
                <w:bCs/>
                <w:sz w:val="24"/>
              </w:rPr>
            </w:pPr>
          </w:p>
        </w:tc>
        <w:tc>
          <w:tcPr>
            <w:tcW w:w="2268" w:type="dxa"/>
          </w:tcPr>
          <w:p w:rsidR="00377754" w:rsidRPr="007B492E" w:rsidRDefault="00377754">
            <w:pPr>
              <w:spacing w:line="360" w:lineRule="auto"/>
              <w:rPr>
                <w:rFonts w:ascii="宋体" w:hAnsi="宋体" w:cs="宋体"/>
                <w:b/>
                <w:bCs/>
                <w:sz w:val="24"/>
              </w:rPr>
            </w:pPr>
          </w:p>
        </w:tc>
      </w:tr>
      <w:tr w:rsidR="00377754" w:rsidRPr="007B492E">
        <w:tc>
          <w:tcPr>
            <w:tcW w:w="709" w:type="dxa"/>
          </w:tcPr>
          <w:p w:rsidR="00377754" w:rsidRPr="007B492E" w:rsidRDefault="00377754">
            <w:pPr>
              <w:spacing w:line="360" w:lineRule="auto"/>
              <w:rPr>
                <w:rFonts w:ascii="宋体" w:hAnsi="宋体" w:cs="宋体"/>
                <w:b/>
                <w:bCs/>
                <w:sz w:val="24"/>
              </w:rPr>
            </w:pPr>
          </w:p>
        </w:tc>
        <w:tc>
          <w:tcPr>
            <w:tcW w:w="3344" w:type="dxa"/>
          </w:tcPr>
          <w:p w:rsidR="00377754" w:rsidRPr="007B492E" w:rsidRDefault="00377754">
            <w:pPr>
              <w:spacing w:line="360" w:lineRule="auto"/>
              <w:rPr>
                <w:rFonts w:ascii="宋体" w:hAnsi="宋体" w:cs="宋体"/>
                <w:b/>
                <w:bCs/>
                <w:sz w:val="24"/>
              </w:rPr>
            </w:pPr>
          </w:p>
        </w:tc>
        <w:tc>
          <w:tcPr>
            <w:tcW w:w="2468" w:type="dxa"/>
          </w:tcPr>
          <w:p w:rsidR="00377754" w:rsidRPr="007B492E" w:rsidRDefault="00377754">
            <w:pPr>
              <w:spacing w:line="360" w:lineRule="auto"/>
              <w:rPr>
                <w:rFonts w:ascii="宋体" w:hAnsi="宋体" w:cs="宋体"/>
                <w:b/>
                <w:bCs/>
                <w:sz w:val="24"/>
              </w:rPr>
            </w:pPr>
          </w:p>
        </w:tc>
        <w:tc>
          <w:tcPr>
            <w:tcW w:w="2268" w:type="dxa"/>
          </w:tcPr>
          <w:p w:rsidR="00377754" w:rsidRPr="007B492E" w:rsidRDefault="00377754">
            <w:pPr>
              <w:spacing w:line="360" w:lineRule="auto"/>
              <w:rPr>
                <w:rFonts w:ascii="宋体" w:hAnsi="宋体" w:cs="宋体"/>
                <w:b/>
                <w:bCs/>
                <w:sz w:val="24"/>
              </w:rPr>
            </w:pPr>
          </w:p>
        </w:tc>
      </w:tr>
      <w:tr w:rsidR="00377754" w:rsidRPr="007B492E">
        <w:tc>
          <w:tcPr>
            <w:tcW w:w="709" w:type="dxa"/>
          </w:tcPr>
          <w:p w:rsidR="00377754" w:rsidRPr="007B492E" w:rsidRDefault="00377754">
            <w:pPr>
              <w:spacing w:line="360" w:lineRule="auto"/>
              <w:rPr>
                <w:rFonts w:ascii="宋体" w:hAnsi="宋体" w:cs="宋体"/>
                <w:b/>
                <w:bCs/>
                <w:sz w:val="24"/>
              </w:rPr>
            </w:pPr>
          </w:p>
        </w:tc>
        <w:tc>
          <w:tcPr>
            <w:tcW w:w="3344" w:type="dxa"/>
          </w:tcPr>
          <w:p w:rsidR="00377754" w:rsidRPr="007B492E" w:rsidRDefault="00377754">
            <w:pPr>
              <w:spacing w:line="360" w:lineRule="auto"/>
              <w:rPr>
                <w:rFonts w:ascii="宋体" w:hAnsi="宋体" w:cs="宋体"/>
                <w:b/>
                <w:bCs/>
                <w:sz w:val="24"/>
              </w:rPr>
            </w:pPr>
          </w:p>
        </w:tc>
        <w:tc>
          <w:tcPr>
            <w:tcW w:w="2468" w:type="dxa"/>
          </w:tcPr>
          <w:p w:rsidR="00377754" w:rsidRPr="007B492E" w:rsidRDefault="00377754">
            <w:pPr>
              <w:spacing w:line="360" w:lineRule="auto"/>
              <w:rPr>
                <w:rFonts w:ascii="宋体" w:hAnsi="宋体" w:cs="宋体"/>
                <w:b/>
                <w:bCs/>
                <w:sz w:val="24"/>
              </w:rPr>
            </w:pPr>
          </w:p>
        </w:tc>
        <w:tc>
          <w:tcPr>
            <w:tcW w:w="2268" w:type="dxa"/>
          </w:tcPr>
          <w:p w:rsidR="00377754" w:rsidRPr="007B492E" w:rsidRDefault="00377754">
            <w:pPr>
              <w:spacing w:line="360" w:lineRule="auto"/>
              <w:rPr>
                <w:rFonts w:ascii="宋体" w:hAnsi="宋体" w:cs="宋体"/>
                <w:b/>
                <w:bCs/>
                <w:sz w:val="24"/>
              </w:rPr>
            </w:pPr>
          </w:p>
        </w:tc>
      </w:tr>
      <w:tr w:rsidR="00377754" w:rsidRPr="007B492E">
        <w:tc>
          <w:tcPr>
            <w:tcW w:w="709" w:type="dxa"/>
          </w:tcPr>
          <w:p w:rsidR="00377754" w:rsidRPr="007B492E" w:rsidRDefault="00377754">
            <w:pPr>
              <w:spacing w:line="360" w:lineRule="auto"/>
              <w:rPr>
                <w:rFonts w:ascii="宋体" w:hAnsi="宋体" w:cs="宋体"/>
                <w:b/>
                <w:bCs/>
                <w:sz w:val="24"/>
              </w:rPr>
            </w:pPr>
          </w:p>
        </w:tc>
        <w:tc>
          <w:tcPr>
            <w:tcW w:w="3344" w:type="dxa"/>
          </w:tcPr>
          <w:p w:rsidR="00377754" w:rsidRPr="007B492E" w:rsidRDefault="00377754">
            <w:pPr>
              <w:spacing w:line="360" w:lineRule="auto"/>
              <w:rPr>
                <w:rFonts w:ascii="宋体" w:hAnsi="宋体" w:cs="宋体"/>
                <w:b/>
                <w:bCs/>
                <w:sz w:val="24"/>
              </w:rPr>
            </w:pPr>
          </w:p>
        </w:tc>
        <w:tc>
          <w:tcPr>
            <w:tcW w:w="2468" w:type="dxa"/>
          </w:tcPr>
          <w:p w:rsidR="00377754" w:rsidRPr="007B492E" w:rsidRDefault="00377754">
            <w:pPr>
              <w:spacing w:line="360" w:lineRule="auto"/>
              <w:rPr>
                <w:rFonts w:ascii="宋体" w:hAnsi="宋体" w:cs="宋体"/>
                <w:b/>
                <w:bCs/>
                <w:sz w:val="24"/>
              </w:rPr>
            </w:pPr>
          </w:p>
        </w:tc>
        <w:tc>
          <w:tcPr>
            <w:tcW w:w="2268" w:type="dxa"/>
          </w:tcPr>
          <w:p w:rsidR="00377754" w:rsidRPr="007B492E" w:rsidRDefault="00377754">
            <w:pPr>
              <w:spacing w:line="360" w:lineRule="auto"/>
              <w:rPr>
                <w:rFonts w:ascii="宋体" w:hAnsi="宋体" w:cs="宋体"/>
                <w:b/>
                <w:bCs/>
                <w:sz w:val="24"/>
              </w:rPr>
            </w:pPr>
          </w:p>
        </w:tc>
      </w:tr>
      <w:tr w:rsidR="00377754" w:rsidRPr="007B492E">
        <w:tc>
          <w:tcPr>
            <w:tcW w:w="709" w:type="dxa"/>
          </w:tcPr>
          <w:p w:rsidR="00377754" w:rsidRPr="007B492E" w:rsidRDefault="00377754">
            <w:pPr>
              <w:spacing w:line="360" w:lineRule="auto"/>
              <w:rPr>
                <w:rFonts w:ascii="宋体" w:hAnsi="宋体" w:cs="宋体"/>
                <w:b/>
                <w:bCs/>
                <w:sz w:val="24"/>
              </w:rPr>
            </w:pPr>
          </w:p>
        </w:tc>
        <w:tc>
          <w:tcPr>
            <w:tcW w:w="3344" w:type="dxa"/>
          </w:tcPr>
          <w:p w:rsidR="00377754" w:rsidRPr="007B492E" w:rsidRDefault="00377754">
            <w:pPr>
              <w:spacing w:line="360" w:lineRule="auto"/>
              <w:rPr>
                <w:rFonts w:ascii="宋体" w:hAnsi="宋体" w:cs="宋体"/>
                <w:b/>
                <w:bCs/>
                <w:sz w:val="24"/>
              </w:rPr>
            </w:pPr>
          </w:p>
        </w:tc>
        <w:tc>
          <w:tcPr>
            <w:tcW w:w="2468" w:type="dxa"/>
          </w:tcPr>
          <w:p w:rsidR="00377754" w:rsidRPr="007B492E" w:rsidRDefault="00377754">
            <w:pPr>
              <w:spacing w:line="360" w:lineRule="auto"/>
              <w:rPr>
                <w:rFonts w:ascii="宋体" w:hAnsi="宋体" w:cs="宋体"/>
                <w:b/>
                <w:bCs/>
                <w:sz w:val="24"/>
              </w:rPr>
            </w:pPr>
          </w:p>
        </w:tc>
        <w:tc>
          <w:tcPr>
            <w:tcW w:w="2268" w:type="dxa"/>
          </w:tcPr>
          <w:p w:rsidR="00377754" w:rsidRPr="007B492E" w:rsidRDefault="00377754">
            <w:pPr>
              <w:spacing w:line="360" w:lineRule="auto"/>
              <w:rPr>
                <w:rFonts w:ascii="宋体" w:hAnsi="宋体" w:cs="宋体"/>
                <w:b/>
                <w:bCs/>
                <w:sz w:val="24"/>
              </w:rPr>
            </w:pPr>
          </w:p>
        </w:tc>
      </w:tr>
      <w:tr w:rsidR="00377754" w:rsidRPr="007B492E">
        <w:tc>
          <w:tcPr>
            <w:tcW w:w="709" w:type="dxa"/>
          </w:tcPr>
          <w:p w:rsidR="00377754" w:rsidRPr="007B492E" w:rsidRDefault="00377754">
            <w:pPr>
              <w:spacing w:line="360" w:lineRule="auto"/>
              <w:rPr>
                <w:rFonts w:ascii="宋体" w:hAnsi="宋体" w:cs="宋体"/>
                <w:b/>
                <w:bCs/>
                <w:sz w:val="24"/>
              </w:rPr>
            </w:pPr>
          </w:p>
        </w:tc>
        <w:tc>
          <w:tcPr>
            <w:tcW w:w="3344" w:type="dxa"/>
          </w:tcPr>
          <w:p w:rsidR="00377754" w:rsidRPr="007B492E" w:rsidRDefault="00377754">
            <w:pPr>
              <w:spacing w:line="360" w:lineRule="auto"/>
              <w:rPr>
                <w:rFonts w:ascii="宋体" w:hAnsi="宋体" w:cs="宋体"/>
                <w:b/>
                <w:bCs/>
                <w:sz w:val="24"/>
              </w:rPr>
            </w:pPr>
          </w:p>
        </w:tc>
        <w:tc>
          <w:tcPr>
            <w:tcW w:w="2468" w:type="dxa"/>
          </w:tcPr>
          <w:p w:rsidR="00377754" w:rsidRPr="007B492E" w:rsidRDefault="00377754">
            <w:pPr>
              <w:spacing w:line="360" w:lineRule="auto"/>
              <w:rPr>
                <w:rFonts w:ascii="宋体" w:hAnsi="宋体" w:cs="宋体"/>
                <w:b/>
                <w:bCs/>
                <w:sz w:val="24"/>
              </w:rPr>
            </w:pPr>
          </w:p>
        </w:tc>
        <w:tc>
          <w:tcPr>
            <w:tcW w:w="2268" w:type="dxa"/>
          </w:tcPr>
          <w:p w:rsidR="00377754" w:rsidRPr="007B492E" w:rsidRDefault="00377754">
            <w:pPr>
              <w:spacing w:line="360" w:lineRule="auto"/>
              <w:rPr>
                <w:rFonts w:ascii="宋体" w:hAnsi="宋体" w:cs="宋体"/>
                <w:b/>
                <w:bCs/>
                <w:sz w:val="24"/>
              </w:rPr>
            </w:pPr>
          </w:p>
        </w:tc>
      </w:tr>
      <w:tr w:rsidR="00377754" w:rsidRPr="007B492E">
        <w:tc>
          <w:tcPr>
            <w:tcW w:w="709" w:type="dxa"/>
          </w:tcPr>
          <w:p w:rsidR="00377754" w:rsidRPr="007B492E" w:rsidRDefault="00377754">
            <w:pPr>
              <w:spacing w:line="360" w:lineRule="auto"/>
              <w:rPr>
                <w:rFonts w:ascii="宋体" w:hAnsi="宋体" w:cs="宋体"/>
                <w:b/>
                <w:bCs/>
                <w:sz w:val="24"/>
              </w:rPr>
            </w:pPr>
          </w:p>
        </w:tc>
        <w:tc>
          <w:tcPr>
            <w:tcW w:w="3344" w:type="dxa"/>
          </w:tcPr>
          <w:p w:rsidR="00377754" w:rsidRPr="007B492E" w:rsidRDefault="00377754">
            <w:pPr>
              <w:spacing w:line="360" w:lineRule="auto"/>
              <w:rPr>
                <w:rFonts w:ascii="宋体" w:hAnsi="宋体" w:cs="宋体"/>
                <w:b/>
                <w:bCs/>
                <w:sz w:val="24"/>
              </w:rPr>
            </w:pPr>
          </w:p>
        </w:tc>
        <w:tc>
          <w:tcPr>
            <w:tcW w:w="2468" w:type="dxa"/>
          </w:tcPr>
          <w:p w:rsidR="00377754" w:rsidRPr="007B492E" w:rsidRDefault="00377754">
            <w:pPr>
              <w:spacing w:line="360" w:lineRule="auto"/>
              <w:rPr>
                <w:rFonts w:ascii="宋体" w:hAnsi="宋体" w:cs="宋体"/>
                <w:b/>
                <w:bCs/>
                <w:sz w:val="24"/>
              </w:rPr>
            </w:pPr>
          </w:p>
        </w:tc>
        <w:tc>
          <w:tcPr>
            <w:tcW w:w="2268" w:type="dxa"/>
          </w:tcPr>
          <w:p w:rsidR="00377754" w:rsidRPr="007B492E" w:rsidRDefault="00377754">
            <w:pPr>
              <w:spacing w:line="360" w:lineRule="auto"/>
              <w:rPr>
                <w:rFonts w:ascii="宋体" w:hAnsi="宋体" w:cs="宋体"/>
                <w:b/>
                <w:bCs/>
                <w:sz w:val="24"/>
              </w:rPr>
            </w:pPr>
          </w:p>
        </w:tc>
      </w:tr>
    </w:tbl>
    <w:p w:rsidR="00377754" w:rsidRPr="007B492E" w:rsidRDefault="006F38B7">
      <w:pPr>
        <w:spacing w:line="360" w:lineRule="auto"/>
        <w:rPr>
          <w:sz w:val="24"/>
        </w:rPr>
      </w:pPr>
      <w:r w:rsidRPr="007B492E">
        <w:rPr>
          <w:rFonts w:hint="eastAsia"/>
          <w:sz w:val="24"/>
        </w:rPr>
        <w:t>可续页</w:t>
      </w:r>
    </w:p>
    <w:p w:rsidR="00377754" w:rsidRPr="007B492E" w:rsidRDefault="006F38B7">
      <w:pPr>
        <w:spacing w:line="360" w:lineRule="auto"/>
        <w:rPr>
          <w:sz w:val="24"/>
        </w:rPr>
      </w:pPr>
      <w:r w:rsidRPr="007B492E">
        <w:rPr>
          <w:rFonts w:hint="eastAsia"/>
          <w:sz w:val="24"/>
        </w:rPr>
        <w:t>申请人</w:t>
      </w:r>
      <w:r w:rsidRPr="007B492E">
        <w:rPr>
          <w:sz w:val="24"/>
        </w:rPr>
        <w:t>（单位公章）：　　　　　　　　　　　　授权代表签字：</w:t>
      </w:r>
      <w:r w:rsidRPr="007B492E">
        <w:rPr>
          <w:sz w:val="24"/>
        </w:rPr>
        <w:t xml:space="preserve">               </w:t>
      </w:r>
    </w:p>
    <w:p w:rsidR="00377754" w:rsidRPr="007B492E" w:rsidRDefault="006F38B7">
      <w:pPr>
        <w:spacing w:line="360" w:lineRule="auto"/>
        <w:rPr>
          <w:rFonts w:cs="宋体"/>
        </w:rPr>
      </w:pPr>
      <w:r w:rsidRPr="007B492E">
        <w:rPr>
          <w:sz w:val="24"/>
        </w:rPr>
        <w:t>日　　期：</w:t>
      </w:r>
      <w:r w:rsidRPr="007B492E">
        <w:rPr>
          <w:rFonts w:cs="宋体"/>
        </w:rPr>
        <w:br w:type="page"/>
      </w:r>
    </w:p>
    <w:p w:rsidR="00377754" w:rsidRPr="007B492E" w:rsidRDefault="006F38B7">
      <w:pPr>
        <w:spacing w:line="300" w:lineRule="exact"/>
        <w:rPr>
          <w:sz w:val="24"/>
        </w:rPr>
      </w:pPr>
      <w:bookmarkStart w:id="14" w:name="_Toc451699771"/>
      <w:r w:rsidRPr="007B492E">
        <w:rPr>
          <w:rFonts w:hint="eastAsia"/>
          <w:sz w:val="24"/>
        </w:rPr>
        <w:lastRenderedPageBreak/>
        <w:t>附件</w:t>
      </w:r>
      <w:r w:rsidRPr="007B492E">
        <w:rPr>
          <w:rFonts w:hint="eastAsia"/>
          <w:sz w:val="24"/>
        </w:rPr>
        <w:t>5</w:t>
      </w:r>
    </w:p>
    <w:p w:rsidR="00377754" w:rsidRPr="007B492E" w:rsidRDefault="006F38B7" w:rsidP="007B492E">
      <w:pPr>
        <w:spacing w:beforeLines="50" w:afterLines="50"/>
        <w:jc w:val="center"/>
        <w:outlineLvl w:val="1"/>
        <w:rPr>
          <w:rFonts w:eastAsia="黑体"/>
          <w:sz w:val="30"/>
          <w:szCs w:val="30"/>
        </w:rPr>
      </w:pPr>
      <w:r w:rsidRPr="007B492E">
        <w:rPr>
          <w:rFonts w:eastAsia="黑体"/>
          <w:sz w:val="30"/>
          <w:szCs w:val="30"/>
        </w:rPr>
        <w:t>响应文件函</w:t>
      </w:r>
      <w:bookmarkEnd w:id="14"/>
    </w:p>
    <w:p w:rsidR="00377754" w:rsidRPr="007B492E" w:rsidRDefault="00377754" w:rsidP="007B492E">
      <w:pPr>
        <w:spacing w:beforeLines="100" w:line="240" w:lineRule="exact"/>
        <w:jc w:val="center"/>
        <w:rPr>
          <w:rFonts w:eastAsia="黑体"/>
        </w:rPr>
      </w:pPr>
    </w:p>
    <w:p w:rsidR="00377754" w:rsidRPr="007B492E" w:rsidRDefault="006F38B7">
      <w:pPr>
        <w:spacing w:line="360" w:lineRule="auto"/>
        <w:rPr>
          <w:sz w:val="24"/>
        </w:rPr>
      </w:pPr>
      <w:r w:rsidRPr="007B492E">
        <w:rPr>
          <w:sz w:val="24"/>
        </w:rPr>
        <w:t>致：</w:t>
      </w:r>
      <w:r w:rsidRPr="007B492E">
        <w:rPr>
          <w:sz w:val="24"/>
          <w:u w:val="single"/>
        </w:rPr>
        <w:t>（采购人名称）</w:t>
      </w:r>
    </w:p>
    <w:p w:rsidR="00377754" w:rsidRPr="007B492E" w:rsidRDefault="006F38B7">
      <w:pPr>
        <w:spacing w:line="360" w:lineRule="auto"/>
        <w:ind w:firstLineChars="200" w:firstLine="480"/>
        <w:rPr>
          <w:sz w:val="24"/>
        </w:rPr>
      </w:pPr>
      <w:r w:rsidRPr="007B492E">
        <w:rPr>
          <w:bCs/>
          <w:sz w:val="24"/>
          <w:u w:val="single"/>
        </w:rPr>
        <w:t xml:space="preserve">   </w:t>
      </w:r>
      <w:r w:rsidRPr="007B492E">
        <w:rPr>
          <w:sz w:val="24"/>
          <w:u w:val="single"/>
        </w:rPr>
        <w:t>（响应单位全称）</w:t>
      </w:r>
      <w:r w:rsidRPr="007B492E">
        <w:rPr>
          <w:sz w:val="24"/>
          <w:u w:val="single"/>
        </w:rPr>
        <w:t xml:space="preserve">  </w:t>
      </w:r>
      <w:r w:rsidRPr="007B492E">
        <w:rPr>
          <w:sz w:val="24"/>
        </w:rPr>
        <w:t>授权</w:t>
      </w:r>
      <w:r w:rsidRPr="007B492E">
        <w:rPr>
          <w:bCs/>
          <w:sz w:val="24"/>
        </w:rPr>
        <w:t>本单位在职职工</w:t>
      </w:r>
      <w:r w:rsidRPr="007B492E">
        <w:rPr>
          <w:bCs/>
          <w:sz w:val="24"/>
          <w:u w:val="single"/>
        </w:rPr>
        <w:t xml:space="preserve"> </w:t>
      </w:r>
      <w:r w:rsidRPr="007B492E">
        <w:rPr>
          <w:sz w:val="24"/>
          <w:u w:val="single"/>
        </w:rPr>
        <w:t>（姓名和职务）</w:t>
      </w:r>
      <w:r w:rsidRPr="007B492E">
        <w:rPr>
          <w:bCs/>
          <w:sz w:val="24"/>
          <w:u w:val="single"/>
        </w:rPr>
        <w:t xml:space="preserve"> </w:t>
      </w:r>
      <w:r w:rsidRPr="007B492E">
        <w:rPr>
          <w:sz w:val="24"/>
        </w:rPr>
        <w:t>为全权代表，参加贵方组织的</w:t>
      </w:r>
      <w:r w:rsidRPr="007B492E">
        <w:rPr>
          <w:sz w:val="24"/>
          <w:u w:val="single"/>
        </w:rPr>
        <w:t xml:space="preserve">   </w:t>
      </w:r>
      <w:r w:rsidRPr="007B492E">
        <w:rPr>
          <w:sz w:val="24"/>
          <w:u w:val="single"/>
        </w:rPr>
        <w:t>（项目名称）</w:t>
      </w:r>
      <w:r w:rsidRPr="007B492E">
        <w:rPr>
          <w:sz w:val="24"/>
          <w:u w:val="single"/>
        </w:rPr>
        <w:t xml:space="preserve">   </w:t>
      </w:r>
      <w:r w:rsidRPr="007B492E">
        <w:rPr>
          <w:rFonts w:hint="eastAsia"/>
          <w:sz w:val="24"/>
          <w:u w:val="single"/>
        </w:rPr>
        <w:t xml:space="preserve">           </w:t>
      </w:r>
      <w:r w:rsidRPr="007B492E">
        <w:rPr>
          <w:sz w:val="24"/>
        </w:rPr>
        <w:t>资格遴选的有关活动，并对项目进行响应。为此：</w:t>
      </w:r>
    </w:p>
    <w:p w:rsidR="00377754" w:rsidRPr="007B492E" w:rsidRDefault="006F38B7">
      <w:pPr>
        <w:pStyle w:val="ac"/>
        <w:numPr>
          <w:ilvl w:val="0"/>
          <w:numId w:val="4"/>
        </w:numPr>
        <w:spacing w:line="360" w:lineRule="auto"/>
        <w:ind w:firstLineChars="0"/>
        <w:rPr>
          <w:sz w:val="24"/>
        </w:rPr>
      </w:pPr>
      <w:r w:rsidRPr="007B492E">
        <w:rPr>
          <w:sz w:val="24"/>
        </w:rPr>
        <w:t>提供资格遴选文件规定的全部响应文件（正本</w:t>
      </w:r>
      <w:r w:rsidRPr="007B492E">
        <w:rPr>
          <w:sz w:val="24"/>
          <w:u w:val="single"/>
        </w:rPr>
        <w:t xml:space="preserve"> 1 </w:t>
      </w:r>
      <w:r w:rsidRPr="007B492E">
        <w:rPr>
          <w:sz w:val="24"/>
        </w:rPr>
        <w:t>份，副本</w:t>
      </w:r>
      <w:r w:rsidRPr="007B492E">
        <w:rPr>
          <w:sz w:val="24"/>
          <w:u w:val="single"/>
        </w:rPr>
        <w:t xml:space="preserve"> 4 </w:t>
      </w:r>
      <w:r w:rsidRPr="007B492E">
        <w:rPr>
          <w:sz w:val="24"/>
        </w:rPr>
        <w:t>份）。</w:t>
      </w:r>
    </w:p>
    <w:p w:rsidR="00377754" w:rsidRPr="007B492E" w:rsidRDefault="006F38B7">
      <w:pPr>
        <w:pStyle w:val="ac"/>
        <w:numPr>
          <w:ilvl w:val="0"/>
          <w:numId w:val="4"/>
        </w:numPr>
        <w:spacing w:line="360" w:lineRule="auto"/>
        <w:ind w:firstLineChars="0"/>
        <w:rPr>
          <w:sz w:val="24"/>
        </w:rPr>
      </w:pPr>
      <w:r w:rsidRPr="007B492E">
        <w:rPr>
          <w:sz w:val="24"/>
        </w:rPr>
        <w:t>保证遵守资格遴选文件中的有关规定。</w:t>
      </w:r>
    </w:p>
    <w:p w:rsidR="00377754" w:rsidRPr="007B492E" w:rsidRDefault="006F38B7">
      <w:pPr>
        <w:pStyle w:val="ac"/>
        <w:numPr>
          <w:ilvl w:val="0"/>
          <w:numId w:val="4"/>
        </w:numPr>
        <w:spacing w:line="360" w:lineRule="auto"/>
        <w:ind w:firstLineChars="0"/>
        <w:rPr>
          <w:sz w:val="24"/>
        </w:rPr>
      </w:pPr>
      <w:r w:rsidRPr="007B492E">
        <w:rPr>
          <w:sz w:val="24"/>
        </w:rPr>
        <w:t>保证忠实的遵守双方所签订的经济合同，并承担合同规定的责任和义务。</w:t>
      </w:r>
    </w:p>
    <w:p w:rsidR="00377754" w:rsidRPr="007B492E" w:rsidRDefault="006F38B7">
      <w:pPr>
        <w:pStyle w:val="ac"/>
        <w:numPr>
          <w:ilvl w:val="0"/>
          <w:numId w:val="4"/>
        </w:numPr>
        <w:spacing w:line="360" w:lineRule="auto"/>
        <w:ind w:firstLineChars="0"/>
        <w:rPr>
          <w:sz w:val="24"/>
        </w:rPr>
      </w:pPr>
      <w:r w:rsidRPr="007B492E">
        <w:rPr>
          <w:sz w:val="24"/>
        </w:rPr>
        <w:t>愿意向贵方提供与该项资格遴选有关的情况和技术资料；</w:t>
      </w:r>
    </w:p>
    <w:p w:rsidR="00377754" w:rsidRPr="007B492E" w:rsidRDefault="006F38B7">
      <w:pPr>
        <w:pStyle w:val="ac"/>
        <w:numPr>
          <w:ilvl w:val="0"/>
          <w:numId w:val="4"/>
        </w:numPr>
        <w:spacing w:line="360" w:lineRule="auto"/>
        <w:ind w:firstLineChars="0"/>
        <w:rPr>
          <w:sz w:val="24"/>
        </w:rPr>
      </w:pPr>
      <w:r w:rsidRPr="007B492E">
        <w:rPr>
          <w:sz w:val="24"/>
        </w:rPr>
        <w:t>与本采购有关的一切往来通讯请寄</w:t>
      </w:r>
      <w:r w:rsidRPr="007B492E">
        <w:rPr>
          <w:sz w:val="24"/>
        </w:rPr>
        <w:t>:</w:t>
      </w:r>
    </w:p>
    <w:p w:rsidR="00377754" w:rsidRPr="007B492E" w:rsidRDefault="006F38B7">
      <w:pPr>
        <w:spacing w:line="360" w:lineRule="auto"/>
        <w:ind w:left="420"/>
        <w:rPr>
          <w:sz w:val="24"/>
        </w:rPr>
      </w:pPr>
      <w:r w:rsidRPr="007B492E">
        <w:rPr>
          <w:sz w:val="24"/>
        </w:rPr>
        <w:t>地址：</w:t>
      </w:r>
      <w:r w:rsidRPr="007B492E">
        <w:rPr>
          <w:sz w:val="24"/>
        </w:rPr>
        <w:t xml:space="preserve"> </w:t>
      </w:r>
    </w:p>
    <w:p w:rsidR="00377754" w:rsidRPr="007B492E" w:rsidRDefault="006F38B7">
      <w:pPr>
        <w:spacing w:line="360" w:lineRule="auto"/>
        <w:ind w:left="420"/>
        <w:rPr>
          <w:sz w:val="24"/>
        </w:rPr>
      </w:pPr>
      <w:r w:rsidRPr="007B492E">
        <w:rPr>
          <w:sz w:val="24"/>
        </w:rPr>
        <w:t>邮编：</w:t>
      </w:r>
    </w:p>
    <w:p w:rsidR="00377754" w:rsidRPr="007B492E" w:rsidRDefault="006F38B7">
      <w:pPr>
        <w:spacing w:line="360" w:lineRule="auto"/>
        <w:ind w:left="420"/>
        <w:rPr>
          <w:sz w:val="24"/>
        </w:rPr>
      </w:pPr>
      <w:r w:rsidRPr="007B492E">
        <w:rPr>
          <w:sz w:val="24"/>
        </w:rPr>
        <w:t>电话</w:t>
      </w:r>
      <w:r w:rsidRPr="007B492E">
        <w:rPr>
          <w:sz w:val="24"/>
        </w:rPr>
        <w:t>/</w:t>
      </w:r>
      <w:r w:rsidRPr="007B492E">
        <w:rPr>
          <w:sz w:val="24"/>
        </w:rPr>
        <w:t>传真：</w:t>
      </w:r>
    </w:p>
    <w:p w:rsidR="00377754" w:rsidRPr="007B492E" w:rsidRDefault="006F38B7">
      <w:pPr>
        <w:spacing w:line="360" w:lineRule="auto"/>
        <w:ind w:left="420"/>
        <w:rPr>
          <w:sz w:val="24"/>
        </w:rPr>
      </w:pPr>
      <w:r w:rsidRPr="007B492E">
        <w:rPr>
          <w:sz w:val="24"/>
        </w:rPr>
        <w:t>响应人（单位公章）：</w:t>
      </w:r>
    </w:p>
    <w:p w:rsidR="00377754" w:rsidRPr="007B492E" w:rsidRDefault="006F38B7">
      <w:pPr>
        <w:spacing w:line="360" w:lineRule="auto"/>
        <w:ind w:left="420"/>
        <w:rPr>
          <w:sz w:val="24"/>
        </w:rPr>
      </w:pPr>
      <w:r w:rsidRPr="007B492E">
        <w:rPr>
          <w:sz w:val="24"/>
        </w:rPr>
        <w:t>授权代表（签名）：</w:t>
      </w:r>
    </w:p>
    <w:p w:rsidR="00377754" w:rsidRPr="007B492E" w:rsidRDefault="006F38B7">
      <w:pPr>
        <w:spacing w:line="360" w:lineRule="auto"/>
        <w:ind w:left="420"/>
        <w:rPr>
          <w:kern w:val="1"/>
          <w:sz w:val="24"/>
          <w:lang w:eastAsia="ar-SA"/>
        </w:rPr>
      </w:pPr>
      <w:r w:rsidRPr="007B492E">
        <w:rPr>
          <w:sz w:val="24"/>
        </w:rPr>
        <w:t>签署日期：</w:t>
      </w:r>
      <w:r w:rsidRPr="007B492E">
        <w:rPr>
          <w:kern w:val="1"/>
          <w:sz w:val="24"/>
          <w:lang w:eastAsia="ar-SA"/>
        </w:rPr>
        <w:t xml:space="preserve">       </w:t>
      </w:r>
      <w:r w:rsidRPr="007B492E">
        <w:rPr>
          <w:kern w:val="1"/>
          <w:sz w:val="24"/>
          <w:lang w:eastAsia="ar-SA"/>
        </w:rPr>
        <w:t>年</w:t>
      </w:r>
      <w:r w:rsidRPr="007B492E">
        <w:rPr>
          <w:kern w:val="1"/>
          <w:sz w:val="24"/>
          <w:lang w:eastAsia="ar-SA"/>
        </w:rPr>
        <w:t xml:space="preserve">    </w:t>
      </w:r>
      <w:r w:rsidRPr="007B492E">
        <w:rPr>
          <w:kern w:val="1"/>
          <w:sz w:val="24"/>
          <w:lang w:eastAsia="ar-SA"/>
        </w:rPr>
        <w:t>月</w:t>
      </w:r>
      <w:r w:rsidRPr="007B492E">
        <w:rPr>
          <w:kern w:val="1"/>
          <w:sz w:val="24"/>
          <w:lang w:eastAsia="ar-SA"/>
        </w:rPr>
        <w:t xml:space="preserve">  </w:t>
      </w:r>
      <w:r w:rsidRPr="007B492E">
        <w:rPr>
          <w:kern w:val="1"/>
          <w:sz w:val="24"/>
        </w:rPr>
        <w:t xml:space="preserve"> </w:t>
      </w:r>
      <w:r w:rsidRPr="007B492E">
        <w:rPr>
          <w:kern w:val="1"/>
          <w:sz w:val="24"/>
          <w:lang w:eastAsia="ar-SA"/>
        </w:rPr>
        <w:t xml:space="preserve"> </w:t>
      </w:r>
      <w:r w:rsidRPr="007B492E">
        <w:rPr>
          <w:kern w:val="1"/>
          <w:sz w:val="24"/>
          <w:lang w:eastAsia="ar-SA"/>
        </w:rPr>
        <w:t>日</w:t>
      </w:r>
    </w:p>
    <w:p w:rsidR="00377754" w:rsidRPr="007B492E" w:rsidRDefault="006F38B7" w:rsidP="007B492E">
      <w:pPr>
        <w:spacing w:afterLines="50" w:line="360" w:lineRule="auto"/>
        <w:jc w:val="center"/>
        <w:outlineLvl w:val="0"/>
        <w:rPr>
          <w:b/>
          <w:sz w:val="30"/>
          <w:szCs w:val="30"/>
        </w:rPr>
      </w:pPr>
      <w:r w:rsidRPr="007B492E">
        <w:rPr>
          <w:b/>
          <w:sz w:val="30"/>
          <w:szCs w:val="30"/>
        </w:rPr>
        <w:lastRenderedPageBreak/>
        <w:t>响应文件格式</w:t>
      </w:r>
    </w:p>
    <w:p w:rsidR="00377754" w:rsidRPr="007B492E" w:rsidRDefault="006F38B7">
      <w:pPr>
        <w:spacing w:line="360" w:lineRule="auto"/>
        <w:outlineLvl w:val="1"/>
        <w:rPr>
          <w:b/>
          <w:sz w:val="24"/>
        </w:rPr>
      </w:pPr>
      <w:bookmarkStart w:id="15" w:name="_Toc451699769"/>
      <w:r w:rsidRPr="007B492E">
        <w:rPr>
          <w:b/>
          <w:sz w:val="24"/>
        </w:rPr>
        <w:t>响应文件封面格式</w:t>
      </w:r>
      <w:bookmarkEnd w:id="15"/>
    </w:p>
    <w:p w:rsidR="00377754" w:rsidRPr="007B492E" w:rsidRDefault="00377754">
      <w:pPr>
        <w:spacing w:line="360" w:lineRule="auto"/>
        <w:textAlignment w:val="baseline"/>
        <w:rPr>
          <w:rFonts w:eastAsia="仿宋_GB2312"/>
          <w:sz w:val="24"/>
        </w:rPr>
      </w:pPr>
    </w:p>
    <w:p w:rsidR="00377754" w:rsidRPr="007B492E" w:rsidRDefault="00377754">
      <w:pPr>
        <w:spacing w:line="360" w:lineRule="exact"/>
        <w:rPr>
          <w:rFonts w:eastAsia="黑体"/>
          <w:sz w:val="28"/>
          <w:szCs w:val="28"/>
        </w:rPr>
      </w:pPr>
    </w:p>
    <w:p w:rsidR="00377754" w:rsidRPr="007B492E" w:rsidRDefault="006F38B7">
      <w:pPr>
        <w:spacing w:line="360" w:lineRule="auto"/>
        <w:ind w:left="360"/>
        <w:rPr>
          <w:sz w:val="28"/>
          <w:szCs w:val="28"/>
          <w:u w:val="single"/>
        </w:rPr>
      </w:pPr>
      <w:r w:rsidRPr="007B492E">
        <w:rPr>
          <w:rFonts w:eastAsia="黑体"/>
          <w:sz w:val="28"/>
          <w:szCs w:val="28"/>
        </w:rPr>
        <w:t>项目名称：</w:t>
      </w:r>
      <w:r w:rsidRPr="007B492E">
        <w:rPr>
          <w:sz w:val="28"/>
          <w:szCs w:val="28"/>
          <w:u w:val="single"/>
        </w:rPr>
        <w:t xml:space="preserve">　　　　　　　　</w:t>
      </w:r>
    </w:p>
    <w:p w:rsidR="00377754" w:rsidRPr="007B492E" w:rsidRDefault="006F38B7">
      <w:pPr>
        <w:spacing w:line="360" w:lineRule="auto"/>
        <w:ind w:left="360"/>
        <w:rPr>
          <w:sz w:val="28"/>
          <w:szCs w:val="28"/>
          <w:u w:val="single"/>
        </w:rPr>
      </w:pPr>
      <w:r w:rsidRPr="007B492E">
        <w:rPr>
          <w:rFonts w:eastAsia="黑体" w:hint="eastAsia"/>
          <w:sz w:val="28"/>
          <w:szCs w:val="28"/>
        </w:rPr>
        <w:t>参加的品类组别：</w:t>
      </w:r>
      <w:r w:rsidRPr="007B492E">
        <w:rPr>
          <w:rFonts w:eastAsia="黑体" w:hint="eastAsia"/>
          <w:sz w:val="28"/>
          <w:szCs w:val="28"/>
          <w:u w:val="single"/>
        </w:rPr>
        <w:t xml:space="preserve">     </w:t>
      </w:r>
      <w:r w:rsidRPr="007B492E">
        <w:rPr>
          <w:sz w:val="28"/>
          <w:szCs w:val="28"/>
          <w:u w:val="single"/>
        </w:rPr>
        <w:t xml:space="preserve">　　　　　　　</w:t>
      </w:r>
    </w:p>
    <w:p w:rsidR="00377754" w:rsidRPr="007B492E" w:rsidRDefault="00377754">
      <w:pPr>
        <w:spacing w:line="360" w:lineRule="auto"/>
        <w:rPr>
          <w:rFonts w:eastAsia="黑体"/>
          <w:bCs/>
          <w:w w:val="120"/>
          <w:sz w:val="72"/>
          <w:szCs w:val="21"/>
        </w:rPr>
      </w:pPr>
    </w:p>
    <w:p w:rsidR="00377754" w:rsidRPr="007B492E" w:rsidRDefault="00377754">
      <w:pPr>
        <w:spacing w:line="360" w:lineRule="auto"/>
        <w:rPr>
          <w:rFonts w:eastAsia="黑体"/>
          <w:bCs/>
          <w:w w:val="120"/>
          <w:sz w:val="72"/>
          <w:szCs w:val="21"/>
        </w:rPr>
      </w:pPr>
    </w:p>
    <w:p w:rsidR="00377754" w:rsidRPr="007B492E" w:rsidRDefault="006F38B7">
      <w:pPr>
        <w:spacing w:line="360" w:lineRule="auto"/>
        <w:jc w:val="center"/>
        <w:rPr>
          <w:rFonts w:eastAsia="黑体"/>
          <w:bCs/>
          <w:sz w:val="48"/>
          <w:szCs w:val="48"/>
        </w:rPr>
      </w:pPr>
      <w:r w:rsidRPr="007B492E">
        <w:rPr>
          <w:rFonts w:eastAsia="黑体"/>
          <w:bCs/>
          <w:sz w:val="48"/>
          <w:szCs w:val="48"/>
        </w:rPr>
        <w:t>响应文件</w:t>
      </w:r>
    </w:p>
    <w:p w:rsidR="00377754" w:rsidRPr="007B492E" w:rsidRDefault="00377754">
      <w:pPr>
        <w:spacing w:line="360" w:lineRule="auto"/>
        <w:jc w:val="center"/>
        <w:rPr>
          <w:rFonts w:eastAsia="黑体"/>
          <w:sz w:val="28"/>
          <w:szCs w:val="28"/>
        </w:rPr>
      </w:pPr>
    </w:p>
    <w:p w:rsidR="00377754" w:rsidRPr="007B492E" w:rsidRDefault="00377754">
      <w:pPr>
        <w:spacing w:line="360" w:lineRule="auto"/>
        <w:jc w:val="center"/>
        <w:rPr>
          <w:rFonts w:eastAsia="黑体"/>
          <w:sz w:val="32"/>
          <w:szCs w:val="32"/>
        </w:rPr>
      </w:pPr>
    </w:p>
    <w:p w:rsidR="00377754" w:rsidRPr="007B492E" w:rsidRDefault="00377754">
      <w:pPr>
        <w:spacing w:line="360" w:lineRule="auto"/>
        <w:jc w:val="both"/>
        <w:rPr>
          <w:rFonts w:eastAsia="黑体"/>
          <w:sz w:val="32"/>
          <w:szCs w:val="32"/>
        </w:rPr>
      </w:pPr>
    </w:p>
    <w:p w:rsidR="00377754" w:rsidRPr="007B492E" w:rsidRDefault="006F38B7">
      <w:pPr>
        <w:spacing w:line="360" w:lineRule="auto"/>
        <w:rPr>
          <w:rFonts w:eastAsia="黑体"/>
          <w:sz w:val="24"/>
          <w:szCs w:val="28"/>
        </w:rPr>
      </w:pPr>
      <w:r w:rsidRPr="007B492E">
        <w:rPr>
          <w:rFonts w:eastAsia="黑体"/>
          <w:sz w:val="24"/>
          <w:szCs w:val="28"/>
        </w:rPr>
        <w:t>响应人：（单位公章）</w:t>
      </w:r>
    </w:p>
    <w:p w:rsidR="00377754" w:rsidRPr="007B492E" w:rsidRDefault="006F38B7">
      <w:pPr>
        <w:spacing w:line="360" w:lineRule="auto"/>
        <w:rPr>
          <w:rFonts w:eastAsia="黑体"/>
          <w:sz w:val="24"/>
          <w:szCs w:val="28"/>
        </w:rPr>
      </w:pPr>
      <w:r w:rsidRPr="007B492E">
        <w:rPr>
          <w:rFonts w:eastAsia="黑体"/>
          <w:sz w:val="24"/>
          <w:szCs w:val="28"/>
        </w:rPr>
        <w:t>法定代表人或授权委托人：（签字或盖章）</w:t>
      </w:r>
    </w:p>
    <w:p w:rsidR="00377754" w:rsidRPr="007B492E" w:rsidRDefault="00377754">
      <w:pPr>
        <w:spacing w:line="360" w:lineRule="auto"/>
        <w:rPr>
          <w:rFonts w:eastAsia="黑体"/>
          <w:sz w:val="24"/>
          <w:szCs w:val="28"/>
        </w:rPr>
      </w:pPr>
    </w:p>
    <w:p w:rsidR="00377754" w:rsidRPr="007B492E" w:rsidRDefault="00377754">
      <w:pPr>
        <w:spacing w:line="360" w:lineRule="auto"/>
        <w:jc w:val="center"/>
        <w:rPr>
          <w:rFonts w:eastAsia="黑体"/>
          <w:sz w:val="24"/>
          <w:szCs w:val="28"/>
        </w:rPr>
      </w:pPr>
    </w:p>
    <w:p w:rsidR="00377754" w:rsidRPr="007B492E" w:rsidRDefault="006F38B7">
      <w:pPr>
        <w:spacing w:line="360" w:lineRule="auto"/>
        <w:jc w:val="center"/>
        <w:rPr>
          <w:rFonts w:cs="宋体"/>
        </w:rPr>
      </w:pPr>
      <w:r w:rsidRPr="007B492E">
        <w:rPr>
          <w:rFonts w:eastAsia="黑体"/>
          <w:sz w:val="24"/>
          <w:szCs w:val="28"/>
        </w:rPr>
        <w:t>年</w:t>
      </w:r>
      <w:r w:rsidRPr="007B492E">
        <w:rPr>
          <w:rFonts w:eastAsia="黑体"/>
          <w:sz w:val="24"/>
          <w:szCs w:val="28"/>
        </w:rPr>
        <w:t xml:space="preserve">    </w:t>
      </w:r>
      <w:r w:rsidRPr="007B492E">
        <w:rPr>
          <w:rFonts w:eastAsia="黑体"/>
          <w:sz w:val="24"/>
          <w:szCs w:val="28"/>
        </w:rPr>
        <w:t>月</w:t>
      </w:r>
      <w:r w:rsidRPr="007B492E">
        <w:rPr>
          <w:rFonts w:eastAsia="黑体"/>
          <w:sz w:val="24"/>
          <w:szCs w:val="28"/>
        </w:rPr>
        <w:t xml:space="preserve">    </w:t>
      </w:r>
      <w:r w:rsidRPr="007B492E">
        <w:rPr>
          <w:rFonts w:eastAsia="黑体"/>
          <w:sz w:val="24"/>
          <w:szCs w:val="28"/>
        </w:rPr>
        <w:t>日</w:t>
      </w:r>
    </w:p>
    <w:p w:rsidR="00377754" w:rsidRPr="007B492E" w:rsidRDefault="006F38B7">
      <w:pPr>
        <w:spacing w:line="300" w:lineRule="exact"/>
        <w:jc w:val="center"/>
        <w:rPr>
          <w:b/>
          <w:sz w:val="30"/>
          <w:szCs w:val="30"/>
        </w:rPr>
      </w:pPr>
      <w:r w:rsidRPr="007B492E">
        <w:rPr>
          <w:rFonts w:hint="eastAsia"/>
          <w:b/>
          <w:sz w:val="28"/>
          <w:szCs w:val="28"/>
        </w:rPr>
        <w:lastRenderedPageBreak/>
        <w:t>上海海事大学食堂货物购销协议书</w:t>
      </w:r>
    </w:p>
    <w:p w:rsidR="00377754" w:rsidRPr="007B492E" w:rsidRDefault="006F38B7">
      <w:pPr>
        <w:spacing w:line="300" w:lineRule="exact"/>
        <w:ind w:firstLineChars="200" w:firstLine="440"/>
      </w:pPr>
      <w:r w:rsidRPr="007B492E">
        <w:rPr>
          <w:rFonts w:hint="eastAsia"/>
        </w:rPr>
        <w:t>购方（甲方）：上海海事大学</w:t>
      </w:r>
    </w:p>
    <w:p w:rsidR="00377754" w:rsidRPr="007B492E" w:rsidRDefault="006F38B7">
      <w:pPr>
        <w:spacing w:line="300" w:lineRule="exact"/>
        <w:ind w:firstLineChars="200" w:firstLine="440"/>
      </w:pPr>
      <w:r w:rsidRPr="007B492E">
        <w:rPr>
          <w:rFonts w:hint="eastAsia"/>
        </w:rPr>
        <w:t>销方（乙方）：</w:t>
      </w:r>
    </w:p>
    <w:p w:rsidR="00377754" w:rsidRPr="007B492E" w:rsidRDefault="006F38B7">
      <w:pPr>
        <w:spacing w:line="300" w:lineRule="exact"/>
        <w:ind w:firstLineChars="200" w:firstLine="440"/>
      </w:pPr>
      <w:r w:rsidRPr="007B492E">
        <w:rPr>
          <w:rFonts w:hint="eastAsia"/>
        </w:rPr>
        <w:t>根据《产品质量法》、《食品安全管理条例》，本着诚实信用、公平合理、互惠互利、和谐发展的原则，经甲、乙双方友好协商，就乙方商品经甲方审定并供货给甲方</w:t>
      </w:r>
      <w:r w:rsidRPr="007B492E">
        <w:rPr>
          <w:rFonts w:ascii="宋体" w:hAnsi="宋体" w:hint="eastAsia"/>
        </w:rPr>
        <w:t>，达成以下协议：</w:t>
      </w:r>
    </w:p>
    <w:p w:rsidR="00377754" w:rsidRPr="007B492E" w:rsidRDefault="006F38B7">
      <w:pPr>
        <w:spacing w:line="300" w:lineRule="exact"/>
        <w:rPr>
          <w:b/>
          <w:bCs/>
          <w:sz w:val="24"/>
        </w:rPr>
      </w:pPr>
      <w:r w:rsidRPr="007B492E">
        <w:rPr>
          <w:b/>
          <w:bCs/>
          <w:sz w:val="24"/>
        </w:rPr>
        <w:t>1</w:t>
      </w:r>
      <w:r w:rsidRPr="007B492E">
        <w:rPr>
          <w:rFonts w:hint="eastAsia"/>
          <w:b/>
          <w:bCs/>
          <w:sz w:val="24"/>
        </w:rPr>
        <w:t xml:space="preserve">.1 </w:t>
      </w:r>
      <w:r w:rsidRPr="007B492E">
        <w:rPr>
          <w:rFonts w:hint="eastAsia"/>
          <w:b/>
          <w:bCs/>
          <w:sz w:val="24"/>
        </w:rPr>
        <w:t>有效证件</w:t>
      </w:r>
    </w:p>
    <w:p w:rsidR="00377754" w:rsidRPr="007B492E" w:rsidRDefault="006F38B7">
      <w:pPr>
        <w:spacing w:line="300" w:lineRule="exact"/>
        <w:ind w:firstLineChars="200" w:firstLine="440"/>
      </w:pPr>
      <w:r w:rsidRPr="007B492E">
        <w:rPr>
          <w:rFonts w:hint="eastAsia"/>
        </w:rPr>
        <w:t>甲方与乙方签订本协议前须提供如下有效期内的相关证件（正副本彩色复印件并加盖红色印章）。</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6227"/>
        <w:gridCol w:w="2338"/>
      </w:tblGrid>
      <w:tr w:rsidR="00377754" w:rsidRPr="007B492E">
        <w:tc>
          <w:tcPr>
            <w:tcW w:w="721" w:type="dxa"/>
            <w:vAlign w:val="center"/>
          </w:tcPr>
          <w:p w:rsidR="00377754" w:rsidRPr="007B492E" w:rsidRDefault="006F38B7">
            <w:pPr>
              <w:spacing w:line="300" w:lineRule="exact"/>
              <w:jc w:val="center"/>
            </w:pPr>
            <w:r w:rsidRPr="007B492E">
              <w:rPr>
                <w:rFonts w:hint="eastAsia"/>
              </w:rPr>
              <w:t>序号</w:t>
            </w:r>
          </w:p>
        </w:tc>
        <w:tc>
          <w:tcPr>
            <w:tcW w:w="6227" w:type="dxa"/>
            <w:vAlign w:val="center"/>
          </w:tcPr>
          <w:p w:rsidR="00377754" w:rsidRPr="007B492E" w:rsidRDefault="006F38B7">
            <w:pPr>
              <w:spacing w:line="300" w:lineRule="exact"/>
              <w:ind w:firstLineChars="200" w:firstLine="440"/>
              <w:jc w:val="center"/>
            </w:pPr>
            <w:r w:rsidRPr="007B492E">
              <w:rPr>
                <w:rFonts w:hint="eastAsia"/>
              </w:rPr>
              <w:t>相关资料名称</w:t>
            </w:r>
          </w:p>
        </w:tc>
        <w:tc>
          <w:tcPr>
            <w:tcW w:w="2338" w:type="dxa"/>
            <w:vAlign w:val="center"/>
          </w:tcPr>
          <w:p w:rsidR="00377754" w:rsidRPr="007B492E" w:rsidRDefault="006F38B7">
            <w:pPr>
              <w:spacing w:line="300" w:lineRule="exact"/>
              <w:jc w:val="center"/>
            </w:pPr>
            <w:r w:rsidRPr="007B492E">
              <w:rPr>
                <w:rFonts w:hint="eastAsia"/>
              </w:rPr>
              <w:t>有或无</w:t>
            </w:r>
          </w:p>
        </w:tc>
      </w:tr>
      <w:tr w:rsidR="00377754" w:rsidRPr="007B492E">
        <w:tc>
          <w:tcPr>
            <w:tcW w:w="721" w:type="dxa"/>
            <w:vAlign w:val="center"/>
          </w:tcPr>
          <w:p w:rsidR="00377754" w:rsidRPr="007B492E" w:rsidRDefault="006F38B7">
            <w:pPr>
              <w:spacing w:line="300" w:lineRule="exact"/>
              <w:jc w:val="center"/>
            </w:pPr>
            <w:r w:rsidRPr="007B492E">
              <w:rPr>
                <w:rFonts w:hint="eastAsia"/>
              </w:rPr>
              <w:t>1</w:t>
            </w:r>
          </w:p>
        </w:tc>
        <w:tc>
          <w:tcPr>
            <w:tcW w:w="6227" w:type="dxa"/>
            <w:vAlign w:val="center"/>
          </w:tcPr>
          <w:p w:rsidR="00377754" w:rsidRPr="007B492E" w:rsidRDefault="006F38B7">
            <w:pPr>
              <w:spacing w:line="300" w:lineRule="exact"/>
            </w:pPr>
            <w:r w:rsidRPr="007B492E">
              <w:rPr>
                <w:rFonts w:hint="eastAsia"/>
              </w:rPr>
              <w:t>生产商或代理商的营业执照</w:t>
            </w:r>
          </w:p>
        </w:tc>
        <w:tc>
          <w:tcPr>
            <w:tcW w:w="2338" w:type="dxa"/>
            <w:vAlign w:val="center"/>
          </w:tcPr>
          <w:p w:rsidR="00377754" w:rsidRPr="007B492E" w:rsidRDefault="00377754">
            <w:pPr>
              <w:spacing w:line="300" w:lineRule="exact"/>
              <w:ind w:firstLineChars="200" w:firstLine="440"/>
            </w:pPr>
          </w:p>
        </w:tc>
      </w:tr>
      <w:tr w:rsidR="00377754" w:rsidRPr="007B492E">
        <w:tc>
          <w:tcPr>
            <w:tcW w:w="721" w:type="dxa"/>
            <w:vAlign w:val="center"/>
          </w:tcPr>
          <w:p w:rsidR="00377754" w:rsidRPr="007B492E" w:rsidRDefault="006F38B7">
            <w:pPr>
              <w:spacing w:line="300" w:lineRule="exact"/>
              <w:jc w:val="center"/>
            </w:pPr>
            <w:r w:rsidRPr="007B492E">
              <w:rPr>
                <w:rFonts w:hint="eastAsia"/>
              </w:rPr>
              <w:t>2</w:t>
            </w:r>
          </w:p>
        </w:tc>
        <w:tc>
          <w:tcPr>
            <w:tcW w:w="6227" w:type="dxa"/>
            <w:vAlign w:val="center"/>
          </w:tcPr>
          <w:p w:rsidR="00377754" w:rsidRPr="007B492E" w:rsidRDefault="006F38B7">
            <w:pPr>
              <w:spacing w:line="300" w:lineRule="exact"/>
            </w:pPr>
            <w:r w:rsidRPr="007B492E">
              <w:rPr>
                <w:rFonts w:hint="eastAsia"/>
              </w:rPr>
              <w:t>生产商生产卫生许可证、全国工业产品生产许可证</w:t>
            </w:r>
          </w:p>
        </w:tc>
        <w:tc>
          <w:tcPr>
            <w:tcW w:w="2338" w:type="dxa"/>
            <w:vAlign w:val="center"/>
          </w:tcPr>
          <w:p w:rsidR="00377754" w:rsidRPr="007B492E" w:rsidRDefault="00377754">
            <w:pPr>
              <w:spacing w:line="300" w:lineRule="exact"/>
              <w:ind w:firstLineChars="200" w:firstLine="440"/>
            </w:pPr>
          </w:p>
        </w:tc>
      </w:tr>
      <w:tr w:rsidR="00377754" w:rsidRPr="007B492E">
        <w:tc>
          <w:tcPr>
            <w:tcW w:w="721" w:type="dxa"/>
            <w:vAlign w:val="center"/>
          </w:tcPr>
          <w:p w:rsidR="00377754" w:rsidRPr="007B492E" w:rsidRDefault="006F38B7">
            <w:pPr>
              <w:spacing w:line="300" w:lineRule="exact"/>
              <w:jc w:val="center"/>
            </w:pPr>
            <w:r w:rsidRPr="007B492E">
              <w:rPr>
                <w:rFonts w:hint="eastAsia"/>
              </w:rPr>
              <w:t>3</w:t>
            </w:r>
          </w:p>
        </w:tc>
        <w:tc>
          <w:tcPr>
            <w:tcW w:w="6227" w:type="dxa"/>
            <w:vAlign w:val="center"/>
          </w:tcPr>
          <w:p w:rsidR="00377754" w:rsidRPr="007B492E" w:rsidRDefault="006F38B7">
            <w:pPr>
              <w:spacing w:line="300" w:lineRule="exact"/>
            </w:pPr>
            <w:r w:rsidRPr="007B492E">
              <w:rPr>
                <w:rFonts w:hint="eastAsia"/>
              </w:rPr>
              <w:t>代理商食品流通许可证或食品经营许可证</w:t>
            </w:r>
          </w:p>
        </w:tc>
        <w:tc>
          <w:tcPr>
            <w:tcW w:w="2338" w:type="dxa"/>
            <w:vAlign w:val="center"/>
          </w:tcPr>
          <w:p w:rsidR="00377754" w:rsidRPr="007B492E" w:rsidRDefault="00377754">
            <w:pPr>
              <w:spacing w:line="300" w:lineRule="exact"/>
              <w:ind w:firstLineChars="200" w:firstLine="440"/>
            </w:pPr>
          </w:p>
        </w:tc>
      </w:tr>
      <w:tr w:rsidR="00377754" w:rsidRPr="007B492E">
        <w:tc>
          <w:tcPr>
            <w:tcW w:w="721" w:type="dxa"/>
            <w:vAlign w:val="center"/>
          </w:tcPr>
          <w:p w:rsidR="00377754" w:rsidRPr="007B492E" w:rsidRDefault="006F38B7">
            <w:pPr>
              <w:spacing w:line="300" w:lineRule="exact"/>
              <w:jc w:val="center"/>
            </w:pPr>
            <w:r w:rsidRPr="007B492E">
              <w:rPr>
                <w:rFonts w:hint="eastAsia"/>
              </w:rPr>
              <w:t>4</w:t>
            </w:r>
          </w:p>
        </w:tc>
        <w:tc>
          <w:tcPr>
            <w:tcW w:w="6227" w:type="dxa"/>
            <w:vAlign w:val="center"/>
          </w:tcPr>
          <w:p w:rsidR="00377754" w:rsidRPr="007B492E" w:rsidRDefault="006F38B7">
            <w:pPr>
              <w:spacing w:line="300" w:lineRule="exact"/>
            </w:pPr>
            <w:r w:rsidRPr="007B492E">
              <w:rPr>
                <w:rFonts w:hint="eastAsia"/>
              </w:rPr>
              <w:t>商品条码证</w:t>
            </w:r>
          </w:p>
        </w:tc>
        <w:tc>
          <w:tcPr>
            <w:tcW w:w="2338" w:type="dxa"/>
            <w:vAlign w:val="center"/>
          </w:tcPr>
          <w:p w:rsidR="00377754" w:rsidRPr="007B492E" w:rsidRDefault="00377754">
            <w:pPr>
              <w:spacing w:line="300" w:lineRule="exact"/>
              <w:ind w:firstLineChars="200" w:firstLine="440"/>
            </w:pPr>
          </w:p>
        </w:tc>
      </w:tr>
      <w:tr w:rsidR="00377754" w:rsidRPr="007B492E">
        <w:tc>
          <w:tcPr>
            <w:tcW w:w="721" w:type="dxa"/>
            <w:vAlign w:val="center"/>
          </w:tcPr>
          <w:p w:rsidR="00377754" w:rsidRPr="007B492E" w:rsidRDefault="006F38B7">
            <w:pPr>
              <w:spacing w:line="300" w:lineRule="exact"/>
              <w:jc w:val="center"/>
            </w:pPr>
            <w:r w:rsidRPr="007B492E">
              <w:rPr>
                <w:rFonts w:hint="eastAsia"/>
              </w:rPr>
              <w:t>5</w:t>
            </w:r>
          </w:p>
        </w:tc>
        <w:tc>
          <w:tcPr>
            <w:tcW w:w="6227" w:type="dxa"/>
            <w:vAlign w:val="center"/>
          </w:tcPr>
          <w:p w:rsidR="00377754" w:rsidRPr="007B492E" w:rsidRDefault="006F38B7">
            <w:pPr>
              <w:spacing w:line="300" w:lineRule="exact"/>
            </w:pPr>
            <w:r w:rsidRPr="007B492E">
              <w:rPr>
                <w:rFonts w:hint="eastAsia"/>
              </w:rPr>
              <w:t>商标注册证或备案通知书</w:t>
            </w:r>
          </w:p>
        </w:tc>
        <w:tc>
          <w:tcPr>
            <w:tcW w:w="2338" w:type="dxa"/>
            <w:vAlign w:val="center"/>
          </w:tcPr>
          <w:p w:rsidR="00377754" w:rsidRPr="007B492E" w:rsidRDefault="00377754">
            <w:pPr>
              <w:spacing w:line="300" w:lineRule="exact"/>
              <w:ind w:firstLineChars="200" w:firstLine="440"/>
            </w:pPr>
          </w:p>
        </w:tc>
      </w:tr>
      <w:tr w:rsidR="00377754" w:rsidRPr="007B492E">
        <w:tc>
          <w:tcPr>
            <w:tcW w:w="721" w:type="dxa"/>
            <w:vAlign w:val="center"/>
          </w:tcPr>
          <w:p w:rsidR="00377754" w:rsidRPr="007B492E" w:rsidRDefault="006F38B7">
            <w:pPr>
              <w:spacing w:line="300" w:lineRule="exact"/>
              <w:jc w:val="center"/>
            </w:pPr>
            <w:r w:rsidRPr="007B492E">
              <w:rPr>
                <w:rFonts w:hint="eastAsia"/>
              </w:rPr>
              <w:t>6</w:t>
            </w:r>
          </w:p>
        </w:tc>
        <w:tc>
          <w:tcPr>
            <w:tcW w:w="6227" w:type="dxa"/>
            <w:vAlign w:val="center"/>
          </w:tcPr>
          <w:p w:rsidR="00377754" w:rsidRPr="007B492E" w:rsidRDefault="006F38B7">
            <w:pPr>
              <w:spacing w:line="300" w:lineRule="exact"/>
            </w:pPr>
            <w:r w:rsidRPr="007B492E">
              <w:rPr>
                <w:rFonts w:hint="eastAsia"/>
              </w:rPr>
              <w:t>QS</w:t>
            </w:r>
            <w:r w:rsidRPr="007B492E">
              <w:rPr>
                <w:rFonts w:hint="eastAsia"/>
              </w:rPr>
              <w:t>相关证档</w:t>
            </w:r>
          </w:p>
        </w:tc>
        <w:tc>
          <w:tcPr>
            <w:tcW w:w="2338" w:type="dxa"/>
            <w:vAlign w:val="center"/>
          </w:tcPr>
          <w:p w:rsidR="00377754" w:rsidRPr="007B492E" w:rsidRDefault="00377754">
            <w:pPr>
              <w:spacing w:line="300" w:lineRule="exact"/>
              <w:ind w:firstLineChars="200" w:firstLine="440"/>
            </w:pPr>
          </w:p>
        </w:tc>
      </w:tr>
      <w:tr w:rsidR="00377754" w:rsidRPr="007B492E">
        <w:tc>
          <w:tcPr>
            <w:tcW w:w="721" w:type="dxa"/>
            <w:vAlign w:val="center"/>
          </w:tcPr>
          <w:p w:rsidR="00377754" w:rsidRPr="007B492E" w:rsidRDefault="006F38B7">
            <w:pPr>
              <w:spacing w:line="300" w:lineRule="exact"/>
              <w:jc w:val="center"/>
            </w:pPr>
            <w:r w:rsidRPr="007B492E">
              <w:rPr>
                <w:rFonts w:hint="eastAsia"/>
              </w:rPr>
              <w:t>7</w:t>
            </w:r>
          </w:p>
        </w:tc>
        <w:tc>
          <w:tcPr>
            <w:tcW w:w="6227" w:type="dxa"/>
            <w:vAlign w:val="center"/>
          </w:tcPr>
          <w:p w:rsidR="00377754" w:rsidRPr="007B492E" w:rsidRDefault="006F38B7">
            <w:pPr>
              <w:spacing w:line="300" w:lineRule="exact"/>
            </w:pPr>
            <w:r w:rsidRPr="007B492E">
              <w:rPr>
                <w:rFonts w:hint="eastAsia"/>
              </w:rPr>
              <w:t>商品检验合格证或化验单（近期检验报告）</w:t>
            </w:r>
          </w:p>
        </w:tc>
        <w:tc>
          <w:tcPr>
            <w:tcW w:w="2338" w:type="dxa"/>
            <w:vAlign w:val="center"/>
          </w:tcPr>
          <w:p w:rsidR="00377754" w:rsidRPr="007B492E" w:rsidRDefault="00377754">
            <w:pPr>
              <w:spacing w:line="300" w:lineRule="exact"/>
              <w:ind w:firstLineChars="200" w:firstLine="440"/>
            </w:pPr>
          </w:p>
        </w:tc>
      </w:tr>
      <w:tr w:rsidR="00377754" w:rsidRPr="007B492E">
        <w:tc>
          <w:tcPr>
            <w:tcW w:w="721" w:type="dxa"/>
            <w:vAlign w:val="center"/>
          </w:tcPr>
          <w:p w:rsidR="00377754" w:rsidRPr="007B492E" w:rsidRDefault="006F38B7">
            <w:pPr>
              <w:spacing w:line="300" w:lineRule="exact"/>
              <w:jc w:val="center"/>
            </w:pPr>
            <w:r w:rsidRPr="007B492E">
              <w:rPr>
                <w:rFonts w:hint="eastAsia"/>
              </w:rPr>
              <w:t>8</w:t>
            </w:r>
          </w:p>
        </w:tc>
        <w:tc>
          <w:tcPr>
            <w:tcW w:w="6227" w:type="dxa"/>
            <w:vAlign w:val="center"/>
          </w:tcPr>
          <w:p w:rsidR="00377754" w:rsidRPr="007B492E" w:rsidRDefault="006F38B7">
            <w:pPr>
              <w:spacing w:line="300" w:lineRule="exact"/>
            </w:pPr>
            <w:r w:rsidRPr="007B492E">
              <w:rPr>
                <w:rFonts w:hint="eastAsia"/>
              </w:rPr>
              <w:t>国家规定须强制性安全认证的产品应提供国家相关认证机构出具的“</w:t>
            </w:r>
            <w:r w:rsidRPr="007B492E">
              <w:rPr>
                <w:rFonts w:hint="eastAsia"/>
              </w:rPr>
              <w:t>3C</w:t>
            </w:r>
            <w:r w:rsidRPr="007B492E">
              <w:rPr>
                <w:rFonts w:hint="eastAsia"/>
              </w:rPr>
              <w:t>”认证证书</w:t>
            </w:r>
          </w:p>
        </w:tc>
        <w:tc>
          <w:tcPr>
            <w:tcW w:w="2338" w:type="dxa"/>
            <w:vAlign w:val="center"/>
          </w:tcPr>
          <w:p w:rsidR="00377754" w:rsidRPr="007B492E" w:rsidRDefault="00377754">
            <w:pPr>
              <w:spacing w:line="300" w:lineRule="exact"/>
              <w:ind w:firstLineChars="200" w:firstLine="440"/>
            </w:pPr>
          </w:p>
        </w:tc>
      </w:tr>
      <w:tr w:rsidR="00377754" w:rsidRPr="007B492E">
        <w:tc>
          <w:tcPr>
            <w:tcW w:w="721" w:type="dxa"/>
            <w:vAlign w:val="center"/>
          </w:tcPr>
          <w:p w:rsidR="00377754" w:rsidRPr="007B492E" w:rsidRDefault="006F38B7">
            <w:pPr>
              <w:spacing w:line="300" w:lineRule="exact"/>
              <w:jc w:val="center"/>
            </w:pPr>
            <w:r w:rsidRPr="007B492E">
              <w:rPr>
                <w:rFonts w:hint="eastAsia"/>
              </w:rPr>
              <w:t>9</w:t>
            </w:r>
          </w:p>
        </w:tc>
        <w:tc>
          <w:tcPr>
            <w:tcW w:w="6227" w:type="dxa"/>
            <w:vAlign w:val="center"/>
          </w:tcPr>
          <w:p w:rsidR="00377754" w:rsidRPr="007B492E" w:rsidRDefault="006F38B7">
            <w:pPr>
              <w:spacing w:line="300" w:lineRule="exact"/>
            </w:pPr>
            <w:r w:rsidRPr="007B492E">
              <w:rPr>
                <w:rFonts w:hint="eastAsia"/>
              </w:rPr>
              <w:t>杀虫水、气雾剂、蚊香（液）等须提供相关的农药登记复印件</w:t>
            </w:r>
          </w:p>
        </w:tc>
        <w:tc>
          <w:tcPr>
            <w:tcW w:w="2338" w:type="dxa"/>
            <w:vAlign w:val="center"/>
          </w:tcPr>
          <w:p w:rsidR="00377754" w:rsidRPr="007B492E" w:rsidRDefault="00377754">
            <w:pPr>
              <w:spacing w:line="300" w:lineRule="exact"/>
              <w:ind w:firstLineChars="200" w:firstLine="440"/>
            </w:pPr>
          </w:p>
        </w:tc>
      </w:tr>
      <w:tr w:rsidR="00377754" w:rsidRPr="007B492E">
        <w:tc>
          <w:tcPr>
            <w:tcW w:w="721" w:type="dxa"/>
            <w:vAlign w:val="center"/>
          </w:tcPr>
          <w:p w:rsidR="00377754" w:rsidRPr="007B492E" w:rsidRDefault="006F38B7">
            <w:pPr>
              <w:spacing w:line="300" w:lineRule="exact"/>
              <w:jc w:val="center"/>
            </w:pPr>
            <w:r w:rsidRPr="007B492E">
              <w:rPr>
                <w:rFonts w:hint="eastAsia"/>
              </w:rPr>
              <w:t>10</w:t>
            </w:r>
          </w:p>
        </w:tc>
        <w:tc>
          <w:tcPr>
            <w:tcW w:w="6227" w:type="dxa"/>
            <w:vAlign w:val="center"/>
          </w:tcPr>
          <w:p w:rsidR="00377754" w:rsidRPr="007B492E" w:rsidRDefault="006F38B7">
            <w:pPr>
              <w:spacing w:line="300" w:lineRule="exact"/>
            </w:pPr>
            <w:r w:rsidRPr="007B492E">
              <w:rPr>
                <w:rFonts w:hint="eastAsia"/>
              </w:rPr>
              <w:t>专利权证书</w:t>
            </w:r>
          </w:p>
        </w:tc>
        <w:tc>
          <w:tcPr>
            <w:tcW w:w="2338" w:type="dxa"/>
            <w:vAlign w:val="center"/>
          </w:tcPr>
          <w:p w:rsidR="00377754" w:rsidRPr="007B492E" w:rsidRDefault="00377754">
            <w:pPr>
              <w:spacing w:line="300" w:lineRule="exact"/>
              <w:ind w:firstLineChars="200" w:firstLine="440"/>
            </w:pPr>
          </w:p>
        </w:tc>
      </w:tr>
      <w:tr w:rsidR="00377754" w:rsidRPr="007B492E">
        <w:tc>
          <w:tcPr>
            <w:tcW w:w="721" w:type="dxa"/>
            <w:vAlign w:val="center"/>
          </w:tcPr>
          <w:p w:rsidR="00377754" w:rsidRPr="007B492E" w:rsidRDefault="006F38B7">
            <w:pPr>
              <w:spacing w:line="300" w:lineRule="exact"/>
              <w:jc w:val="center"/>
            </w:pPr>
            <w:r w:rsidRPr="007B492E">
              <w:rPr>
                <w:rFonts w:hint="eastAsia"/>
              </w:rPr>
              <w:t>11</w:t>
            </w:r>
          </w:p>
        </w:tc>
        <w:tc>
          <w:tcPr>
            <w:tcW w:w="6227" w:type="dxa"/>
            <w:vAlign w:val="center"/>
          </w:tcPr>
          <w:p w:rsidR="00377754" w:rsidRPr="007B492E" w:rsidRDefault="006F38B7">
            <w:pPr>
              <w:spacing w:line="300" w:lineRule="exact"/>
            </w:pPr>
            <w:r w:rsidRPr="007B492E">
              <w:rPr>
                <w:rFonts w:hint="eastAsia"/>
              </w:rPr>
              <w:t>进口食品卫生证书</w:t>
            </w:r>
          </w:p>
        </w:tc>
        <w:tc>
          <w:tcPr>
            <w:tcW w:w="2338" w:type="dxa"/>
            <w:vAlign w:val="center"/>
          </w:tcPr>
          <w:p w:rsidR="00377754" w:rsidRPr="007B492E" w:rsidRDefault="00377754">
            <w:pPr>
              <w:spacing w:line="300" w:lineRule="exact"/>
              <w:ind w:firstLineChars="200" w:firstLine="440"/>
            </w:pPr>
          </w:p>
        </w:tc>
      </w:tr>
      <w:tr w:rsidR="00377754" w:rsidRPr="007B492E">
        <w:tc>
          <w:tcPr>
            <w:tcW w:w="721" w:type="dxa"/>
            <w:vAlign w:val="center"/>
          </w:tcPr>
          <w:p w:rsidR="00377754" w:rsidRPr="007B492E" w:rsidRDefault="006F38B7">
            <w:pPr>
              <w:spacing w:line="300" w:lineRule="exact"/>
              <w:jc w:val="center"/>
            </w:pPr>
            <w:r w:rsidRPr="007B492E">
              <w:rPr>
                <w:rFonts w:hint="eastAsia"/>
              </w:rPr>
              <w:t>12</w:t>
            </w:r>
          </w:p>
        </w:tc>
        <w:tc>
          <w:tcPr>
            <w:tcW w:w="6227" w:type="dxa"/>
            <w:vAlign w:val="center"/>
          </w:tcPr>
          <w:p w:rsidR="00377754" w:rsidRPr="007B492E" w:rsidRDefault="006F38B7">
            <w:pPr>
              <w:spacing w:line="300" w:lineRule="exact"/>
            </w:pPr>
            <w:r w:rsidRPr="007B492E">
              <w:rPr>
                <w:rFonts w:hint="eastAsia"/>
              </w:rPr>
              <w:t>经营国家专卖产品的须提供专卖许可证明</w:t>
            </w:r>
          </w:p>
        </w:tc>
        <w:tc>
          <w:tcPr>
            <w:tcW w:w="2338" w:type="dxa"/>
            <w:vAlign w:val="center"/>
          </w:tcPr>
          <w:p w:rsidR="00377754" w:rsidRPr="007B492E" w:rsidRDefault="00377754">
            <w:pPr>
              <w:spacing w:line="300" w:lineRule="exact"/>
              <w:ind w:firstLineChars="200" w:firstLine="440"/>
            </w:pPr>
          </w:p>
        </w:tc>
      </w:tr>
      <w:tr w:rsidR="00377754" w:rsidRPr="007B492E">
        <w:tc>
          <w:tcPr>
            <w:tcW w:w="721" w:type="dxa"/>
            <w:vAlign w:val="center"/>
          </w:tcPr>
          <w:p w:rsidR="00377754" w:rsidRPr="007B492E" w:rsidRDefault="006F38B7">
            <w:pPr>
              <w:spacing w:line="300" w:lineRule="exact"/>
              <w:jc w:val="center"/>
            </w:pPr>
            <w:r w:rsidRPr="007B492E">
              <w:rPr>
                <w:rFonts w:hint="eastAsia"/>
              </w:rPr>
              <w:t>13</w:t>
            </w:r>
          </w:p>
        </w:tc>
        <w:tc>
          <w:tcPr>
            <w:tcW w:w="6227" w:type="dxa"/>
            <w:vAlign w:val="center"/>
          </w:tcPr>
          <w:p w:rsidR="00377754" w:rsidRPr="007B492E" w:rsidRDefault="006F38B7">
            <w:pPr>
              <w:spacing w:line="300" w:lineRule="exact"/>
            </w:pPr>
            <w:r w:rsidRPr="007B492E">
              <w:rPr>
                <w:rFonts w:hint="eastAsia"/>
              </w:rPr>
              <w:t>蔬菜农残报告、动物检疫报告、产品质量检测报告（包括第三方）、地方或行业协会统一印制并使用的送货单（豆制品）</w:t>
            </w:r>
          </w:p>
        </w:tc>
        <w:tc>
          <w:tcPr>
            <w:tcW w:w="2338" w:type="dxa"/>
            <w:vAlign w:val="center"/>
          </w:tcPr>
          <w:p w:rsidR="00377754" w:rsidRPr="007B492E" w:rsidRDefault="00377754">
            <w:pPr>
              <w:spacing w:line="300" w:lineRule="exact"/>
              <w:ind w:firstLineChars="200" w:firstLine="440"/>
            </w:pPr>
          </w:p>
        </w:tc>
      </w:tr>
      <w:tr w:rsidR="00377754" w:rsidRPr="007B492E">
        <w:tc>
          <w:tcPr>
            <w:tcW w:w="721" w:type="dxa"/>
            <w:vAlign w:val="center"/>
          </w:tcPr>
          <w:p w:rsidR="00377754" w:rsidRPr="007B492E" w:rsidRDefault="006F38B7">
            <w:pPr>
              <w:spacing w:line="300" w:lineRule="exact"/>
              <w:jc w:val="center"/>
            </w:pPr>
            <w:r w:rsidRPr="007B492E">
              <w:rPr>
                <w:rFonts w:hint="eastAsia"/>
              </w:rPr>
              <w:t>14</w:t>
            </w:r>
          </w:p>
        </w:tc>
        <w:tc>
          <w:tcPr>
            <w:tcW w:w="6227" w:type="dxa"/>
            <w:vAlign w:val="center"/>
          </w:tcPr>
          <w:p w:rsidR="00377754" w:rsidRPr="007B492E" w:rsidRDefault="006F38B7">
            <w:pPr>
              <w:spacing w:line="300" w:lineRule="exact"/>
            </w:pPr>
            <w:r w:rsidRPr="007B492E">
              <w:rPr>
                <w:rFonts w:hint="eastAsia"/>
              </w:rPr>
              <w:t>代理商须提供被代理生产商的授权书及被代理企业的相关证件</w:t>
            </w:r>
          </w:p>
        </w:tc>
        <w:tc>
          <w:tcPr>
            <w:tcW w:w="2338" w:type="dxa"/>
            <w:vAlign w:val="center"/>
          </w:tcPr>
          <w:p w:rsidR="00377754" w:rsidRPr="007B492E" w:rsidRDefault="00377754">
            <w:pPr>
              <w:spacing w:line="300" w:lineRule="exact"/>
              <w:ind w:firstLineChars="200" w:firstLine="440"/>
            </w:pPr>
          </w:p>
        </w:tc>
      </w:tr>
      <w:tr w:rsidR="00377754" w:rsidRPr="007B492E">
        <w:tc>
          <w:tcPr>
            <w:tcW w:w="721" w:type="dxa"/>
            <w:vAlign w:val="center"/>
          </w:tcPr>
          <w:p w:rsidR="00377754" w:rsidRPr="007B492E" w:rsidRDefault="006F38B7">
            <w:pPr>
              <w:spacing w:line="300" w:lineRule="exact"/>
              <w:jc w:val="center"/>
            </w:pPr>
            <w:r w:rsidRPr="007B492E">
              <w:rPr>
                <w:rFonts w:hint="eastAsia"/>
              </w:rPr>
              <w:t>15</w:t>
            </w:r>
          </w:p>
        </w:tc>
        <w:tc>
          <w:tcPr>
            <w:tcW w:w="6227" w:type="dxa"/>
            <w:vAlign w:val="center"/>
          </w:tcPr>
          <w:p w:rsidR="00377754" w:rsidRPr="007B492E" w:rsidRDefault="006F38B7">
            <w:pPr>
              <w:spacing w:line="300" w:lineRule="exact"/>
            </w:pPr>
            <w:r w:rsidRPr="007B492E">
              <w:rPr>
                <w:rFonts w:hint="eastAsia"/>
              </w:rPr>
              <w:t>企业通过有关质量体系认证证书</w:t>
            </w:r>
          </w:p>
        </w:tc>
        <w:tc>
          <w:tcPr>
            <w:tcW w:w="2338" w:type="dxa"/>
            <w:vAlign w:val="center"/>
          </w:tcPr>
          <w:p w:rsidR="00377754" w:rsidRPr="007B492E" w:rsidRDefault="00377754">
            <w:pPr>
              <w:spacing w:line="300" w:lineRule="exact"/>
              <w:ind w:firstLineChars="200" w:firstLine="440"/>
            </w:pPr>
          </w:p>
        </w:tc>
      </w:tr>
      <w:tr w:rsidR="00377754" w:rsidRPr="007B492E">
        <w:tc>
          <w:tcPr>
            <w:tcW w:w="721" w:type="dxa"/>
            <w:vAlign w:val="center"/>
          </w:tcPr>
          <w:p w:rsidR="00377754" w:rsidRPr="007B492E" w:rsidRDefault="006F38B7">
            <w:pPr>
              <w:spacing w:line="300" w:lineRule="exact"/>
              <w:jc w:val="center"/>
            </w:pPr>
            <w:r w:rsidRPr="007B492E">
              <w:rPr>
                <w:rFonts w:hint="eastAsia"/>
              </w:rPr>
              <w:t>16</w:t>
            </w:r>
          </w:p>
        </w:tc>
        <w:tc>
          <w:tcPr>
            <w:tcW w:w="6227" w:type="dxa"/>
            <w:vAlign w:val="center"/>
          </w:tcPr>
          <w:p w:rsidR="00377754" w:rsidRPr="007B492E" w:rsidRDefault="006F38B7">
            <w:pPr>
              <w:spacing w:line="300" w:lineRule="exact"/>
            </w:pPr>
            <w:r w:rsidRPr="007B492E">
              <w:rPr>
                <w:rFonts w:hint="eastAsia"/>
              </w:rPr>
              <w:t>绿色食品、有机产品须提供相关国家认证中心颁发的证书</w:t>
            </w:r>
          </w:p>
        </w:tc>
        <w:tc>
          <w:tcPr>
            <w:tcW w:w="2338" w:type="dxa"/>
            <w:vAlign w:val="center"/>
          </w:tcPr>
          <w:p w:rsidR="00377754" w:rsidRPr="007B492E" w:rsidRDefault="00377754">
            <w:pPr>
              <w:spacing w:line="300" w:lineRule="exact"/>
              <w:ind w:firstLineChars="200" w:firstLine="440"/>
            </w:pPr>
          </w:p>
        </w:tc>
      </w:tr>
      <w:tr w:rsidR="00377754" w:rsidRPr="007B492E">
        <w:tc>
          <w:tcPr>
            <w:tcW w:w="721" w:type="dxa"/>
            <w:vAlign w:val="center"/>
          </w:tcPr>
          <w:p w:rsidR="00377754" w:rsidRPr="007B492E" w:rsidRDefault="006F38B7">
            <w:pPr>
              <w:spacing w:line="300" w:lineRule="exact"/>
              <w:jc w:val="center"/>
            </w:pPr>
            <w:r w:rsidRPr="007B492E">
              <w:rPr>
                <w:rFonts w:hint="eastAsia"/>
              </w:rPr>
              <w:t>17</w:t>
            </w:r>
          </w:p>
        </w:tc>
        <w:tc>
          <w:tcPr>
            <w:tcW w:w="6227" w:type="dxa"/>
            <w:vAlign w:val="center"/>
          </w:tcPr>
          <w:p w:rsidR="00377754" w:rsidRPr="007B492E" w:rsidRDefault="006F38B7">
            <w:pPr>
              <w:spacing w:line="300" w:lineRule="exact"/>
            </w:pPr>
            <w:r w:rsidRPr="007B492E">
              <w:rPr>
                <w:rFonts w:hint="eastAsia"/>
              </w:rPr>
              <w:t>保健食品、特殊化妆品、消毒产品、进口化妆品等须提供卫生</w:t>
            </w:r>
            <w:r w:rsidRPr="007B492E">
              <w:rPr>
                <w:rFonts w:hint="eastAsia"/>
              </w:rPr>
              <w:lastRenderedPageBreak/>
              <w:t>部批件</w:t>
            </w:r>
          </w:p>
        </w:tc>
        <w:tc>
          <w:tcPr>
            <w:tcW w:w="2338" w:type="dxa"/>
            <w:vAlign w:val="center"/>
          </w:tcPr>
          <w:p w:rsidR="00377754" w:rsidRPr="007B492E" w:rsidRDefault="00377754">
            <w:pPr>
              <w:spacing w:line="300" w:lineRule="exact"/>
              <w:ind w:firstLineChars="200" w:firstLine="440"/>
            </w:pPr>
          </w:p>
        </w:tc>
      </w:tr>
      <w:tr w:rsidR="00377754" w:rsidRPr="007B492E">
        <w:tc>
          <w:tcPr>
            <w:tcW w:w="721" w:type="dxa"/>
            <w:vAlign w:val="center"/>
          </w:tcPr>
          <w:p w:rsidR="00377754" w:rsidRPr="007B492E" w:rsidRDefault="006F38B7">
            <w:pPr>
              <w:spacing w:line="300" w:lineRule="exact"/>
              <w:jc w:val="center"/>
            </w:pPr>
            <w:r w:rsidRPr="007B492E">
              <w:rPr>
                <w:rFonts w:hint="eastAsia"/>
              </w:rPr>
              <w:lastRenderedPageBreak/>
              <w:t>18</w:t>
            </w:r>
          </w:p>
        </w:tc>
        <w:tc>
          <w:tcPr>
            <w:tcW w:w="6227" w:type="dxa"/>
            <w:vAlign w:val="center"/>
          </w:tcPr>
          <w:p w:rsidR="00377754" w:rsidRPr="007B492E" w:rsidRDefault="006F38B7">
            <w:pPr>
              <w:spacing w:line="300" w:lineRule="exact"/>
            </w:pPr>
            <w:r w:rsidRPr="007B492E">
              <w:rPr>
                <w:rFonts w:hint="eastAsia"/>
              </w:rPr>
              <w:t>商品报价单</w:t>
            </w:r>
          </w:p>
        </w:tc>
        <w:tc>
          <w:tcPr>
            <w:tcW w:w="2338" w:type="dxa"/>
            <w:vAlign w:val="center"/>
          </w:tcPr>
          <w:p w:rsidR="00377754" w:rsidRPr="007B492E" w:rsidRDefault="00377754">
            <w:pPr>
              <w:spacing w:line="300" w:lineRule="exact"/>
              <w:ind w:firstLineChars="200" w:firstLine="440"/>
            </w:pPr>
          </w:p>
        </w:tc>
      </w:tr>
    </w:tbl>
    <w:p w:rsidR="00377754" w:rsidRPr="007B492E" w:rsidRDefault="006F38B7">
      <w:pPr>
        <w:spacing w:line="300" w:lineRule="exact"/>
        <w:ind w:firstLineChars="200" w:firstLine="440"/>
      </w:pPr>
      <w:r w:rsidRPr="007B492E">
        <w:rPr>
          <w:rFonts w:hint="eastAsia"/>
        </w:rPr>
        <w:t>经年检更新的、变更的须及时到甲方的对应采购主管处更新相关证书，经</w:t>
      </w:r>
      <w:r w:rsidRPr="007B492E">
        <w:rPr>
          <w:rFonts w:hint="eastAsia"/>
        </w:rPr>
        <w:t>3</w:t>
      </w:r>
      <w:r w:rsidRPr="007B492E">
        <w:rPr>
          <w:rFonts w:hint="eastAsia"/>
        </w:rPr>
        <w:t>次催讨仍不能及时送达相关证书，甲方有权终止本协议。</w:t>
      </w:r>
    </w:p>
    <w:p w:rsidR="00377754" w:rsidRPr="007B492E" w:rsidRDefault="006F38B7">
      <w:pPr>
        <w:spacing w:line="300" w:lineRule="exact"/>
        <w:rPr>
          <w:b/>
          <w:bCs/>
          <w:sz w:val="24"/>
        </w:rPr>
      </w:pPr>
      <w:r w:rsidRPr="007B492E">
        <w:rPr>
          <w:b/>
          <w:bCs/>
          <w:sz w:val="24"/>
        </w:rPr>
        <w:t>1</w:t>
      </w:r>
      <w:r w:rsidRPr="007B492E">
        <w:rPr>
          <w:rFonts w:hint="eastAsia"/>
          <w:b/>
          <w:bCs/>
          <w:sz w:val="24"/>
        </w:rPr>
        <w:t xml:space="preserve">.2 </w:t>
      </w:r>
      <w:r w:rsidRPr="007B492E">
        <w:rPr>
          <w:rFonts w:hint="eastAsia"/>
          <w:b/>
          <w:bCs/>
          <w:sz w:val="24"/>
        </w:rPr>
        <w:t>商品质量</w:t>
      </w:r>
    </w:p>
    <w:p w:rsidR="00377754" w:rsidRPr="007B492E" w:rsidRDefault="006F38B7">
      <w:pPr>
        <w:spacing w:line="300" w:lineRule="exact"/>
      </w:pPr>
      <w:r w:rsidRPr="007B492E">
        <w:rPr>
          <w:rFonts w:hint="eastAsia"/>
        </w:rPr>
        <w:t>乙方应向甲方承诺以下事宜：</w:t>
      </w:r>
    </w:p>
    <w:p w:rsidR="00377754" w:rsidRPr="007B492E" w:rsidRDefault="006F38B7">
      <w:pPr>
        <w:tabs>
          <w:tab w:val="left" w:pos="360"/>
        </w:tabs>
        <w:spacing w:line="300" w:lineRule="exact"/>
        <w:ind w:firstLineChars="200" w:firstLine="440"/>
      </w:pPr>
      <w:r w:rsidRPr="007B492E">
        <w:rPr>
          <w:rFonts w:hint="eastAsia"/>
        </w:rPr>
        <w:t>1</w:t>
      </w:r>
      <w:r w:rsidRPr="007B492E">
        <w:rPr>
          <w:rFonts w:hint="eastAsia"/>
        </w:rPr>
        <w:t>、乙方提供的商品（包括新品与调换品种）必须符合《产品质量法》、《食品安全管理条例》等的规定，必须提供在甲方经营商品的各种有效书面证明，并先到甲方办理质检审查手续。</w:t>
      </w:r>
    </w:p>
    <w:p w:rsidR="00377754" w:rsidRPr="007B492E" w:rsidRDefault="006F38B7">
      <w:pPr>
        <w:tabs>
          <w:tab w:val="left" w:pos="360"/>
        </w:tabs>
        <w:spacing w:line="300" w:lineRule="exact"/>
        <w:ind w:firstLineChars="200" w:firstLine="440"/>
      </w:pPr>
      <w:r w:rsidRPr="007B492E">
        <w:rPr>
          <w:rFonts w:hint="eastAsia"/>
        </w:rPr>
        <w:t>2</w:t>
      </w:r>
      <w:r w:rsidRPr="007B492E">
        <w:rPr>
          <w:rFonts w:hint="eastAsia"/>
        </w:rPr>
        <w:t>、乙方交付与其在谈判中向甲方出示的样品完全一样的商品。</w:t>
      </w:r>
    </w:p>
    <w:p w:rsidR="00377754" w:rsidRPr="007B492E" w:rsidRDefault="006F38B7">
      <w:pPr>
        <w:tabs>
          <w:tab w:val="left" w:pos="360"/>
        </w:tabs>
        <w:spacing w:line="300" w:lineRule="exact"/>
        <w:ind w:firstLineChars="200" w:firstLine="440"/>
      </w:pPr>
      <w:r w:rsidRPr="007B492E">
        <w:rPr>
          <w:rFonts w:hint="eastAsia"/>
        </w:rPr>
        <w:t>3</w:t>
      </w:r>
      <w:r w:rsidRPr="007B492E">
        <w:rPr>
          <w:rFonts w:hint="eastAsia"/>
        </w:rPr>
        <w:t>、乙方提供的定量包装商品的计量必须按照国家技监局颁发的《定量包装商品称重计量监督规定》执行。</w:t>
      </w:r>
    </w:p>
    <w:p w:rsidR="00377754" w:rsidRPr="007B492E" w:rsidRDefault="006F38B7">
      <w:pPr>
        <w:tabs>
          <w:tab w:val="left" w:pos="360"/>
        </w:tabs>
        <w:spacing w:line="300" w:lineRule="exact"/>
        <w:ind w:firstLineChars="200" w:firstLine="440"/>
      </w:pPr>
      <w:r w:rsidRPr="007B492E">
        <w:rPr>
          <w:rFonts w:hint="eastAsia"/>
        </w:rPr>
        <w:t>4</w:t>
      </w:r>
      <w:r w:rsidRPr="007B492E">
        <w:rPr>
          <w:rFonts w:hint="eastAsia"/>
        </w:rPr>
        <w:t>、若乙方不能提供有效证明或与商品不相符合，甲方有权拒收或清场，甲方有权按情形轻重处于违约金</w:t>
      </w:r>
      <w:r w:rsidRPr="007B492E">
        <w:rPr>
          <w:rFonts w:hint="eastAsia"/>
        </w:rPr>
        <w:t>300-3000</w:t>
      </w:r>
      <w:r w:rsidRPr="007B492E">
        <w:rPr>
          <w:rFonts w:hint="eastAsia"/>
        </w:rPr>
        <w:t>元不等，并限期整改。</w:t>
      </w:r>
    </w:p>
    <w:p w:rsidR="00377754" w:rsidRPr="007B492E" w:rsidRDefault="006F38B7">
      <w:pPr>
        <w:tabs>
          <w:tab w:val="left" w:pos="360"/>
        </w:tabs>
        <w:spacing w:line="300" w:lineRule="exact"/>
        <w:ind w:firstLineChars="200" w:firstLine="440"/>
      </w:pPr>
      <w:r w:rsidRPr="007B492E">
        <w:rPr>
          <w:rFonts w:hint="eastAsia"/>
        </w:rPr>
        <w:t>5</w:t>
      </w:r>
      <w:r w:rsidRPr="007B492E">
        <w:rPr>
          <w:rFonts w:hint="eastAsia"/>
        </w:rPr>
        <w:t>、若乙方商品发生质量事故，乙方除承担受损害顾客的经济损失外，还应根据情况赔偿甲方</w:t>
      </w:r>
      <w:r w:rsidRPr="007B492E">
        <w:rPr>
          <w:rFonts w:hint="eastAsia"/>
        </w:rPr>
        <w:t>1-5</w:t>
      </w:r>
      <w:r w:rsidRPr="007B492E">
        <w:rPr>
          <w:rFonts w:hint="eastAsia"/>
        </w:rPr>
        <w:t>万元，由于乙方商品问题使甲方受到新闻媒体披露或曝光，甲方有权要求乙方赔偿商誉损失费。损失费以情节轻重按乙方上个月销售额的</w:t>
      </w:r>
      <w:r w:rsidRPr="007B492E">
        <w:rPr>
          <w:rFonts w:hint="eastAsia"/>
        </w:rPr>
        <w:t>10%-50%</w:t>
      </w:r>
      <w:r w:rsidRPr="007B492E">
        <w:rPr>
          <w:rFonts w:hint="eastAsia"/>
        </w:rPr>
        <w:t>计算，后果严重的加倍赔偿，并限期整改。乙方使用非法商标，或提供非注册商标的商品，应由乙方自行承担法律责任。</w:t>
      </w:r>
    </w:p>
    <w:p w:rsidR="00377754" w:rsidRPr="007B492E" w:rsidRDefault="006F38B7">
      <w:pPr>
        <w:tabs>
          <w:tab w:val="left" w:pos="360"/>
        </w:tabs>
        <w:spacing w:line="300" w:lineRule="exact"/>
        <w:ind w:firstLineChars="200" w:firstLine="440"/>
      </w:pPr>
      <w:r w:rsidRPr="007B492E">
        <w:rPr>
          <w:rFonts w:hint="eastAsia"/>
        </w:rPr>
        <w:t>6</w:t>
      </w:r>
      <w:r w:rsidRPr="007B492E">
        <w:rPr>
          <w:rFonts w:hint="eastAsia"/>
        </w:rPr>
        <w:t>、甲方在销售乙方商品时遇到国家有关机构检验时发生的样品和检验等费用，应由乙方承担；同时甲方将不定期地委托上海商品质量验货受理中心，对乙方提供的商品进行“商品质量委托验货”或“商品质量委托检测”，乙方应积极配合甲方，在验货或检测中发生的样品和费用，应由乙方承担。</w:t>
      </w:r>
    </w:p>
    <w:p w:rsidR="00377754" w:rsidRPr="007B492E" w:rsidRDefault="006F38B7">
      <w:pPr>
        <w:spacing w:line="300" w:lineRule="exact"/>
        <w:rPr>
          <w:b/>
          <w:bCs/>
          <w:sz w:val="24"/>
        </w:rPr>
      </w:pPr>
      <w:r w:rsidRPr="007B492E">
        <w:rPr>
          <w:b/>
          <w:bCs/>
          <w:sz w:val="24"/>
        </w:rPr>
        <w:t>1</w:t>
      </w:r>
      <w:r w:rsidRPr="007B492E">
        <w:rPr>
          <w:rFonts w:hint="eastAsia"/>
          <w:b/>
          <w:bCs/>
          <w:sz w:val="24"/>
        </w:rPr>
        <w:t xml:space="preserve">.3 </w:t>
      </w:r>
      <w:r w:rsidRPr="007B492E">
        <w:rPr>
          <w:rFonts w:hint="eastAsia"/>
          <w:b/>
          <w:bCs/>
          <w:sz w:val="24"/>
        </w:rPr>
        <w:t>商品价格</w:t>
      </w:r>
    </w:p>
    <w:p w:rsidR="00377754" w:rsidRPr="007B492E" w:rsidRDefault="006F38B7">
      <w:pPr>
        <w:spacing w:line="300" w:lineRule="exact"/>
        <w:ind w:firstLineChars="200" w:firstLine="440"/>
      </w:pPr>
      <w:r w:rsidRPr="007B492E">
        <w:rPr>
          <w:rFonts w:hint="eastAsia"/>
        </w:rPr>
        <w:t>双方约定保证进货商品价格的稳定性，未经甲方同意，乙方不得擅自调整价格。乙方如要调高价格，须提前一个月提出申请，经甲乙双方协议商定后方可执行（因学校市场的特殊性，甲方调高价格一般迟于乙方其他地方调价</w:t>
      </w:r>
      <w:r w:rsidRPr="007B492E">
        <w:rPr>
          <w:rFonts w:hint="eastAsia"/>
        </w:rPr>
        <w:t>30</w:t>
      </w:r>
      <w:r w:rsidRPr="007B492E">
        <w:rPr>
          <w:rFonts w:hint="eastAsia"/>
        </w:rPr>
        <w:t>天）。乙方提供的货品价格协议期内若三次（或以上）出现明显高于市场批发价的情形，甲方有权立即终止本协议。</w:t>
      </w:r>
    </w:p>
    <w:p w:rsidR="00377754" w:rsidRPr="007B492E" w:rsidRDefault="006F38B7">
      <w:pPr>
        <w:spacing w:line="300" w:lineRule="exact"/>
        <w:rPr>
          <w:b/>
          <w:bCs/>
          <w:sz w:val="24"/>
        </w:rPr>
      </w:pPr>
      <w:r w:rsidRPr="007B492E">
        <w:rPr>
          <w:b/>
          <w:bCs/>
          <w:sz w:val="24"/>
        </w:rPr>
        <w:t>1</w:t>
      </w:r>
      <w:r w:rsidRPr="007B492E">
        <w:rPr>
          <w:rFonts w:hint="eastAsia"/>
          <w:b/>
          <w:bCs/>
          <w:sz w:val="24"/>
        </w:rPr>
        <w:t xml:space="preserve">.4 </w:t>
      </w:r>
      <w:r w:rsidRPr="007B492E">
        <w:rPr>
          <w:rFonts w:hint="eastAsia"/>
          <w:b/>
          <w:bCs/>
          <w:sz w:val="24"/>
        </w:rPr>
        <w:t>商品的知识产权</w:t>
      </w:r>
    </w:p>
    <w:p w:rsidR="00377754" w:rsidRPr="007B492E" w:rsidRDefault="006F38B7">
      <w:pPr>
        <w:spacing w:line="300" w:lineRule="exact"/>
        <w:ind w:firstLineChars="200" w:firstLine="440"/>
      </w:pPr>
      <w:r w:rsidRPr="007B492E">
        <w:rPr>
          <w:rFonts w:hint="eastAsia"/>
        </w:rPr>
        <w:t>乙方提供的商品有关的知识产权须具有完全的所有权或合法的使用权。如有任何第三方就此向甲方提出任何索赔事宜，乙方须自行出面解决并承担一切经济和法律责任。</w:t>
      </w:r>
    </w:p>
    <w:p w:rsidR="00377754" w:rsidRPr="007B492E" w:rsidRDefault="006F38B7">
      <w:pPr>
        <w:tabs>
          <w:tab w:val="left" w:pos="360"/>
        </w:tabs>
        <w:spacing w:line="300" w:lineRule="exact"/>
        <w:rPr>
          <w:b/>
          <w:bCs/>
          <w:sz w:val="24"/>
        </w:rPr>
      </w:pPr>
      <w:r w:rsidRPr="007B492E">
        <w:rPr>
          <w:b/>
          <w:bCs/>
          <w:sz w:val="24"/>
        </w:rPr>
        <w:t>1</w:t>
      </w:r>
      <w:r w:rsidRPr="007B492E">
        <w:rPr>
          <w:rFonts w:hint="eastAsia"/>
          <w:b/>
          <w:bCs/>
          <w:sz w:val="24"/>
        </w:rPr>
        <w:t xml:space="preserve">.5 </w:t>
      </w:r>
      <w:r w:rsidRPr="007B492E">
        <w:rPr>
          <w:rFonts w:hint="eastAsia"/>
          <w:b/>
          <w:bCs/>
          <w:sz w:val="24"/>
        </w:rPr>
        <w:t>商品交付及退调</w:t>
      </w:r>
    </w:p>
    <w:p w:rsidR="00377754" w:rsidRPr="007B492E" w:rsidRDefault="006F38B7">
      <w:pPr>
        <w:spacing w:line="300" w:lineRule="exact"/>
        <w:ind w:firstLineChars="200" w:firstLine="440"/>
      </w:pPr>
      <w:r w:rsidRPr="007B492E">
        <w:rPr>
          <w:rFonts w:hint="eastAsia"/>
        </w:rPr>
        <w:t>1</w:t>
      </w:r>
      <w:r w:rsidRPr="007B492E">
        <w:rPr>
          <w:rFonts w:hint="eastAsia"/>
        </w:rPr>
        <w:t>、乙方将供货使用并销售的商品送至甲方。</w:t>
      </w:r>
    </w:p>
    <w:p w:rsidR="00377754" w:rsidRPr="007B492E" w:rsidRDefault="006F38B7">
      <w:pPr>
        <w:spacing w:line="300" w:lineRule="exact"/>
        <w:ind w:firstLineChars="200" w:firstLine="440"/>
      </w:pPr>
      <w:r w:rsidRPr="007B492E">
        <w:rPr>
          <w:rFonts w:hint="eastAsia"/>
        </w:rPr>
        <w:t>2</w:t>
      </w:r>
      <w:r w:rsidRPr="007B492E">
        <w:rPr>
          <w:rFonts w:hint="eastAsia"/>
        </w:rPr>
        <w:t>、乙方如有违规送货，甲方将根据送货金额的</w:t>
      </w:r>
      <w:r w:rsidRPr="007B492E">
        <w:rPr>
          <w:rFonts w:hint="eastAsia"/>
        </w:rPr>
        <w:t>2</w:t>
      </w:r>
      <w:r w:rsidRPr="007B492E">
        <w:rPr>
          <w:rFonts w:hint="eastAsia"/>
        </w:rPr>
        <w:t>倍对乙方处于罚款，并限期整改。</w:t>
      </w:r>
    </w:p>
    <w:p w:rsidR="00377754" w:rsidRPr="007B492E" w:rsidRDefault="006F38B7">
      <w:pPr>
        <w:spacing w:line="300" w:lineRule="exact"/>
        <w:ind w:firstLineChars="200" w:firstLine="440"/>
      </w:pPr>
      <w:r w:rsidRPr="007B492E">
        <w:rPr>
          <w:rFonts w:hint="eastAsia"/>
        </w:rPr>
        <w:lastRenderedPageBreak/>
        <w:t>3</w:t>
      </w:r>
      <w:r w:rsidRPr="007B492E">
        <w:rPr>
          <w:rFonts w:hint="eastAsia"/>
        </w:rPr>
        <w:t>、甲方向乙方提出要货计划后，乙方应根据甲方的要货品种、数量在规定期限内送到指定地点，乙方不能及时送货到位的，应根据甲方的要货金额，每日向甲方支付</w:t>
      </w:r>
      <w:r w:rsidRPr="007B492E">
        <w:rPr>
          <w:rFonts w:hint="eastAsia"/>
        </w:rPr>
        <w:t>2%</w:t>
      </w:r>
      <w:r w:rsidRPr="007B492E">
        <w:rPr>
          <w:rFonts w:hint="eastAsia"/>
        </w:rPr>
        <w:t>的违约金。乙方如有超范围送货，甲方将根据送货金额的</w:t>
      </w:r>
      <w:r w:rsidRPr="007B492E">
        <w:rPr>
          <w:rFonts w:hint="eastAsia"/>
        </w:rPr>
        <w:t>2</w:t>
      </w:r>
      <w:r w:rsidRPr="007B492E">
        <w:rPr>
          <w:rFonts w:hint="eastAsia"/>
        </w:rPr>
        <w:t>倍对乙方处于罚款。</w:t>
      </w:r>
    </w:p>
    <w:p w:rsidR="00377754" w:rsidRPr="007B492E" w:rsidRDefault="006F38B7">
      <w:pPr>
        <w:spacing w:line="300" w:lineRule="exact"/>
        <w:ind w:firstLineChars="200" w:firstLine="440"/>
      </w:pPr>
      <w:r w:rsidRPr="007B492E">
        <w:rPr>
          <w:rFonts w:hint="eastAsia"/>
        </w:rPr>
        <w:t>4</w:t>
      </w:r>
      <w:r w:rsidRPr="007B492E">
        <w:rPr>
          <w:rFonts w:hint="eastAsia"/>
        </w:rPr>
        <w:t>、若乙方未经甲方同意，擅自向甲方任何食堂及餐厅销售任何商品，一旦发现此类情况，乙方必须赔付违约金</w:t>
      </w:r>
      <w:r w:rsidRPr="007B492E">
        <w:rPr>
          <w:rFonts w:hint="eastAsia"/>
        </w:rPr>
        <w:t>0.2</w:t>
      </w:r>
      <w:r w:rsidRPr="007B492E">
        <w:rPr>
          <w:rFonts w:hint="eastAsia"/>
        </w:rPr>
        <w:t>—</w:t>
      </w:r>
      <w:r w:rsidRPr="007B492E">
        <w:rPr>
          <w:rFonts w:hint="eastAsia"/>
        </w:rPr>
        <w:t>2</w:t>
      </w:r>
      <w:r w:rsidRPr="007B492E">
        <w:rPr>
          <w:rFonts w:hint="eastAsia"/>
        </w:rPr>
        <w:t>万元，并按情形轻重减少供货量或停止供货</w:t>
      </w:r>
      <w:r w:rsidRPr="007B492E">
        <w:rPr>
          <w:rFonts w:hint="eastAsia"/>
        </w:rPr>
        <w:t>1-3</w:t>
      </w:r>
      <w:r w:rsidRPr="007B492E">
        <w:rPr>
          <w:rFonts w:hint="eastAsia"/>
        </w:rPr>
        <w:t>个月；如再有此类情况发生，甲方有权终止本协议。</w:t>
      </w:r>
    </w:p>
    <w:p w:rsidR="00377754" w:rsidRPr="007B492E" w:rsidRDefault="006F38B7">
      <w:pPr>
        <w:spacing w:line="300" w:lineRule="exact"/>
        <w:ind w:firstLineChars="200" w:firstLine="440"/>
      </w:pPr>
      <w:r w:rsidRPr="007B492E">
        <w:rPr>
          <w:rFonts w:hint="eastAsia"/>
        </w:rPr>
        <w:t>5</w:t>
      </w:r>
      <w:r w:rsidRPr="007B492E">
        <w:rPr>
          <w:rFonts w:hint="eastAsia"/>
        </w:rPr>
        <w:t>、乙方提供的商品必须符合甲方的商品保质期规定：保质期在</w:t>
      </w:r>
      <w:r w:rsidRPr="007B492E">
        <w:rPr>
          <w:rFonts w:hint="eastAsia"/>
        </w:rPr>
        <w:t>6</w:t>
      </w:r>
      <w:r w:rsidRPr="007B492E">
        <w:rPr>
          <w:rFonts w:hint="eastAsia"/>
        </w:rPr>
        <w:t>个月内的商品，甲方的允收期为不超过保质期的四分之一；保质期在</w:t>
      </w:r>
      <w:r w:rsidRPr="007B492E">
        <w:rPr>
          <w:rFonts w:hint="eastAsia"/>
        </w:rPr>
        <w:t>6</w:t>
      </w:r>
      <w:r w:rsidRPr="007B492E">
        <w:rPr>
          <w:rFonts w:hint="eastAsia"/>
        </w:rPr>
        <w:t>个月以上的商品，甲方的允收期为不超过保质期的三分之一；部分特殊商品的允收期限另行规定。双方约定所有上述问题的“商品”造成退货、拒收的必须最晚在次日予以解决，超时解决将按退货或拒收金额的</w:t>
      </w:r>
      <w:r w:rsidRPr="007B492E">
        <w:rPr>
          <w:rFonts w:hint="eastAsia"/>
        </w:rPr>
        <w:t>5%/</w:t>
      </w:r>
      <w:r w:rsidRPr="007B492E">
        <w:rPr>
          <w:rFonts w:hint="eastAsia"/>
        </w:rPr>
        <w:t>日处以罚金，以示警戒。</w:t>
      </w:r>
    </w:p>
    <w:p w:rsidR="00377754" w:rsidRPr="007B492E" w:rsidRDefault="006F38B7">
      <w:pPr>
        <w:spacing w:line="300" w:lineRule="exact"/>
        <w:ind w:firstLineChars="200" w:firstLine="440"/>
      </w:pPr>
      <w:r w:rsidRPr="007B492E">
        <w:rPr>
          <w:rFonts w:hint="eastAsia"/>
        </w:rPr>
        <w:t>6</w:t>
      </w:r>
      <w:r w:rsidRPr="007B492E">
        <w:rPr>
          <w:rFonts w:hint="eastAsia"/>
        </w:rPr>
        <w:t>、乙方提供的商品如有破损或临近保质期等需退调，乙方应在规定时日内至甲方进行退调。</w:t>
      </w:r>
    </w:p>
    <w:p w:rsidR="00377754" w:rsidRPr="007B492E" w:rsidRDefault="006F38B7">
      <w:pPr>
        <w:spacing w:line="300" w:lineRule="exact"/>
        <w:rPr>
          <w:b/>
          <w:bCs/>
          <w:sz w:val="24"/>
        </w:rPr>
      </w:pPr>
      <w:r w:rsidRPr="007B492E">
        <w:rPr>
          <w:b/>
          <w:bCs/>
          <w:sz w:val="24"/>
        </w:rPr>
        <w:t>1</w:t>
      </w:r>
      <w:r w:rsidRPr="007B492E">
        <w:rPr>
          <w:rFonts w:hint="eastAsia"/>
          <w:b/>
          <w:bCs/>
          <w:sz w:val="24"/>
        </w:rPr>
        <w:t xml:space="preserve">.6 </w:t>
      </w:r>
      <w:r w:rsidRPr="007B492E">
        <w:rPr>
          <w:rFonts w:hint="eastAsia"/>
          <w:b/>
          <w:bCs/>
          <w:sz w:val="24"/>
        </w:rPr>
        <w:t>商品淘汰</w:t>
      </w:r>
    </w:p>
    <w:p w:rsidR="00377754" w:rsidRPr="007B492E" w:rsidRDefault="006F38B7">
      <w:pPr>
        <w:spacing w:line="300" w:lineRule="exact"/>
        <w:ind w:firstLineChars="200" w:firstLine="440"/>
      </w:pPr>
      <w:r w:rsidRPr="007B492E">
        <w:rPr>
          <w:rFonts w:hint="eastAsia"/>
        </w:rPr>
        <w:t>如乙方委托甲方销售的商品发生滞销（单品排列数为倒数</w:t>
      </w:r>
      <w:r w:rsidRPr="007B492E">
        <w:rPr>
          <w:rFonts w:hint="eastAsia"/>
        </w:rPr>
        <w:t>1</w:t>
      </w:r>
      <w:r w:rsidRPr="007B492E">
        <w:rPr>
          <w:rFonts w:hint="eastAsia"/>
        </w:rPr>
        <w:t>—</w:t>
      </w:r>
      <w:r w:rsidRPr="007B492E">
        <w:rPr>
          <w:rFonts w:hint="eastAsia"/>
        </w:rPr>
        <w:t>3</w:t>
      </w:r>
      <w:r w:rsidRPr="007B492E">
        <w:rPr>
          <w:rFonts w:hint="eastAsia"/>
        </w:rPr>
        <w:t>名或全年销售额低于</w:t>
      </w:r>
      <w:r w:rsidRPr="007B492E">
        <w:rPr>
          <w:rFonts w:hint="eastAsia"/>
        </w:rPr>
        <w:t>5000</w:t>
      </w:r>
      <w:r w:rsidRPr="007B492E">
        <w:rPr>
          <w:rFonts w:hint="eastAsia"/>
        </w:rPr>
        <w:t>元）、质量问题、保质期内变质、过期商品、商品在甲方处过期而未及时主动退调、过时商品、商品与样品不一致，开箱短缺等不符合甲方销售要求的情况，甲方有权将乙方的商品淘汰，乙方在接到甲方通知的</w:t>
      </w:r>
      <w:r w:rsidRPr="007B492E">
        <w:rPr>
          <w:rFonts w:hint="eastAsia"/>
        </w:rPr>
        <w:t>10</w:t>
      </w:r>
      <w:r w:rsidRPr="007B492E">
        <w:rPr>
          <w:rFonts w:hint="eastAsia"/>
        </w:rPr>
        <w:t>天内退场，逾期甲方有权低价处理，乙方不得提出异议。如果乙方回收有困难，可委托甲方代办，并承担相应的运输费用。</w:t>
      </w:r>
    </w:p>
    <w:p w:rsidR="00377754" w:rsidRPr="007B492E" w:rsidRDefault="006F38B7">
      <w:pPr>
        <w:spacing w:line="300" w:lineRule="exact"/>
        <w:rPr>
          <w:b/>
          <w:bCs/>
          <w:sz w:val="24"/>
        </w:rPr>
      </w:pPr>
      <w:r w:rsidRPr="007B492E">
        <w:rPr>
          <w:b/>
          <w:bCs/>
          <w:sz w:val="24"/>
        </w:rPr>
        <w:t>1</w:t>
      </w:r>
      <w:r w:rsidRPr="007B492E">
        <w:rPr>
          <w:rFonts w:hint="eastAsia"/>
          <w:b/>
          <w:bCs/>
          <w:sz w:val="24"/>
        </w:rPr>
        <w:t xml:space="preserve">.7 </w:t>
      </w:r>
      <w:r w:rsidRPr="007B492E">
        <w:rPr>
          <w:rFonts w:hint="eastAsia"/>
          <w:b/>
          <w:bCs/>
          <w:sz w:val="24"/>
        </w:rPr>
        <w:t>票据结款</w:t>
      </w:r>
    </w:p>
    <w:p w:rsidR="00377754" w:rsidRPr="007B492E" w:rsidRDefault="006F38B7">
      <w:pPr>
        <w:spacing w:line="300" w:lineRule="exact"/>
        <w:ind w:firstLineChars="200" w:firstLine="440"/>
      </w:pPr>
      <w:r w:rsidRPr="007B492E">
        <w:rPr>
          <w:rFonts w:hint="eastAsia"/>
        </w:rPr>
        <w:t>1</w:t>
      </w:r>
      <w:r w:rsidRPr="007B492E">
        <w:rPr>
          <w:rFonts w:hint="eastAsia"/>
        </w:rPr>
        <w:t>、甲方以乙方商品使用并销售作为付款依据，对账日为到期月的</w:t>
      </w:r>
      <w:r w:rsidRPr="007B492E">
        <w:rPr>
          <w:rFonts w:hint="eastAsia"/>
        </w:rPr>
        <w:t>25</w:t>
      </w:r>
      <w:r w:rsidRPr="007B492E">
        <w:rPr>
          <w:rFonts w:hint="eastAsia"/>
        </w:rPr>
        <w:t>日（遇国定假日延期，寒暑假除外）开始，在对账程序符合要求，对账结果双方认同，票据送到甲方并确认无误后，甲方于</w:t>
      </w:r>
      <w:r w:rsidRPr="007B492E">
        <w:rPr>
          <w:rFonts w:hint="eastAsia"/>
        </w:rPr>
        <w:t>20</w:t>
      </w:r>
      <w:r w:rsidRPr="007B492E">
        <w:rPr>
          <w:rFonts w:hint="eastAsia"/>
        </w:rPr>
        <w:t>个工作日内付款。每次付款不超过实际销售金额。</w:t>
      </w:r>
    </w:p>
    <w:p w:rsidR="00377754" w:rsidRPr="007B492E" w:rsidRDefault="006F38B7">
      <w:pPr>
        <w:spacing w:line="300" w:lineRule="exact"/>
        <w:ind w:firstLineChars="200" w:firstLine="440"/>
      </w:pPr>
      <w:r w:rsidRPr="007B492E">
        <w:rPr>
          <w:rFonts w:hint="eastAsia"/>
        </w:rPr>
        <w:t>2</w:t>
      </w:r>
      <w:r w:rsidRPr="007B492E">
        <w:rPr>
          <w:rFonts w:hint="eastAsia"/>
        </w:rPr>
        <w:t>、票据的开具必须符合《中华人民共和国发票管理办法》的规定，内容真实、准确。</w:t>
      </w:r>
    </w:p>
    <w:p w:rsidR="00377754" w:rsidRPr="007B492E" w:rsidRDefault="006F38B7">
      <w:pPr>
        <w:spacing w:line="300" w:lineRule="exact"/>
        <w:ind w:firstLineChars="200" w:firstLine="440"/>
      </w:pPr>
      <w:r w:rsidRPr="007B492E">
        <w:rPr>
          <w:rFonts w:hint="eastAsia"/>
        </w:rPr>
        <w:t>3</w:t>
      </w:r>
      <w:r w:rsidRPr="007B492E">
        <w:rPr>
          <w:rFonts w:hint="eastAsia"/>
        </w:rPr>
        <w:t>、送货单的开具和签收应符合甲方的要求。</w:t>
      </w:r>
    </w:p>
    <w:p w:rsidR="00377754" w:rsidRPr="007B492E" w:rsidRDefault="006F38B7">
      <w:pPr>
        <w:spacing w:line="300" w:lineRule="exact"/>
        <w:ind w:firstLineChars="200" w:firstLine="440"/>
      </w:pPr>
      <w:r w:rsidRPr="007B492E">
        <w:rPr>
          <w:rFonts w:hint="eastAsia"/>
        </w:rPr>
        <w:t>4</w:t>
      </w:r>
      <w:r w:rsidRPr="007B492E">
        <w:rPr>
          <w:rFonts w:hint="eastAsia"/>
        </w:rPr>
        <w:t>、票据、送货单是结账的依据，由于乙方原因造成遗失的，原则上不予结账。一张票据可以对应多张送货单，一张送货单不得对应多张票据。</w:t>
      </w:r>
    </w:p>
    <w:p w:rsidR="00377754" w:rsidRPr="007B492E" w:rsidRDefault="006F38B7">
      <w:pPr>
        <w:spacing w:line="300" w:lineRule="exact"/>
        <w:ind w:firstLineChars="200" w:firstLine="440"/>
      </w:pPr>
      <w:r w:rsidRPr="007B492E">
        <w:rPr>
          <w:rFonts w:hint="eastAsia"/>
        </w:rPr>
        <w:t>5</w:t>
      </w:r>
      <w:r w:rsidRPr="007B492E">
        <w:rPr>
          <w:rFonts w:hint="eastAsia"/>
        </w:rPr>
        <w:t>、退货金额一般在票据中直接扣减，如乙方收取退货后，一个月内不作处理，也不能扣减，则甲方有权延缓结款。</w:t>
      </w:r>
    </w:p>
    <w:p w:rsidR="00377754" w:rsidRPr="007B492E" w:rsidRDefault="006F38B7">
      <w:pPr>
        <w:spacing w:line="300" w:lineRule="exact"/>
        <w:ind w:firstLineChars="200" w:firstLine="440"/>
      </w:pPr>
      <w:r w:rsidRPr="007B492E">
        <w:rPr>
          <w:rFonts w:hint="eastAsia"/>
        </w:rPr>
        <w:t>6</w:t>
      </w:r>
      <w:r w:rsidRPr="007B492E">
        <w:rPr>
          <w:rFonts w:hint="eastAsia"/>
        </w:rPr>
        <w:t>、最后一笔货款应以商品销售清退完毕为付款前提。</w:t>
      </w:r>
    </w:p>
    <w:p w:rsidR="00377754" w:rsidRPr="007B492E" w:rsidRDefault="006F38B7">
      <w:pPr>
        <w:spacing w:line="300" w:lineRule="exact"/>
        <w:rPr>
          <w:b/>
          <w:bCs/>
          <w:sz w:val="24"/>
        </w:rPr>
      </w:pPr>
      <w:r w:rsidRPr="007B492E">
        <w:rPr>
          <w:b/>
          <w:bCs/>
          <w:sz w:val="24"/>
        </w:rPr>
        <w:t>1</w:t>
      </w:r>
      <w:r w:rsidRPr="007B492E">
        <w:rPr>
          <w:rFonts w:hint="eastAsia"/>
          <w:b/>
          <w:bCs/>
          <w:sz w:val="24"/>
        </w:rPr>
        <w:t xml:space="preserve">.8 </w:t>
      </w:r>
      <w:r w:rsidRPr="007B492E">
        <w:rPr>
          <w:rFonts w:hint="eastAsia"/>
          <w:b/>
          <w:bCs/>
          <w:sz w:val="24"/>
        </w:rPr>
        <w:t>有关廉洁约定</w:t>
      </w:r>
    </w:p>
    <w:p w:rsidR="00377754" w:rsidRPr="007B492E" w:rsidRDefault="006F38B7">
      <w:pPr>
        <w:spacing w:line="300" w:lineRule="exact"/>
        <w:ind w:firstLineChars="200" w:firstLine="440"/>
      </w:pPr>
      <w:r w:rsidRPr="007B492E">
        <w:rPr>
          <w:rFonts w:hint="eastAsia"/>
        </w:rPr>
        <w:t>乙方不得私下请客，不得向甲方业务员或有关人员赠送礼品、现金、回扣等其他活动，乙方保证不得擅自支付销售网点实物、兑奖现金、陈列费等。乙方以企图获取订单或其他形式的商业利益的，皆视为商业贿赂，一经发现，甲方有权终止与乙方的商业合作关系、订单及协议。</w:t>
      </w:r>
    </w:p>
    <w:p w:rsidR="00377754" w:rsidRPr="007B492E" w:rsidRDefault="006F38B7">
      <w:pPr>
        <w:spacing w:line="300" w:lineRule="exact"/>
        <w:rPr>
          <w:b/>
          <w:bCs/>
          <w:sz w:val="24"/>
        </w:rPr>
      </w:pPr>
      <w:r w:rsidRPr="007B492E">
        <w:rPr>
          <w:b/>
          <w:bCs/>
          <w:sz w:val="24"/>
        </w:rPr>
        <w:t>1</w:t>
      </w:r>
      <w:r w:rsidRPr="007B492E">
        <w:rPr>
          <w:rFonts w:hint="eastAsia"/>
          <w:b/>
          <w:bCs/>
          <w:sz w:val="24"/>
        </w:rPr>
        <w:t xml:space="preserve">.9 </w:t>
      </w:r>
      <w:r w:rsidRPr="007B492E">
        <w:rPr>
          <w:rFonts w:hint="eastAsia"/>
          <w:b/>
          <w:bCs/>
          <w:sz w:val="24"/>
        </w:rPr>
        <w:t>协议变更、续订、终止</w:t>
      </w:r>
    </w:p>
    <w:p w:rsidR="00377754" w:rsidRPr="007B492E" w:rsidRDefault="006F38B7">
      <w:pPr>
        <w:spacing w:line="300" w:lineRule="exact"/>
        <w:ind w:firstLineChars="200" w:firstLine="440"/>
      </w:pPr>
      <w:r w:rsidRPr="007B492E">
        <w:rPr>
          <w:rFonts w:hint="eastAsia"/>
        </w:rPr>
        <w:lastRenderedPageBreak/>
        <w:t>1</w:t>
      </w:r>
      <w:r w:rsidRPr="007B492E">
        <w:rPr>
          <w:rFonts w:hint="eastAsia"/>
        </w:rPr>
        <w:t>、乙方的经销关系、户名变更等必须经甲方审批同意，乙方承诺按原协议期内协议定明的条款履行。</w:t>
      </w:r>
    </w:p>
    <w:p w:rsidR="00377754" w:rsidRPr="007B492E" w:rsidRDefault="006F38B7">
      <w:pPr>
        <w:spacing w:line="300" w:lineRule="exact"/>
        <w:ind w:firstLineChars="200" w:firstLine="440"/>
      </w:pPr>
      <w:r w:rsidRPr="007B492E">
        <w:rPr>
          <w:rFonts w:hint="eastAsia"/>
        </w:rPr>
        <w:t>2</w:t>
      </w:r>
      <w:r w:rsidRPr="007B492E">
        <w:rPr>
          <w:rFonts w:hint="eastAsia"/>
        </w:rPr>
        <w:t>、甲方对尚未履行完而签订《上海海事大学食堂供货协议》的乙方，将暂按双方所约定的协议条款履行。</w:t>
      </w:r>
    </w:p>
    <w:p w:rsidR="00377754" w:rsidRPr="007B492E" w:rsidRDefault="006F38B7">
      <w:pPr>
        <w:spacing w:line="300" w:lineRule="exact"/>
        <w:ind w:firstLineChars="200" w:firstLine="440"/>
      </w:pPr>
      <w:r w:rsidRPr="007B492E">
        <w:rPr>
          <w:rFonts w:hint="eastAsia"/>
        </w:rPr>
        <w:t>3</w:t>
      </w:r>
      <w:r w:rsidRPr="007B492E">
        <w:rPr>
          <w:rFonts w:hint="eastAsia"/>
        </w:rPr>
        <w:t>、甲方有对不具备双方同步发展潜力的乙方提出单方面提前终止协议的权力。</w:t>
      </w:r>
    </w:p>
    <w:p w:rsidR="00377754" w:rsidRPr="007B492E" w:rsidRDefault="006F38B7">
      <w:pPr>
        <w:spacing w:line="300" w:lineRule="exact"/>
        <w:ind w:firstLineChars="200" w:firstLine="440"/>
      </w:pPr>
      <w:r w:rsidRPr="007B492E">
        <w:rPr>
          <w:rFonts w:hint="eastAsia"/>
        </w:rPr>
        <w:t>4</w:t>
      </w:r>
      <w:r w:rsidRPr="007B492E">
        <w:rPr>
          <w:rFonts w:hint="eastAsia"/>
        </w:rPr>
        <w:t>、甲方将对所供商品因销售业绩不良，清退完毕后三个月内无能力提供新商品的乙方视作协议自然终止。</w:t>
      </w:r>
    </w:p>
    <w:p w:rsidR="00377754" w:rsidRPr="007B492E" w:rsidRDefault="006F38B7">
      <w:pPr>
        <w:spacing w:line="300" w:lineRule="exact"/>
        <w:ind w:firstLineChars="200" w:firstLine="440"/>
      </w:pPr>
      <w:r w:rsidRPr="007B492E">
        <w:rPr>
          <w:rFonts w:hint="eastAsia"/>
        </w:rPr>
        <w:t>5</w:t>
      </w:r>
      <w:r w:rsidRPr="007B492E">
        <w:rPr>
          <w:rFonts w:hint="eastAsia"/>
        </w:rPr>
        <w:t>、甲方将把协议到期后两个月内未能续签、且已停止供货的乙方视作协议自然终止。</w:t>
      </w:r>
    </w:p>
    <w:p w:rsidR="00377754" w:rsidRPr="007B492E" w:rsidRDefault="006F38B7">
      <w:pPr>
        <w:spacing w:line="300" w:lineRule="exact"/>
        <w:ind w:firstLineChars="200" w:firstLine="440"/>
      </w:pPr>
      <w:r w:rsidRPr="007B492E">
        <w:rPr>
          <w:rFonts w:hint="eastAsia"/>
        </w:rPr>
        <w:t>6</w:t>
      </w:r>
      <w:r w:rsidRPr="007B492E">
        <w:rPr>
          <w:rFonts w:hint="eastAsia"/>
        </w:rPr>
        <w:t>、本协议自</w:t>
      </w:r>
      <w:r w:rsidRPr="007B492E">
        <w:rPr>
          <w:rFonts w:hint="eastAsia"/>
        </w:rPr>
        <w:t xml:space="preserve">     </w:t>
      </w:r>
      <w:r w:rsidRPr="007B492E">
        <w:rPr>
          <w:rFonts w:hint="eastAsia"/>
        </w:rPr>
        <w:t>年</w:t>
      </w:r>
      <w:r w:rsidRPr="007B492E">
        <w:rPr>
          <w:rFonts w:hint="eastAsia"/>
        </w:rPr>
        <w:t xml:space="preserve">   </w:t>
      </w:r>
      <w:r w:rsidRPr="007B492E">
        <w:rPr>
          <w:rFonts w:hint="eastAsia"/>
        </w:rPr>
        <w:t>月</w:t>
      </w:r>
      <w:r w:rsidRPr="007B492E">
        <w:rPr>
          <w:rFonts w:hint="eastAsia"/>
        </w:rPr>
        <w:t xml:space="preserve">   </w:t>
      </w:r>
      <w:r w:rsidRPr="007B492E">
        <w:rPr>
          <w:rFonts w:hint="eastAsia"/>
        </w:rPr>
        <w:t>日始至</w:t>
      </w:r>
      <w:r w:rsidRPr="007B492E">
        <w:rPr>
          <w:rFonts w:hint="eastAsia"/>
        </w:rPr>
        <w:t xml:space="preserve">     </w:t>
      </w:r>
      <w:r w:rsidRPr="007B492E">
        <w:rPr>
          <w:rFonts w:hint="eastAsia"/>
        </w:rPr>
        <w:t>年</w:t>
      </w:r>
      <w:r w:rsidRPr="007B492E">
        <w:rPr>
          <w:rFonts w:hint="eastAsia"/>
        </w:rPr>
        <w:t xml:space="preserve">   </w:t>
      </w:r>
      <w:r w:rsidRPr="007B492E">
        <w:rPr>
          <w:rFonts w:hint="eastAsia"/>
        </w:rPr>
        <w:t>月</w:t>
      </w:r>
      <w:r w:rsidRPr="007B492E">
        <w:rPr>
          <w:rFonts w:hint="eastAsia"/>
        </w:rPr>
        <w:t xml:space="preserve">   </w:t>
      </w:r>
      <w:r w:rsidRPr="007B492E">
        <w:rPr>
          <w:rFonts w:hint="eastAsia"/>
        </w:rPr>
        <w:t>日止。</w:t>
      </w:r>
    </w:p>
    <w:p w:rsidR="00377754" w:rsidRPr="007B492E" w:rsidRDefault="006F38B7">
      <w:pPr>
        <w:spacing w:line="300" w:lineRule="exact"/>
        <w:ind w:firstLineChars="200" w:firstLine="440"/>
      </w:pPr>
      <w:r w:rsidRPr="007B492E">
        <w:rPr>
          <w:rFonts w:hint="eastAsia"/>
        </w:rPr>
        <w:t>7</w:t>
      </w:r>
      <w:r w:rsidRPr="007B492E">
        <w:rPr>
          <w:rFonts w:hint="eastAsia"/>
        </w:rPr>
        <w:t>、本协议经双方盖章签字后生效，本协议一式四份，双方各执两份。协议未尽事宜，可签订补充协议。</w:t>
      </w:r>
    </w:p>
    <w:p w:rsidR="00377754" w:rsidRPr="007B492E" w:rsidRDefault="006F38B7">
      <w:pPr>
        <w:spacing w:line="300" w:lineRule="exact"/>
        <w:ind w:firstLineChars="200" w:firstLine="440"/>
      </w:pPr>
      <w:r w:rsidRPr="007B492E">
        <w:rPr>
          <w:rFonts w:hint="eastAsia"/>
        </w:rPr>
        <w:t>8</w:t>
      </w:r>
      <w:r w:rsidRPr="007B492E">
        <w:rPr>
          <w:rFonts w:hint="eastAsia"/>
        </w:rPr>
        <w:t>、如本协议发生争议，由双方协商解决，协商不成，可提交甲方所在地的人民法院。</w:t>
      </w:r>
    </w:p>
    <w:p w:rsidR="00377754" w:rsidRPr="007B492E" w:rsidRDefault="006F38B7">
      <w:pPr>
        <w:spacing w:line="300" w:lineRule="exact"/>
        <w:ind w:firstLineChars="200" w:firstLine="440"/>
      </w:pPr>
      <w:r w:rsidRPr="007B492E">
        <w:rPr>
          <w:rFonts w:hint="eastAsia"/>
        </w:rPr>
        <w:t>9</w:t>
      </w:r>
      <w:r w:rsidRPr="007B492E">
        <w:rPr>
          <w:rFonts w:hint="eastAsia"/>
        </w:rPr>
        <w:t>、本协议解释权归甲方所有。</w:t>
      </w:r>
    </w:p>
    <w:p w:rsidR="00377754" w:rsidRPr="007B492E" w:rsidRDefault="006F38B7">
      <w:pPr>
        <w:spacing w:line="300" w:lineRule="exact"/>
        <w:ind w:firstLineChars="200" w:firstLine="440"/>
      </w:pPr>
      <w:r w:rsidRPr="007B492E">
        <w:rPr>
          <w:rFonts w:hint="eastAsia"/>
        </w:rPr>
        <w:t>甲方：上海海事大学</w:t>
      </w:r>
      <w:r w:rsidRPr="007B492E">
        <w:rPr>
          <w:rFonts w:hint="eastAsia"/>
        </w:rPr>
        <w:t xml:space="preserve">                                      </w:t>
      </w:r>
      <w:r w:rsidRPr="007B492E">
        <w:rPr>
          <w:rFonts w:hint="eastAsia"/>
        </w:rPr>
        <w:t>乙方：</w:t>
      </w:r>
    </w:p>
    <w:p w:rsidR="00377754" w:rsidRPr="007B492E" w:rsidRDefault="006F38B7">
      <w:pPr>
        <w:spacing w:line="300" w:lineRule="exact"/>
        <w:ind w:firstLineChars="200" w:firstLine="440"/>
      </w:pPr>
      <w:r w:rsidRPr="007B492E">
        <w:rPr>
          <w:rFonts w:hint="eastAsia"/>
        </w:rPr>
        <w:t>盖章：</w:t>
      </w:r>
      <w:r w:rsidRPr="007B492E">
        <w:rPr>
          <w:rFonts w:hint="eastAsia"/>
        </w:rPr>
        <w:t xml:space="preserve">                                                         </w:t>
      </w:r>
      <w:r w:rsidRPr="007B492E">
        <w:rPr>
          <w:rFonts w:hint="eastAsia"/>
        </w:rPr>
        <w:t>盖章：</w:t>
      </w:r>
    </w:p>
    <w:p w:rsidR="00377754" w:rsidRPr="007B492E" w:rsidRDefault="006F38B7">
      <w:pPr>
        <w:spacing w:line="300" w:lineRule="exact"/>
        <w:ind w:firstLineChars="200" w:firstLine="440"/>
      </w:pPr>
      <w:r w:rsidRPr="007B492E">
        <w:rPr>
          <w:rFonts w:hint="eastAsia"/>
        </w:rPr>
        <w:t>地址：上海海港大道</w:t>
      </w:r>
      <w:r w:rsidRPr="007B492E">
        <w:rPr>
          <w:rFonts w:hint="eastAsia"/>
        </w:rPr>
        <w:t>1550</w:t>
      </w:r>
      <w:r w:rsidRPr="007B492E">
        <w:rPr>
          <w:rFonts w:hint="eastAsia"/>
        </w:rPr>
        <w:t>号</w:t>
      </w:r>
      <w:r w:rsidRPr="007B492E">
        <w:rPr>
          <w:rFonts w:hint="eastAsia"/>
        </w:rPr>
        <w:t xml:space="preserve">                          </w:t>
      </w:r>
      <w:r w:rsidRPr="007B492E">
        <w:rPr>
          <w:rFonts w:hint="eastAsia"/>
        </w:rPr>
        <w:t>地址：</w:t>
      </w:r>
    </w:p>
    <w:p w:rsidR="00377754" w:rsidRPr="007B492E" w:rsidRDefault="006F38B7">
      <w:pPr>
        <w:spacing w:line="300" w:lineRule="exact"/>
        <w:ind w:firstLineChars="200" w:firstLine="440"/>
      </w:pPr>
      <w:r w:rsidRPr="007B492E">
        <w:rPr>
          <w:rFonts w:hint="eastAsia"/>
        </w:rPr>
        <w:t>法人代表：黄有方</w:t>
      </w:r>
    </w:p>
    <w:p w:rsidR="00377754" w:rsidRPr="007B492E" w:rsidRDefault="006F38B7">
      <w:pPr>
        <w:spacing w:line="300" w:lineRule="exact"/>
        <w:ind w:firstLineChars="200" w:firstLine="440"/>
      </w:pPr>
      <w:r w:rsidRPr="007B492E">
        <w:rPr>
          <w:rFonts w:hint="eastAsia"/>
        </w:rPr>
        <w:t>签约人：</w:t>
      </w:r>
    </w:p>
    <w:p w:rsidR="00377754" w:rsidRPr="007B492E" w:rsidRDefault="006F38B7">
      <w:pPr>
        <w:spacing w:line="300" w:lineRule="exact"/>
        <w:ind w:firstLineChars="200" w:firstLine="440"/>
      </w:pPr>
      <w:r w:rsidRPr="007B492E">
        <w:rPr>
          <w:rFonts w:hint="eastAsia"/>
        </w:rPr>
        <w:t>经办人：</w:t>
      </w:r>
    </w:p>
    <w:p w:rsidR="00377754" w:rsidRPr="007B492E" w:rsidRDefault="006F38B7">
      <w:pPr>
        <w:spacing w:line="300" w:lineRule="exact"/>
        <w:ind w:firstLineChars="200" w:firstLine="440"/>
      </w:pPr>
      <w:r w:rsidRPr="007B492E">
        <w:rPr>
          <w:rFonts w:hint="eastAsia"/>
        </w:rPr>
        <w:t>电话：</w:t>
      </w:r>
      <w:r w:rsidRPr="007B492E">
        <w:rPr>
          <w:rFonts w:hint="eastAsia"/>
        </w:rPr>
        <w:t xml:space="preserve">38283181                                            </w:t>
      </w:r>
      <w:r w:rsidRPr="007B492E">
        <w:rPr>
          <w:rFonts w:hint="eastAsia"/>
        </w:rPr>
        <w:t>电话：</w:t>
      </w:r>
    </w:p>
    <w:p w:rsidR="00377754" w:rsidRPr="007B492E" w:rsidRDefault="006F38B7">
      <w:pPr>
        <w:spacing w:line="300" w:lineRule="exact"/>
        <w:ind w:firstLineChars="200" w:firstLine="440"/>
      </w:pPr>
      <w:r w:rsidRPr="007B492E">
        <w:rPr>
          <w:rFonts w:hint="eastAsia"/>
        </w:rPr>
        <w:t>传真：</w:t>
      </w:r>
      <w:r w:rsidRPr="007B492E">
        <w:rPr>
          <w:rFonts w:hint="eastAsia"/>
        </w:rPr>
        <w:t xml:space="preserve">38283181                                            </w:t>
      </w:r>
      <w:r w:rsidRPr="007B492E">
        <w:rPr>
          <w:rFonts w:hint="eastAsia"/>
        </w:rPr>
        <w:t>传真：</w:t>
      </w:r>
    </w:p>
    <w:p w:rsidR="00377754" w:rsidRPr="007B492E" w:rsidRDefault="006F38B7">
      <w:pPr>
        <w:spacing w:line="300" w:lineRule="exact"/>
        <w:ind w:firstLineChars="200" w:firstLine="440"/>
      </w:pPr>
      <w:r w:rsidRPr="007B492E">
        <w:rPr>
          <w:rFonts w:hint="eastAsia"/>
        </w:rPr>
        <w:t>开户行：</w:t>
      </w:r>
      <w:r w:rsidRPr="007B492E">
        <w:rPr>
          <w:rFonts w:hint="eastAsia"/>
        </w:rPr>
        <w:t xml:space="preserve">                                                       </w:t>
      </w:r>
      <w:r w:rsidRPr="007B492E">
        <w:rPr>
          <w:rFonts w:hint="eastAsia"/>
        </w:rPr>
        <w:t>开户行：</w:t>
      </w:r>
    </w:p>
    <w:p w:rsidR="00377754" w:rsidRPr="007B492E" w:rsidRDefault="006F38B7">
      <w:pPr>
        <w:spacing w:line="300" w:lineRule="exact"/>
        <w:ind w:firstLineChars="200" w:firstLine="440"/>
      </w:pPr>
      <w:r w:rsidRPr="007B492E">
        <w:rPr>
          <w:rFonts w:hint="eastAsia"/>
        </w:rPr>
        <w:t>银行账号：</w:t>
      </w:r>
      <w:r w:rsidRPr="007B492E">
        <w:rPr>
          <w:rFonts w:hint="eastAsia"/>
        </w:rPr>
        <w:t xml:space="preserve">                                                    </w:t>
      </w:r>
      <w:r w:rsidRPr="007B492E">
        <w:rPr>
          <w:rFonts w:hint="eastAsia"/>
        </w:rPr>
        <w:t>银行账号：</w:t>
      </w:r>
    </w:p>
    <w:p w:rsidR="00377754" w:rsidRPr="007B492E" w:rsidRDefault="006F38B7">
      <w:pPr>
        <w:tabs>
          <w:tab w:val="left" w:pos="5040"/>
        </w:tabs>
        <w:spacing w:line="300" w:lineRule="exact"/>
        <w:ind w:firstLineChars="200" w:firstLine="440"/>
      </w:pPr>
      <w:r w:rsidRPr="007B492E">
        <w:rPr>
          <w:rFonts w:hint="eastAsia"/>
        </w:rPr>
        <w:t>税号：</w:t>
      </w:r>
      <w:r w:rsidRPr="007B492E">
        <w:rPr>
          <w:rFonts w:hint="eastAsia"/>
        </w:rPr>
        <w:t xml:space="preserve">                                                           </w:t>
      </w:r>
      <w:r w:rsidRPr="007B492E">
        <w:rPr>
          <w:rFonts w:hint="eastAsia"/>
        </w:rPr>
        <w:t>税号：</w:t>
      </w:r>
    </w:p>
    <w:p w:rsidR="00377754" w:rsidRPr="007B492E" w:rsidRDefault="006F38B7">
      <w:pPr>
        <w:spacing w:line="300" w:lineRule="exact"/>
        <w:ind w:firstLineChars="200" w:firstLine="440"/>
      </w:pPr>
      <w:r w:rsidRPr="007B492E">
        <w:rPr>
          <w:rFonts w:hint="eastAsia"/>
        </w:rPr>
        <w:t>地址：</w:t>
      </w:r>
      <w:r w:rsidRPr="007B492E">
        <w:rPr>
          <w:rFonts w:hint="eastAsia"/>
        </w:rPr>
        <w:t xml:space="preserve">                                                           </w:t>
      </w:r>
      <w:r w:rsidRPr="007B492E">
        <w:rPr>
          <w:rFonts w:hint="eastAsia"/>
        </w:rPr>
        <w:t>地址：</w:t>
      </w:r>
    </w:p>
    <w:p w:rsidR="00377754" w:rsidRDefault="006F38B7">
      <w:pPr>
        <w:spacing w:line="300" w:lineRule="exact"/>
        <w:ind w:firstLineChars="200" w:firstLine="440"/>
      </w:pPr>
      <w:r w:rsidRPr="007B492E">
        <w:rPr>
          <w:rFonts w:hint="eastAsia"/>
        </w:rPr>
        <w:t>日期：</w:t>
      </w:r>
      <w:r w:rsidRPr="007B492E">
        <w:rPr>
          <w:rFonts w:hint="eastAsia"/>
        </w:rPr>
        <w:t>2019</w:t>
      </w:r>
      <w:r w:rsidRPr="007B492E">
        <w:rPr>
          <w:rFonts w:hint="eastAsia"/>
        </w:rPr>
        <w:t>年</w:t>
      </w:r>
      <w:r w:rsidRPr="007B492E">
        <w:rPr>
          <w:rFonts w:hint="eastAsia"/>
        </w:rPr>
        <w:t xml:space="preserve">  </w:t>
      </w:r>
      <w:r w:rsidRPr="007B492E">
        <w:rPr>
          <w:rFonts w:hint="eastAsia"/>
        </w:rPr>
        <w:t>月</w:t>
      </w:r>
      <w:r w:rsidRPr="007B492E">
        <w:rPr>
          <w:rFonts w:hint="eastAsia"/>
        </w:rPr>
        <w:t xml:space="preserve">   </w:t>
      </w:r>
      <w:r w:rsidRPr="007B492E">
        <w:rPr>
          <w:rFonts w:hint="eastAsia"/>
        </w:rPr>
        <w:t>日</w:t>
      </w:r>
      <w:r w:rsidRPr="007B492E">
        <w:rPr>
          <w:rFonts w:hint="eastAsia"/>
        </w:rPr>
        <w:t xml:space="preserve">                                     </w:t>
      </w:r>
      <w:r w:rsidRPr="007B492E">
        <w:rPr>
          <w:rFonts w:hint="eastAsia"/>
        </w:rPr>
        <w:t>日期：</w:t>
      </w:r>
    </w:p>
    <w:p w:rsidR="00377754" w:rsidRDefault="00377754">
      <w:pPr>
        <w:spacing w:line="360" w:lineRule="auto"/>
        <w:rPr>
          <w:rFonts w:cs="宋体"/>
        </w:rPr>
      </w:pPr>
    </w:p>
    <w:p w:rsidR="00377754" w:rsidRDefault="00377754">
      <w:pPr>
        <w:spacing w:line="360" w:lineRule="auto"/>
        <w:rPr>
          <w:rFonts w:cs="宋体"/>
        </w:rPr>
      </w:pPr>
    </w:p>
    <w:p w:rsidR="00377754" w:rsidRDefault="00377754">
      <w:pPr>
        <w:spacing w:line="360" w:lineRule="auto"/>
        <w:rPr>
          <w:rFonts w:cs="宋体"/>
        </w:rPr>
      </w:pPr>
    </w:p>
    <w:sectPr w:rsidR="00377754" w:rsidSect="00377754">
      <w:footerReference w:type="default" r:id="rId11"/>
      <w:pgSz w:w="11906" w:h="16838"/>
      <w:pgMar w:top="1440" w:right="1230" w:bottom="1440" w:left="1797"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0A0" w:rsidRDefault="002900A0" w:rsidP="00377754">
      <w:pPr>
        <w:spacing w:after="0"/>
      </w:pPr>
      <w:r>
        <w:separator/>
      </w:r>
    </w:p>
  </w:endnote>
  <w:endnote w:type="continuationSeparator" w:id="1">
    <w:p w:rsidR="002900A0" w:rsidRDefault="002900A0" w:rsidP="0037775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754" w:rsidRDefault="00377754">
    <w:pPr>
      <w:pStyle w:val="a7"/>
      <w:jc w:val="center"/>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754" w:rsidRDefault="00F773F0">
    <w:pPr>
      <w:pStyle w:val="a7"/>
      <w:jc w:val="center"/>
      <w:rPr>
        <w:sz w:val="32"/>
        <w:szCs w:val="32"/>
      </w:rPr>
    </w:pPr>
    <w:r>
      <w:rPr>
        <w:sz w:val="32"/>
        <w:szCs w:val="32"/>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8240;mso-wrap-style:none;mso-position-horizontal:center;mso-position-horizontal-relative:margin" filled="f" stroked="f">
          <v:textbox style="mso-fit-shape-to-text:t" inset="0,0,0,0">
            <w:txbxContent>
              <w:p w:rsidR="00377754" w:rsidRDefault="00F773F0">
                <w:pPr>
                  <w:pStyle w:val="a7"/>
                  <w:rPr>
                    <w:szCs w:val="32"/>
                  </w:rPr>
                </w:pPr>
                <w:r>
                  <w:rPr>
                    <w:rFonts w:hint="eastAsia"/>
                  </w:rPr>
                  <w:fldChar w:fldCharType="begin"/>
                </w:r>
                <w:r w:rsidR="006F38B7">
                  <w:rPr>
                    <w:rFonts w:hint="eastAsia"/>
                  </w:rPr>
                  <w:instrText xml:space="preserve"> PAGE  \* MERGEFORMAT </w:instrText>
                </w:r>
                <w:r>
                  <w:rPr>
                    <w:rFonts w:hint="eastAsia"/>
                  </w:rPr>
                  <w:fldChar w:fldCharType="separate"/>
                </w:r>
                <w:r w:rsidR="007B492E">
                  <w:rPr>
                    <w:noProof/>
                  </w:rPr>
                  <w:t>17</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0A0" w:rsidRDefault="002900A0" w:rsidP="00377754">
      <w:pPr>
        <w:spacing w:after="0"/>
      </w:pPr>
      <w:r>
        <w:separator/>
      </w:r>
    </w:p>
  </w:footnote>
  <w:footnote w:type="continuationSeparator" w:id="1">
    <w:p w:rsidR="002900A0" w:rsidRDefault="002900A0" w:rsidP="0037775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754" w:rsidRDefault="006F38B7">
    <w:pPr>
      <w:pStyle w:val="a8"/>
      <w:pBdr>
        <w:bottom w:val="none" w:sz="0" w:space="0" w:color="auto"/>
      </w:pBdr>
      <w:jc w:val="both"/>
      <w:rPr>
        <w:sz w:val="24"/>
        <w:u w:val="single"/>
      </w:rPr>
    </w:pPr>
    <w:r>
      <w:rPr>
        <w:rFonts w:hint="eastAsia"/>
        <w:sz w:val="24"/>
        <w:u w:val="single"/>
      </w:rPr>
      <w:t>上海海事大学</w:t>
    </w:r>
    <w:r>
      <w:rPr>
        <w:rFonts w:hint="eastAsia"/>
        <w:sz w:val="24"/>
        <w:u w:val="single"/>
      </w:rPr>
      <w:t>2019-2021</w:t>
    </w:r>
    <w:r>
      <w:rPr>
        <w:rFonts w:hint="eastAsia"/>
        <w:sz w:val="24"/>
        <w:u w:val="single"/>
      </w:rPr>
      <w:t>年度餐饮物资入围供应商资格遴选</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2216E"/>
    <w:multiLevelType w:val="multilevel"/>
    <w:tmpl w:val="15A2216E"/>
    <w:lvl w:ilvl="0">
      <w:start w:val="1"/>
      <w:numFmt w:val="chineseCountingThousand"/>
      <w:lvlText w:val="%1、"/>
      <w:lvlJc w:val="left"/>
      <w:pPr>
        <w:ind w:left="284" w:hanging="284"/>
      </w:pPr>
      <w:rPr>
        <w:rFonts w:eastAsia="宋体" w:hint="eastAsia"/>
        <w:sz w:val="24"/>
      </w:rPr>
    </w:lvl>
    <w:lvl w:ilvl="1">
      <w:start w:val="1"/>
      <w:numFmt w:val="chineseCountingThousand"/>
      <w:suff w:val="space"/>
      <w:lvlText w:val="（%2）"/>
      <w:lvlJc w:val="left"/>
      <w:pPr>
        <w:ind w:left="1134" w:hanging="737"/>
      </w:pPr>
      <w:rPr>
        <w:rFonts w:hint="eastAsia"/>
      </w:rPr>
    </w:lvl>
    <w:lvl w:ilvl="2">
      <w:start w:val="1"/>
      <w:numFmt w:val="decimal"/>
      <w:suff w:val="space"/>
      <w:lvlText w:val="%3、"/>
      <w:lvlJc w:val="left"/>
      <w:pPr>
        <w:ind w:left="964" w:hanging="397"/>
      </w:pPr>
      <w:rPr>
        <w:rFonts w:hint="eastAsia"/>
      </w:rPr>
    </w:lvl>
    <w:lvl w:ilvl="3">
      <w:start w:val="1"/>
      <w:numFmt w:val="decimal"/>
      <w:lvlText w:val="（%4）"/>
      <w:lvlJc w:val="left"/>
      <w:pPr>
        <w:ind w:left="1134" w:hanging="567"/>
      </w:pPr>
      <w:rPr>
        <w:rFonts w:hint="eastAsia"/>
      </w:rPr>
    </w:lvl>
    <w:lvl w:ilvl="4">
      <w:start w:val="1"/>
      <w:numFmt w:val="lowerLetter"/>
      <w:suff w:val="space"/>
      <w:lvlText w:val="%5)"/>
      <w:lvlJc w:val="left"/>
      <w:pPr>
        <w:ind w:left="1134" w:hanging="283"/>
      </w:pPr>
      <w:rPr>
        <w:rFonts w:hint="eastAsia"/>
      </w:rPr>
    </w:lvl>
    <w:lvl w:ilvl="5">
      <w:start w:val="1"/>
      <w:numFmt w:val="decimal"/>
      <w:lvlText w:val="%1.%2.%3.%4.%5.%6"/>
      <w:lvlJc w:val="left"/>
      <w:pPr>
        <w:ind w:left="7883" w:hanging="1134"/>
      </w:pPr>
      <w:rPr>
        <w:rFonts w:hint="eastAsia"/>
      </w:rPr>
    </w:lvl>
    <w:lvl w:ilvl="6">
      <w:start w:val="1"/>
      <w:numFmt w:val="decimal"/>
      <w:lvlText w:val="%1.%2.%3.%4.%5.%6.%7"/>
      <w:lvlJc w:val="left"/>
      <w:pPr>
        <w:ind w:left="8450" w:hanging="1276"/>
      </w:pPr>
      <w:rPr>
        <w:rFonts w:hint="eastAsia"/>
      </w:rPr>
    </w:lvl>
    <w:lvl w:ilvl="7">
      <w:start w:val="1"/>
      <w:numFmt w:val="decimal"/>
      <w:lvlText w:val="%1.%2.%3.%4.%5.%6.%7.%8"/>
      <w:lvlJc w:val="left"/>
      <w:pPr>
        <w:ind w:left="9017" w:hanging="1418"/>
      </w:pPr>
      <w:rPr>
        <w:rFonts w:hint="eastAsia"/>
      </w:rPr>
    </w:lvl>
    <w:lvl w:ilvl="8">
      <w:start w:val="1"/>
      <w:numFmt w:val="decimal"/>
      <w:lvlText w:val="%1.%2.%3.%4.%5.%6.%7.%8.%9"/>
      <w:lvlJc w:val="left"/>
      <w:pPr>
        <w:ind w:left="9725" w:hanging="1700"/>
      </w:pPr>
      <w:rPr>
        <w:rFonts w:hint="eastAsia"/>
      </w:rPr>
    </w:lvl>
  </w:abstractNum>
  <w:abstractNum w:abstractNumId="1">
    <w:nsid w:val="56DC0300"/>
    <w:multiLevelType w:val="multilevel"/>
    <w:tmpl w:val="56DC0300"/>
    <w:lvl w:ilvl="0">
      <w:start w:val="1"/>
      <w:numFmt w:val="chineseCountingThousand"/>
      <w:lvlText w:val="%1、"/>
      <w:lvlJc w:val="left"/>
      <w:pPr>
        <w:ind w:left="284" w:hanging="284"/>
      </w:pPr>
      <w:rPr>
        <w:rFonts w:eastAsia="宋体" w:hint="eastAsia"/>
        <w:sz w:val="24"/>
      </w:rPr>
    </w:lvl>
    <w:lvl w:ilvl="1">
      <w:start w:val="1"/>
      <w:numFmt w:val="chineseCountingThousand"/>
      <w:suff w:val="space"/>
      <w:lvlText w:val="（%2）"/>
      <w:lvlJc w:val="left"/>
      <w:pPr>
        <w:ind w:left="1134" w:hanging="737"/>
      </w:pPr>
      <w:rPr>
        <w:rFonts w:hint="eastAsia"/>
      </w:rPr>
    </w:lvl>
    <w:lvl w:ilvl="2">
      <w:start w:val="1"/>
      <w:numFmt w:val="decimal"/>
      <w:suff w:val="space"/>
      <w:lvlText w:val="%3、"/>
      <w:lvlJc w:val="left"/>
      <w:pPr>
        <w:ind w:left="964" w:hanging="397"/>
      </w:pPr>
      <w:rPr>
        <w:rFonts w:hint="eastAsia"/>
      </w:rPr>
    </w:lvl>
    <w:lvl w:ilvl="3">
      <w:start w:val="1"/>
      <w:numFmt w:val="decimal"/>
      <w:lvlText w:val="（%4）"/>
      <w:lvlJc w:val="left"/>
      <w:pPr>
        <w:ind w:left="1134" w:hanging="567"/>
      </w:pPr>
      <w:rPr>
        <w:rFonts w:hint="eastAsia"/>
      </w:rPr>
    </w:lvl>
    <w:lvl w:ilvl="4">
      <w:start w:val="1"/>
      <w:numFmt w:val="lowerLetter"/>
      <w:lvlText w:val="%5."/>
      <w:lvlJc w:val="left"/>
      <w:pPr>
        <w:ind w:left="1418" w:hanging="511"/>
      </w:pPr>
      <w:rPr>
        <w:rFonts w:hint="eastAsia"/>
      </w:rPr>
    </w:lvl>
    <w:lvl w:ilvl="5">
      <w:start w:val="1"/>
      <w:numFmt w:val="decimal"/>
      <w:lvlText w:val="%1.%2.%3.%4.%5.%6"/>
      <w:lvlJc w:val="left"/>
      <w:pPr>
        <w:ind w:left="7883" w:hanging="1134"/>
      </w:pPr>
      <w:rPr>
        <w:rFonts w:hint="eastAsia"/>
      </w:rPr>
    </w:lvl>
    <w:lvl w:ilvl="6">
      <w:start w:val="1"/>
      <w:numFmt w:val="decimal"/>
      <w:lvlText w:val="%1.%2.%3.%4.%5.%6.%7"/>
      <w:lvlJc w:val="left"/>
      <w:pPr>
        <w:ind w:left="8450" w:hanging="1276"/>
      </w:pPr>
      <w:rPr>
        <w:rFonts w:hint="eastAsia"/>
      </w:rPr>
    </w:lvl>
    <w:lvl w:ilvl="7">
      <w:start w:val="1"/>
      <w:numFmt w:val="decimal"/>
      <w:lvlText w:val="%1.%2.%3.%4.%5.%6.%7.%8"/>
      <w:lvlJc w:val="left"/>
      <w:pPr>
        <w:ind w:left="9017" w:hanging="1418"/>
      </w:pPr>
      <w:rPr>
        <w:rFonts w:hint="eastAsia"/>
      </w:rPr>
    </w:lvl>
    <w:lvl w:ilvl="8">
      <w:start w:val="1"/>
      <w:numFmt w:val="decimal"/>
      <w:lvlText w:val="%1.%2.%3.%4.%5.%6.%7.%8.%9"/>
      <w:lvlJc w:val="left"/>
      <w:pPr>
        <w:ind w:left="9725" w:hanging="1700"/>
      </w:pPr>
      <w:rPr>
        <w:rFonts w:hint="eastAsia"/>
      </w:rPr>
    </w:lvl>
  </w:abstractNum>
  <w:abstractNum w:abstractNumId="2">
    <w:nsid w:val="574D5AAC"/>
    <w:multiLevelType w:val="multilevel"/>
    <w:tmpl w:val="574D5AAC"/>
    <w:lvl w:ilvl="0">
      <w:start w:val="1"/>
      <w:numFmt w:val="chineseCountingThousand"/>
      <w:lvlText w:val="%1、"/>
      <w:lvlJc w:val="left"/>
      <w:pPr>
        <w:ind w:left="284" w:hanging="284"/>
      </w:pPr>
      <w:rPr>
        <w:rFonts w:eastAsia="宋体" w:hint="eastAsia"/>
        <w:sz w:val="24"/>
      </w:rPr>
    </w:lvl>
    <w:lvl w:ilvl="1">
      <w:start w:val="1"/>
      <w:numFmt w:val="chineseCountingThousand"/>
      <w:suff w:val="space"/>
      <w:lvlText w:val="（%2）"/>
      <w:lvlJc w:val="left"/>
      <w:pPr>
        <w:ind w:left="1134" w:hanging="737"/>
      </w:pPr>
      <w:rPr>
        <w:rFonts w:hint="eastAsia"/>
      </w:rPr>
    </w:lvl>
    <w:lvl w:ilvl="2">
      <w:start w:val="1"/>
      <w:numFmt w:val="decimal"/>
      <w:suff w:val="space"/>
      <w:lvlText w:val="%3、"/>
      <w:lvlJc w:val="left"/>
      <w:pPr>
        <w:ind w:left="964" w:hanging="397"/>
      </w:pPr>
      <w:rPr>
        <w:rFonts w:hint="eastAsia"/>
      </w:rPr>
    </w:lvl>
    <w:lvl w:ilvl="3">
      <w:start w:val="1"/>
      <w:numFmt w:val="decimal"/>
      <w:lvlText w:val="（%4）"/>
      <w:lvlJc w:val="left"/>
      <w:pPr>
        <w:ind w:left="1134" w:hanging="567"/>
      </w:pPr>
      <w:rPr>
        <w:rFonts w:hint="eastAsia"/>
      </w:rPr>
    </w:lvl>
    <w:lvl w:ilvl="4">
      <w:start w:val="1"/>
      <w:numFmt w:val="lowerLetter"/>
      <w:lvlText w:val="%5."/>
      <w:lvlJc w:val="left"/>
      <w:pPr>
        <w:ind w:left="1418" w:hanging="511"/>
      </w:pPr>
      <w:rPr>
        <w:rFonts w:hint="eastAsia"/>
      </w:rPr>
    </w:lvl>
    <w:lvl w:ilvl="5">
      <w:start w:val="1"/>
      <w:numFmt w:val="decimal"/>
      <w:lvlText w:val="%1.%2.%3.%4.%5.%6"/>
      <w:lvlJc w:val="left"/>
      <w:pPr>
        <w:ind w:left="7883" w:hanging="1134"/>
      </w:pPr>
      <w:rPr>
        <w:rFonts w:hint="eastAsia"/>
      </w:rPr>
    </w:lvl>
    <w:lvl w:ilvl="6">
      <w:start w:val="1"/>
      <w:numFmt w:val="decimal"/>
      <w:lvlText w:val="%1.%2.%3.%4.%5.%6.%7"/>
      <w:lvlJc w:val="left"/>
      <w:pPr>
        <w:ind w:left="8450" w:hanging="1276"/>
      </w:pPr>
      <w:rPr>
        <w:rFonts w:hint="eastAsia"/>
      </w:rPr>
    </w:lvl>
    <w:lvl w:ilvl="7">
      <w:start w:val="1"/>
      <w:numFmt w:val="decimal"/>
      <w:lvlText w:val="%1.%2.%3.%4.%5.%6.%7.%8"/>
      <w:lvlJc w:val="left"/>
      <w:pPr>
        <w:ind w:left="9017" w:hanging="1418"/>
      </w:pPr>
      <w:rPr>
        <w:rFonts w:hint="eastAsia"/>
      </w:rPr>
    </w:lvl>
    <w:lvl w:ilvl="8">
      <w:start w:val="1"/>
      <w:numFmt w:val="decimal"/>
      <w:lvlText w:val="%1.%2.%3.%4.%5.%6.%7.%8.%9"/>
      <w:lvlJc w:val="left"/>
      <w:pPr>
        <w:ind w:left="9725" w:hanging="1700"/>
      </w:pPr>
      <w:rPr>
        <w:rFonts w:hint="eastAsia"/>
      </w:rPr>
    </w:lvl>
  </w:abstractNum>
  <w:abstractNum w:abstractNumId="3">
    <w:nsid w:val="6A3D76B7"/>
    <w:multiLevelType w:val="multilevel"/>
    <w:tmpl w:val="6A3D76B7"/>
    <w:lvl w:ilvl="0">
      <w:start w:val="1"/>
      <w:numFmt w:val="chineseCountingThousand"/>
      <w:lvlText w:val="%1、"/>
      <w:lvlJc w:val="left"/>
      <w:pPr>
        <w:ind w:left="284" w:hanging="284"/>
      </w:pPr>
      <w:rPr>
        <w:rFonts w:eastAsia="宋体" w:hint="eastAsia"/>
        <w:sz w:val="24"/>
      </w:rPr>
    </w:lvl>
    <w:lvl w:ilvl="1">
      <w:start w:val="1"/>
      <w:numFmt w:val="chineseCountingThousand"/>
      <w:suff w:val="space"/>
      <w:lvlText w:val="（%2）"/>
      <w:lvlJc w:val="left"/>
      <w:pPr>
        <w:ind w:left="1134" w:hanging="737"/>
      </w:pPr>
      <w:rPr>
        <w:rFonts w:hint="eastAsia"/>
      </w:rPr>
    </w:lvl>
    <w:lvl w:ilvl="2">
      <w:start w:val="1"/>
      <w:numFmt w:val="decimal"/>
      <w:suff w:val="space"/>
      <w:lvlText w:val="%3、"/>
      <w:lvlJc w:val="left"/>
      <w:pPr>
        <w:ind w:left="964" w:hanging="397"/>
      </w:pPr>
      <w:rPr>
        <w:rFonts w:hint="eastAsia"/>
      </w:rPr>
    </w:lvl>
    <w:lvl w:ilvl="3">
      <w:start w:val="1"/>
      <w:numFmt w:val="decimal"/>
      <w:lvlText w:val="（%4）"/>
      <w:lvlJc w:val="left"/>
      <w:pPr>
        <w:ind w:left="1134" w:hanging="567"/>
      </w:pPr>
      <w:rPr>
        <w:rFonts w:hint="eastAsia"/>
      </w:rPr>
    </w:lvl>
    <w:lvl w:ilvl="4">
      <w:start w:val="1"/>
      <w:numFmt w:val="lowerLetter"/>
      <w:lvlText w:val="%5."/>
      <w:lvlJc w:val="left"/>
      <w:pPr>
        <w:ind w:left="1418" w:hanging="511"/>
      </w:pPr>
      <w:rPr>
        <w:rFonts w:hint="eastAsia"/>
      </w:rPr>
    </w:lvl>
    <w:lvl w:ilvl="5">
      <w:start w:val="1"/>
      <w:numFmt w:val="decimal"/>
      <w:lvlText w:val="%1.%2.%3.%4.%5.%6"/>
      <w:lvlJc w:val="left"/>
      <w:pPr>
        <w:ind w:left="7883" w:hanging="1134"/>
      </w:pPr>
      <w:rPr>
        <w:rFonts w:hint="eastAsia"/>
      </w:rPr>
    </w:lvl>
    <w:lvl w:ilvl="6">
      <w:start w:val="1"/>
      <w:numFmt w:val="decimal"/>
      <w:lvlText w:val="%1.%2.%3.%4.%5.%6.%7"/>
      <w:lvlJc w:val="left"/>
      <w:pPr>
        <w:ind w:left="8450" w:hanging="1276"/>
      </w:pPr>
      <w:rPr>
        <w:rFonts w:hint="eastAsia"/>
      </w:rPr>
    </w:lvl>
    <w:lvl w:ilvl="7">
      <w:start w:val="1"/>
      <w:numFmt w:val="decimal"/>
      <w:lvlText w:val="%1.%2.%3.%4.%5.%6.%7.%8"/>
      <w:lvlJc w:val="left"/>
      <w:pPr>
        <w:ind w:left="9017" w:hanging="1418"/>
      </w:pPr>
      <w:rPr>
        <w:rFonts w:hint="eastAsia"/>
      </w:rPr>
    </w:lvl>
    <w:lvl w:ilvl="8">
      <w:start w:val="1"/>
      <w:numFmt w:val="decimal"/>
      <w:lvlText w:val="%1.%2.%3.%4.%5.%6.%7.%8.%9"/>
      <w:lvlJc w:val="left"/>
      <w:pPr>
        <w:ind w:left="9725" w:hanging="1700"/>
      </w:pPr>
      <w:rPr>
        <w:rFonts w:hint="eastAsia"/>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Z">
    <w15:presenceInfo w15:providerId="None" w15:userId="FZ"/>
  </w15:person>
  <w15:person w15:author="david wu">
    <w15:presenceInfo w15:providerId="Windows Live" w15:userId="982c79cae0e4e89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useFELayout/>
  </w:compat>
  <w:rsids>
    <w:rsidRoot w:val="00D31D50"/>
    <w:rsid w:val="00021F7F"/>
    <w:rsid w:val="00032078"/>
    <w:rsid w:val="00043CC8"/>
    <w:rsid w:val="00054B67"/>
    <w:rsid w:val="000703FE"/>
    <w:rsid w:val="00071D38"/>
    <w:rsid w:val="000B6138"/>
    <w:rsid w:val="00107F79"/>
    <w:rsid w:val="001352E3"/>
    <w:rsid w:val="00151AB6"/>
    <w:rsid w:val="001B5A7E"/>
    <w:rsid w:val="001D5B35"/>
    <w:rsid w:val="001F09E9"/>
    <w:rsid w:val="00202301"/>
    <w:rsid w:val="002900A0"/>
    <w:rsid w:val="002B524F"/>
    <w:rsid w:val="002B6AAD"/>
    <w:rsid w:val="002D5E81"/>
    <w:rsid w:val="00323B43"/>
    <w:rsid w:val="00324FEE"/>
    <w:rsid w:val="00341A24"/>
    <w:rsid w:val="003640F0"/>
    <w:rsid w:val="0037632D"/>
    <w:rsid w:val="00377754"/>
    <w:rsid w:val="00387053"/>
    <w:rsid w:val="003D37D8"/>
    <w:rsid w:val="003F6B8D"/>
    <w:rsid w:val="003F6E6A"/>
    <w:rsid w:val="004068EF"/>
    <w:rsid w:val="00426133"/>
    <w:rsid w:val="00430B49"/>
    <w:rsid w:val="004358AB"/>
    <w:rsid w:val="00445067"/>
    <w:rsid w:val="004829B8"/>
    <w:rsid w:val="00494518"/>
    <w:rsid w:val="004A3183"/>
    <w:rsid w:val="004D5A39"/>
    <w:rsid w:val="005B184B"/>
    <w:rsid w:val="006111FA"/>
    <w:rsid w:val="0061269A"/>
    <w:rsid w:val="006304A5"/>
    <w:rsid w:val="00641AF5"/>
    <w:rsid w:val="0067524C"/>
    <w:rsid w:val="00682AA5"/>
    <w:rsid w:val="006F38B7"/>
    <w:rsid w:val="00740C45"/>
    <w:rsid w:val="007463F2"/>
    <w:rsid w:val="00751BD4"/>
    <w:rsid w:val="0077157F"/>
    <w:rsid w:val="007718CD"/>
    <w:rsid w:val="007A6AF4"/>
    <w:rsid w:val="007B492E"/>
    <w:rsid w:val="00860F58"/>
    <w:rsid w:val="00862730"/>
    <w:rsid w:val="0087250C"/>
    <w:rsid w:val="008B53FC"/>
    <w:rsid w:val="008B7726"/>
    <w:rsid w:val="008C638F"/>
    <w:rsid w:val="00951B59"/>
    <w:rsid w:val="0096028D"/>
    <w:rsid w:val="00971A58"/>
    <w:rsid w:val="009B3DF2"/>
    <w:rsid w:val="009E01B2"/>
    <w:rsid w:val="009E485B"/>
    <w:rsid w:val="00A020E9"/>
    <w:rsid w:val="00A32681"/>
    <w:rsid w:val="00A51311"/>
    <w:rsid w:val="00A5243C"/>
    <w:rsid w:val="00A83E6F"/>
    <w:rsid w:val="00A83F03"/>
    <w:rsid w:val="00A87628"/>
    <w:rsid w:val="00A944AD"/>
    <w:rsid w:val="00AA0E66"/>
    <w:rsid w:val="00AA2AFB"/>
    <w:rsid w:val="00AB5BFA"/>
    <w:rsid w:val="00AE5829"/>
    <w:rsid w:val="00AF70C7"/>
    <w:rsid w:val="00B34C5F"/>
    <w:rsid w:val="00BB1167"/>
    <w:rsid w:val="00C042F0"/>
    <w:rsid w:val="00C15D65"/>
    <w:rsid w:val="00C166A1"/>
    <w:rsid w:val="00C81E78"/>
    <w:rsid w:val="00C923E3"/>
    <w:rsid w:val="00C97493"/>
    <w:rsid w:val="00CA5E37"/>
    <w:rsid w:val="00CC7E7A"/>
    <w:rsid w:val="00D030B2"/>
    <w:rsid w:val="00D31D50"/>
    <w:rsid w:val="00D4474A"/>
    <w:rsid w:val="00D76E59"/>
    <w:rsid w:val="00D77388"/>
    <w:rsid w:val="00D84ED7"/>
    <w:rsid w:val="00DA084D"/>
    <w:rsid w:val="00DC1899"/>
    <w:rsid w:val="00DD114C"/>
    <w:rsid w:val="00DE0C50"/>
    <w:rsid w:val="00E276EE"/>
    <w:rsid w:val="00E33FCE"/>
    <w:rsid w:val="00E4099C"/>
    <w:rsid w:val="00E560ED"/>
    <w:rsid w:val="00E6065C"/>
    <w:rsid w:val="00ED4E72"/>
    <w:rsid w:val="00EE3B2C"/>
    <w:rsid w:val="00EF28E5"/>
    <w:rsid w:val="00F75BED"/>
    <w:rsid w:val="00F773F0"/>
    <w:rsid w:val="00FB7385"/>
    <w:rsid w:val="00FF5375"/>
    <w:rsid w:val="01926172"/>
    <w:rsid w:val="084D6138"/>
    <w:rsid w:val="1116447B"/>
    <w:rsid w:val="12F94B0E"/>
    <w:rsid w:val="18E6563F"/>
    <w:rsid w:val="1A9679D8"/>
    <w:rsid w:val="25466CD1"/>
    <w:rsid w:val="38E862D0"/>
    <w:rsid w:val="3A8C773D"/>
    <w:rsid w:val="425C5BF6"/>
    <w:rsid w:val="445A0BF2"/>
    <w:rsid w:val="4A45541C"/>
    <w:rsid w:val="4AF7049E"/>
    <w:rsid w:val="4C001456"/>
    <w:rsid w:val="539E4E58"/>
    <w:rsid w:val="5FC835B4"/>
    <w:rsid w:val="635B6EA5"/>
    <w:rsid w:val="6B404CC0"/>
    <w:rsid w:val="6B5D65AF"/>
    <w:rsid w:val="70BF2A1B"/>
    <w:rsid w:val="71242C54"/>
    <w:rsid w:val="73F63DC4"/>
    <w:rsid w:val="77F74188"/>
    <w:rsid w:val="7A267EC2"/>
    <w:rsid w:val="7C3C37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iPriority="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2"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754"/>
    <w:pPr>
      <w:adjustRightInd w:val="0"/>
      <w:snapToGrid w:val="0"/>
      <w:spacing w:after="200"/>
    </w:pPr>
    <w:rPr>
      <w:rFonts w:ascii="Tahoma" w:hAnsi="Tahoma"/>
      <w:sz w:val="22"/>
      <w:szCs w:val="22"/>
    </w:rPr>
  </w:style>
  <w:style w:type="paragraph" w:styleId="7">
    <w:name w:val="heading 7"/>
    <w:basedOn w:val="a"/>
    <w:next w:val="a"/>
    <w:link w:val="7Char"/>
    <w:qFormat/>
    <w:rsid w:val="00377754"/>
    <w:pPr>
      <w:keepNext/>
      <w:keepLines/>
      <w:widowControl w:val="0"/>
      <w:adjustRightInd/>
      <w:snapToGrid/>
      <w:spacing w:before="240" w:after="64" w:line="320" w:lineRule="auto"/>
      <w:jc w:val="both"/>
      <w:outlineLvl w:val="6"/>
    </w:pPr>
    <w:rPr>
      <w:rFonts w:ascii="Times New Roman" w:eastAsia="宋体" w:hAnsi="Times New Roman" w:cs="Times New Roman"/>
      <w:b/>
      <w:bCs/>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377754"/>
    <w:rPr>
      <w:b/>
      <w:bCs/>
    </w:rPr>
  </w:style>
  <w:style w:type="paragraph" w:styleId="a4">
    <w:name w:val="annotation text"/>
    <w:basedOn w:val="a"/>
    <w:link w:val="Char0"/>
    <w:uiPriority w:val="99"/>
    <w:semiHidden/>
    <w:unhideWhenUsed/>
    <w:qFormat/>
    <w:rsid w:val="00377754"/>
  </w:style>
  <w:style w:type="paragraph" w:styleId="a5">
    <w:name w:val="Body Text Indent"/>
    <w:basedOn w:val="a"/>
    <w:link w:val="Char1"/>
    <w:qFormat/>
    <w:rsid w:val="00377754"/>
    <w:pPr>
      <w:widowControl w:val="0"/>
      <w:adjustRightInd/>
      <w:snapToGrid/>
      <w:spacing w:after="0"/>
      <w:ind w:leftChars="171" w:left="359" w:firstLineChars="222" w:firstLine="533"/>
      <w:jc w:val="both"/>
    </w:pPr>
    <w:rPr>
      <w:rFonts w:ascii="宋体" w:hAnsi="宋体"/>
      <w:kern w:val="2"/>
      <w:sz w:val="24"/>
      <w:szCs w:val="24"/>
    </w:rPr>
  </w:style>
  <w:style w:type="paragraph" w:styleId="a6">
    <w:name w:val="Balloon Text"/>
    <w:basedOn w:val="a"/>
    <w:link w:val="Char2"/>
    <w:uiPriority w:val="99"/>
    <w:semiHidden/>
    <w:unhideWhenUsed/>
    <w:qFormat/>
    <w:rsid w:val="00377754"/>
    <w:pPr>
      <w:spacing w:after="0"/>
    </w:pPr>
    <w:rPr>
      <w:sz w:val="18"/>
      <w:szCs w:val="18"/>
    </w:rPr>
  </w:style>
  <w:style w:type="paragraph" w:styleId="a7">
    <w:name w:val="footer"/>
    <w:basedOn w:val="a"/>
    <w:link w:val="Char3"/>
    <w:qFormat/>
    <w:rsid w:val="00377754"/>
    <w:pPr>
      <w:widowControl w:val="0"/>
      <w:tabs>
        <w:tab w:val="center" w:pos="4153"/>
        <w:tab w:val="right" w:pos="8306"/>
      </w:tabs>
      <w:adjustRightInd/>
      <w:spacing w:after="0"/>
    </w:pPr>
    <w:rPr>
      <w:rFonts w:asciiTheme="minorHAnsi" w:hAnsiTheme="minorHAnsi"/>
      <w:kern w:val="2"/>
      <w:sz w:val="18"/>
      <w:szCs w:val="18"/>
    </w:rPr>
  </w:style>
  <w:style w:type="paragraph" w:styleId="a8">
    <w:name w:val="header"/>
    <w:basedOn w:val="a"/>
    <w:link w:val="Char4"/>
    <w:qFormat/>
    <w:rsid w:val="00377754"/>
    <w:pPr>
      <w:widowControl w:val="0"/>
      <w:pBdr>
        <w:bottom w:val="single" w:sz="6" w:space="1" w:color="auto"/>
      </w:pBdr>
      <w:tabs>
        <w:tab w:val="center" w:pos="4153"/>
        <w:tab w:val="right" w:pos="8306"/>
      </w:tabs>
      <w:adjustRightInd/>
      <w:spacing w:after="0"/>
      <w:jc w:val="center"/>
    </w:pPr>
    <w:rPr>
      <w:rFonts w:asciiTheme="minorHAnsi" w:hAnsiTheme="minorHAnsi"/>
      <w:kern w:val="2"/>
      <w:sz w:val="18"/>
      <w:szCs w:val="18"/>
    </w:rPr>
  </w:style>
  <w:style w:type="paragraph" w:styleId="2">
    <w:name w:val="Body Text 2"/>
    <w:basedOn w:val="a"/>
    <w:link w:val="2Char"/>
    <w:uiPriority w:val="99"/>
    <w:semiHidden/>
    <w:unhideWhenUsed/>
    <w:qFormat/>
    <w:rsid w:val="00377754"/>
    <w:pPr>
      <w:spacing w:after="120" w:line="480" w:lineRule="auto"/>
    </w:pPr>
  </w:style>
  <w:style w:type="character" w:styleId="a9">
    <w:name w:val="page number"/>
    <w:basedOn w:val="a0"/>
    <w:qFormat/>
    <w:rsid w:val="00377754"/>
  </w:style>
  <w:style w:type="character" w:styleId="aa">
    <w:name w:val="Hyperlink"/>
    <w:uiPriority w:val="99"/>
    <w:qFormat/>
    <w:rsid w:val="00377754"/>
    <w:rPr>
      <w:color w:val="0000FF"/>
      <w:u w:val="single"/>
    </w:rPr>
  </w:style>
  <w:style w:type="character" w:styleId="ab">
    <w:name w:val="annotation reference"/>
    <w:basedOn w:val="a0"/>
    <w:uiPriority w:val="99"/>
    <w:semiHidden/>
    <w:unhideWhenUsed/>
    <w:qFormat/>
    <w:rsid w:val="00377754"/>
    <w:rPr>
      <w:sz w:val="21"/>
      <w:szCs w:val="21"/>
    </w:rPr>
  </w:style>
  <w:style w:type="character" w:customStyle="1" w:styleId="Char1">
    <w:name w:val="正文文本缩进 Char"/>
    <w:link w:val="a5"/>
    <w:qFormat/>
    <w:rsid w:val="00377754"/>
    <w:rPr>
      <w:rFonts w:ascii="宋体" w:hAnsi="宋体"/>
      <w:kern w:val="2"/>
      <w:sz w:val="24"/>
      <w:szCs w:val="24"/>
    </w:rPr>
  </w:style>
  <w:style w:type="character" w:customStyle="1" w:styleId="Char4">
    <w:name w:val="页眉 Char"/>
    <w:link w:val="a8"/>
    <w:qFormat/>
    <w:locked/>
    <w:rsid w:val="00377754"/>
    <w:rPr>
      <w:kern w:val="2"/>
      <w:sz w:val="18"/>
      <w:szCs w:val="18"/>
    </w:rPr>
  </w:style>
  <w:style w:type="character" w:customStyle="1" w:styleId="Char3">
    <w:name w:val="页脚 Char"/>
    <w:link w:val="a7"/>
    <w:qFormat/>
    <w:rsid w:val="00377754"/>
    <w:rPr>
      <w:kern w:val="2"/>
      <w:sz w:val="18"/>
      <w:szCs w:val="18"/>
    </w:rPr>
  </w:style>
  <w:style w:type="character" w:customStyle="1" w:styleId="Char10">
    <w:name w:val="页脚 Char1"/>
    <w:basedOn w:val="a0"/>
    <w:uiPriority w:val="99"/>
    <w:semiHidden/>
    <w:qFormat/>
    <w:rsid w:val="00377754"/>
    <w:rPr>
      <w:rFonts w:ascii="Tahoma" w:hAnsi="Tahoma"/>
      <w:sz w:val="18"/>
      <w:szCs w:val="18"/>
    </w:rPr>
  </w:style>
  <w:style w:type="character" w:customStyle="1" w:styleId="Char11">
    <w:name w:val="正文文本缩进 Char1"/>
    <w:basedOn w:val="a0"/>
    <w:uiPriority w:val="99"/>
    <w:semiHidden/>
    <w:qFormat/>
    <w:rsid w:val="00377754"/>
    <w:rPr>
      <w:rFonts w:ascii="Tahoma" w:hAnsi="Tahoma"/>
    </w:rPr>
  </w:style>
  <w:style w:type="character" w:customStyle="1" w:styleId="Char12">
    <w:name w:val="页眉 Char1"/>
    <w:basedOn w:val="a0"/>
    <w:uiPriority w:val="99"/>
    <w:semiHidden/>
    <w:rsid w:val="00377754"/>
    <w:rPr>
      <w:rFonts w:ascii="Tahoma" w:hAnsi="Tahoma"/>
      <w:sz w:val="18"/>
      <w:szCs w:val="18"/>
    </w:rPr>
  </w:style>
  <w:style w:type="paragraph" w:customStyle="1" w:styleId="flName">
    <w:name w:val="flName"/>
    <w:basedOn w:val="a"/>
    <w:qFormat/>
    <w:rsid w:val="00377754"/>
    <w:pPr>
      <w:widowControl w:val="0"/>
      <w:snapToGrid/>
      <w:spacing w:before="320" w:after="160" w:line="360" w:lineRule="atLeast"/>
      <w:jc w:val="center"/>
      <w:textAlignment w:val="baseline"/>
    </w:pPr>
    <w:rPr>
      <w:rFonts w:ascii="Arial" w:eastAsia="黑体" w:hAnsi="Times New Roman" w:cs="Times New Roman"/>
      <w:sz w:val="32"/>
      <w:szCs w:val="20"/>
    </w:rPr>
  </w:style>
  <w:style w:type="paragraph" w:styleId="ac">
    <w:name w:val="List Paragraph"/>
    <w:basedOn w:val="a"/>
    <w:uiPriority w:val="34"/>
    <w:qFormat/>
    <w:rsid w:val="00377754"/>
    <w:pPr>
      <w:ind w:firstLineChars="200" w:firstLine="420"/>
    </w:pPr>
  </w:style>
  <w:style w:type="character" w:customStyle="1" w:styleId="7Char">
    <w:name w:val="标题 7 Char"/>
    <w:basedOn w:val="a0"/>
    <w:link w:val="7"/>
    <w:qFormat/>
    <w:rsid w:val="00377754"/>
    <w:rPr>
      <w:rFonts w:ascii="Times New Roman" w:eastAsia="宋体" w:hAnsi="Times New Roman" w:cs="Times New Roman"/>
      <w:b/>
      <w:bCs/>
      <w:kern w:val="2"/>
      <w:sz w:val="24"/>
      <w:szCs w:val="24"/>
    </w:rPr>
  </w:style>
  <w:style w:type="character" w:customStyle="1" w:styleId="Char2">
    <w:name w:val="批注框文本 Char"/>
    <w:basedOn w:val="a0"/>
    <w:link w:val="a6"/>
    <w:uiPriority w:val="99"/>
    <w:semiHidden/>
    <w:qFormat/>
    <w:rsid w:val="00377754"/>
    <w:rPr>
      <w:rFonts w:ascii="Tahoma" w:hAnsi="Tahoma"/>
      <w:sz w:val="18"/>
      <w:szCs w:val="18"/>
    </w:rPr>
  </w:style>
  <w:style w:type="character" w:customStyle="1" w:styleId="Char0">
    <w:name w:val="批注文字 Char"/>
    <w:basedOn w:val="a0"/>
    <w:link w:val="a4"/>
    <w:uiPriority w:val="99"/>
    <w:semiHidden/>
    <w:qFormat/>
    <w:rsid w:val="00377754"/>
    <w:rPr>
      <w:rFonts w:ascii="Tahoma" w:hAnsi="Tahoma"/>
    </w:rPr>
  </w:style>
  <w:style w:type="character" w:customStyle="1" w:styleId="Char">
    <w:name w:val="批注主题 Char"/>
    <w:basedOn w:val="Char0"/>
    <w:link w:val="a3"/>
    <w:uiPriority w:val="99"/>
    <w:semiHidden/>
    <w:qFormat/>
    <w:rsid w:val="00377754"/>
    <w:rPr>
      <w:rFonts w:ascii="Tahoma" w:hAnsi="Tahoma"/>
      <w:b/>
      <w:bCs/>
    </w:rPr>
  </w:style>
  <w:style w:type="character" w:customStyle="1" w:styleId="2Char">
    <w:name w:val="正文文本 2 Char"/>
    <w:basedOn w:val="a0"/>
    <w:link w:val="2"/>
    <w:uiPriority w:val="99"/>
    <w:semiHidden/>
    <w:qFormat/>
    <w:rsid w:val="00377754"/>
    <w:rPr>
      <w:rFonts w:ascii="Tahoma" w:hAnsi="Tahom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30"/>
    <customShpInfo spid="_x0000_s103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E61D02-3FCB-49DF-B615-BD5A76A55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1373</Words>
  <Characters>7832</Characters>
  <Application>Microsoft Office Word</Application>
  <DocSecurity>0</DocSecurity>
  <Lines>65</Lines>
  <Paragraphs>18</Paragraphs>
  <ScaleCrop>false</ScaleCrop>
  <Company>Microsoft</Company>
  <LinksUpToDate>false</LinksUpToDate>
  <CharactersWithSpaces>9187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FZ</cp:lastModifiedBy>
  <cp:revision>18</cp:revision>
  <dcterms:created xsi:type="dcterms:W3CDTF">2019-01-03T07:22:00Z</dcterms:created>
  <dcterms:modified xsi:type="dcterms:W3CDTF">2019-03-01T04:35:00Z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