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99F" w:rsidRPr="00223FF8" w:rsidRDefault="00223FF8" w:rsidP="00223FF8">
      <w:pPr>
        <w:jc w:val="center"/>
        <w:rPr>
          <w:rFonts w:ascii="宋体" w:eastAsia="宋体" w:hAnsi="宋体" w:cs="Times New Roman"/>
          <w:sz w:val="28"/>
          <w:szCs w:val="32"/>
        </w:rPr>
      </w:pPr>
      <w:r w:rsidRPr="00223FF8">
        <w:rPr>
          <w:rFonts w:ascii="宋体" w:eastAsia="宋体" w:hAnsi="宋体" w:cs="Times New Roman"/>
          <w:sz w:val="28"/>
          <w:szCs w:val="32"/>
        </w:rPr>
        <w:t>AIS-MOB模具生成服务</w:t>
      </w:r>
      <w:r w:rsidRPr="00223FF8">
        <w:rPr>
          <w:rFonts w:ascii="宋体" w:eastAsia="宋体" w:hAnsi="宋体" w:cs="Times New Roman" w:hint="eastAsia"/>
          <w:sz w:val="28"/>
          <w:szCs w:val="32"/>
        </w:rPr>
        <w:t>需求</w:t>
      </w:r>
    </w:p>
    <w:p w:rsidR="0093199F" w:rsidRPr="00223FF8" w:rsidRDefault="0093199F" w:rsidP="0093199F">
      <w:pPr>
        <w:rPr>
          <w:rFonts w:ascii="宋体" w:eastAsia="宋体" w:hAnsi="宋体" w:cs="Times New Roman"/>
          <w:sz w:val="28"/>
          <w:szCs w:val="32"/>
        </w:rPr>
      </w:pPr>
      <w:r w:rsidRPr="00223FF8">
        <w:rPr>
          <w:rFonts w:ascii="宋体" w:eastAsia="宋体" w:hAnsi="宋体" w:cs="Times New Roman"/>
          <w:sz w:val="28"/>
          <w:szCs w:val="32"/>
        </w:rPr>
        <w:t>适用标准：IEC 61097-14, 60945 (environmental/EMC), 61108 parts 1, ITU-R M.1371</w:t>
      </w:r>
    </w:p>
    <w:p w:rsidR="0085021A" w:rsidRPr="00223FF8" w:rsidRDefault="0085021A" w:rsidP="0025642A">
      <w:pPr>
        <w:pStyle w:val="a3"/>
        <w:numPr>
          <w:ilvl w:val="0"/>
          <w:numId w:val="2"/>
        </w:numPr>
        <w:ind w:firstLineChars="0"/>
        <w:rPr>
          <w:rFonts w:ascii="宋体" w:eastAsia="宋体" w:hAnsi="宋体" w:cs="Times New Roman"/>
          <w:sz w:val="28"/>
          <w:szCs w:val="32"/>
        </w:rPr>
      </w:pPr>
      <w:r w:rsidRPr="00223FF8">
        <w:rPr>
          <w:rFonts w:ascii="宋体" w:eastAsia="宋体" w:hAnsi="宋体" w:cs="Times New Roman"/>
          <w:sz w:val="28"/>
          <w:szCs w:val="32"/>
        </w:rPr>
        <w:t>外观：符合甲方设计要求；</w:t>
      </w:r>
    </w:p>
    <w:p w:rsidR="0093199F" w:rsidRPr="00223FF8" w:rsidRDefault="0093199F" w:rsidP="0025642A">
      <w:pPr>
        <w:pStyle w:val="a3"/>
        <w:numPr>
          <w:ilvl w:val="0"/>
          <w:numId w:val="2"/>
        </w:numPr>
        <w:ind w:firstLineChars="0"/>
        <w:rPr>
          <w:rFonts w:ascii="宋体" w:eastAsia="宋体" w:hAnsi="宋体" w:cs="Times New Roman"/>
          <w:sz w:val="28"/>
          <w:szCs w:val="32"/>
        </w:rPr>
      </w:pPr>
      <w:r w:rsidRPr="00223FF8">
        <w:rPr>
          <w:rFonts w:ascii="宋体" w:eastAsia="宋体" w:hAnsi="宋体" w:cs="Times New Roman"/>
          <w:sz w:val="28"/>
          <w:szCs w:val="32"/>
        </w:rPr>
        <w:t>浮性：</w:t>
      </w:r>
      <w:r w:rsidR="00487D00" w:rsidRPr="00223FF8">
        <w:rPr>
          <w:rFonts w:ascii="宋体" w:eastAsia="宋体" w:hAnsi="宋体" w:cs="Times New Roman"/>
          <w:sz w:val="28"/>
          <w:szCs w:val="32"/>
        </w:rPr>
        <w:t>水中可浮</w:t>
      </w:r>
      <w:r w:rsidR="0085021A" w:rsidRPr="00223FF8">
        <w:rPr>
          <w:rFonts w:ascii="宋体" w:eastAsia="宋体" w:hAnsi="宋体" w:cs="Times New Roman"/>
          <w:sz w:val="28"/>
          <w:szCs w:val="32"/>
        </w:rPr>
        <w:t>；</w:t>
      </w:r>
    </w:p>
    <w:p w:rsidR="0093199F" w:rsidRPr="00223FF8" w:rsidRDefault="0093199F" w:rsidP="0025642A">
      <w:pPr>
        <w:pStyle w:val="a3"/>
        <w:numPr>
          <w:ilvl w:val="0"/>
          <w:numId w:val="2"/>
        </w:numPr>
        <w:ind w:firstLineChars="0"/>
        <w:rPr>
          <w:rFonts w:ascii="宋体" w:eastAsia="宋体" w:hAnsi="宋体" w:cs="Times New Roman"/>
          <w:sz w:val="28"/>
          <w:szCs w:val="32"/>
        </w:rPr>
      </w:pPr>
      <w:r w:rsidRPr="00223FF8">
        <w:rPr>
          <w:rFonts w:ascii="宋体" w:eastAsia="宋体" w:hAnsi="宋体" w:cs="Times New Roman"/>
          <w:sz w:val="28"/>
          <w:szCs w:val="32"/>
        </w:rPr>
        <w:t>材料：ABS/PC</w:t>
      </w:r>
      <w:r w:rsidR="0085021A" w:rsidRPr="00223FF8">
        <w:rPr>
          <w:rFonts w:ascii="宋体" w:eastAsia="宋体" w:hAnsi="宋体" w:cs="Times New Roman"/>
          <w:sz w:val="28"/>
          <w:szCs w:val="32"/>
        </w:rPr>
        <w:t>；</w:t>
      </w:r>
    </w:p>
    <w:p w:rsidR="0093199F" w:rsidRPr="00223FF8" w:rsidRDefault="0093199F" w:rsidP="0025642A">
      <w:pPr>
        <w:pStyle w:val="a3"/>
        <w:numPr>
          <w:ilvl w:val="0"/>
          <w:numId w:val="2"/>
        </w:numPr>
        <w:ind w:firstLineChars="0"/>
        <w:rPr>
          <w:rFonts w:ascii="宋体" w:eastAsia="宋体" w:hAnsi="宋体" w:cs="Times New Roman"/>
          <w:sz w:val="28"/>
          <w:szCs w:val="32"/>
        </w:rPr>
      </w:pPr>
      <w:r w:rsidRPr="00223FF8">
        <w:rPr>
          <w:rFonts w:ascii="宋体" w:eastAsia="宋体" w:hAnsi="宋体" w:cs="Times New Roman"/>
          <w:sz w:val="28"/>
          <w:szCs w:val="32"/>
        </w:rPr>
        <w:t>密封：60m</w:t>
      </w:r>
      <w:r w:rsidR="0085021A" w:rsidRPr="00223FF8">
        <w:rPr>
          <w:rFonts w:ascii="宋体" w:eastAsia="宋体" w:hAnsi="宋体" w:cs="Times New Roman"/>
          <w:sz w:val="28"/>
          <w:szCs w:val="32"/>
        </w:rPr>
        <w:t>；</w:t>
      </w:r>
    </w:p>
    <w:p w:rsidR="0093199F" w:rsidRPr="00223FF8" w:rsidRDefault="0093199F" w:rsidP="0025642A">
      <w:pPr>
        <w:pStyle w:val="a3"/>
        <w:numPr>
          <w:ilvl w:val="0"/>
          <w:numId w:val="2"/>
        </w:numPr>
        <w:ind w:firstLineChars="0"/>
        <w:rPr>
          <w:rFonts w:ascii="宋体" w:eastAsia="宋体" w:hAnsi="宋体" w:cs="Times New Roman"/>
          <w:sz w:val="28"/>
          <w:szCs w:val="32"/>
        </w:rPr>
      </w:pPr>
      <w:r w:rsidRPr="00223FF8">
        <w:rPr>
          <w:rFonts w:ascii="宋体" w:eastAsia="宋体" w:hAnsi="宋体" w:cs="Times New Roman"/>
          <w:sz w:val="28"/>
          <w:szCs w:val="32"/>
        </w:rPr>
        <w:t>激活方式：人工启动、自动启动</w:t>
      </w:r>
      <w:r w:rsidR="00487D00" w:rsidRPr="00223FF8">
        <w:rPr>
          <w:rFonts w:ascii="宋体" w:eastAsia="宋体" w:hAnsi="宋体" w:cs="Times New Roman"/>
          <w:sz w:val="28"/>
          <w:szCs w:val="32"/>
        </w:rPr>
        <w:t>（海水开关）</w:t>
      </w:r>
      <w:r w:rsidR="0085021A" w:rsidRPr="00223FF8">
        <w:rPr>
          <w:rFonts w:ascii="宋体" w:eastAsia="宋体" w:hAnsi="宋体" w:cs="Times New Roman"/>
          <w:sz w:val="28"/>
          <w:szCs w:val="32"/>
        </w:rPr>
        <w:t>；</w:t>
      </w:r>
    </w:p>
    <w:p w:rsidR="0093199F" w:rsidRPr="00223FF8" w:rsidRDefault="0093199F" w:rsidP="0025642A">
      <w:pPr>
        <w:pStyle w:val="a3"/>
        <w:numPr>
          <w:ilvl w:val="0"/>
          <w:numId w:val="2"/>
        </w:numPr>
        <w:ind w:firstLineChars="0"/>
        <w:rPr>
          <w:rFonts w:ascii="宋体" w:eastAsia="宋体" w:hAnsi="宋体" w:cs="Times New Roman"/>
          <w:sz w:val="28"/>
          <w:szCs w:val="32"/>
        </w:rPr>
      </w:pPr>
      <w:r w:rsidRPr="00223FF8">
        <w:rPr>
          <w:rFonts w:ascii="宋体" w:eastAsia="宋体" w:hAnsi="宋体" w:cs="Times New Roman"/>
          <w:sz w:val="28"/>
          <w:szCs w:val="32"/>
        </w:rPr>
        <w:t>灯光：工作指示灯、AIS发射闪光灯</w:t>
      </w:r>
      <w:r w:rsidR="00190C67" w:rsidRPr="00223FF8">
        <w:rPr>
          <w:rFonts w:ascii="宋体" w:eastAsia="宋体" w:hAnsi="宋体" w:cs="Times New Roman"/>
          <w:sz w:val="28"/>
          <w:szCs w:val="32"/>
        </w:rPr>
        <w:t>（</w:t>
      </w:r>
      <w:r w:rsidR="002A0DE6" w:rsidRPr="00223FF8">
        <w:rPr>
          <w:rFonts w:ascii="宋体" w:eastAsia="宋体" w:hAnsi="宋体" w:cs="Times New Roman"/>
          <w:sz w:val="28"/>
          <w:szCs w:val="32"/>
        </w:rPr>
        <w:t>设</w:t>
      </w:r>
      <w:r w:rsidR="00190C67" w:rsidRPr="00223FF8">
        <w:rPr>
          <w:rFonts w:ascii="宋体" w:eastAsia="宋体" w:hAnsi="宋体" w:cs="Times New Roman"/>
          <w:sz w:val="28"/>
          <w:szCs w:val="32"/>
        </w:rPr>
        <w:t>导光柱）</w:t>
      </w:r>
      <w:r w:rsidR="0085021A" w:rsidRPr="00223FF8">
        <w:rPr>
          <w:rFonts w:ascii="宋体" w:eastAsia="宋体" w:hAnsi="宋体" w:cs="Times New Roman"/>
          <w:sz w:val="28"/>
          <w:szCs w:val="32"/>
        </w:rPr>
        <w:t>；</w:t>
      </w:r>
    </w:p>
    <w:p w:rsidR="0093199F" w:rsidRPr="00223FF8" w:rsidRDefault="0020252C" w:rsidP="0025642A">
      <w:pPr>
        <w:pStyle w:val="a3"/>
        <w:numPr>
          <w:ilvl w:val="0"/>
          <w:numId w:val="2"/>
        </w:numPr>
        <w:ind w:firstLineChars="0"/>
        <w:rPr>
          <w:rFonts w:ascii="宋体" w:eastAsia="宋体" w:hAnsi="宋体" w:cs="Times New Roman"/>
          <w:sz w:val="28"/>
          <w:szCs w:val="32"/>
        </w:rPr>
      </w:pPr>
      <w:r w:rsidRPr="00223FF8">
        <w:rPr>
          <w:rFonts w:ascii="宋体" w:eastAsia="宋体" w:hAnsi="宋体" w:cs="Times New Roman"/>
          <w:sz w:val="28"/>
          <w:szCs w:val="32"/>
        </w:rPr>
        <w:t>IP等级：IP67</w:t>
      </w:r>
      <w:r w:rsidR="0085021A" w:rsidRPr="00223FF8">
        <w:rPr>
          <w:rFonts w:ascii="宋体" w:eastAsia="宋体" w:hAnsi="宋体" w:cs="Times New Roman"/>
          <w:sz w:val="28"/>
          <w:szCs w:val="32"/>
        </w:rPr>
        <w:t>；</w:t>
      </w:r>
    </w:p>
    <w:p w:rsidR="0041638F" w:rsidRPr="00223FF8" w:rsidRDefault="0041638F" w:rsidP="0025642A">
      <w:pPr>
        <w:pStyle w:val="a3"/>
        <w:numPr>
          <w:ilvl w:val="0"/>
          <w:numId w:val="2"/>
        </w:numPr>
        <w:ind w:firstLineChars="0"/>
        <w:rPr>
          <w:rFonts w:ascii="宋体" w:eastAsia="宋体" w:hAnsi="宋体" w:cs="Times New Roman"/>
          <w:sz w:val="28"/>
          <w:szCs w:val="32"/>
        </w:rPr>
      </w:pPr>
      <w:r w:rsidRPr="00223FF8">
        <w:rPr>
          <w:rFonts w:ascii="宋体" w:eastAsia="宋体" w:hAnsi="宋体" w:cs="Times New Roman"/>
          <w:sz w:val="28"/>
          <w:szCs w:val="32"/>
        </w:rPr>
        <w:t>防水深度</w:t>
      </w:r>
      <w:r w:rsidR="002A0DE6" w:rsidRPr="00223FF8">
        <w:rPr>
          <w:rFonts w:ascii="宋体" w:eastAsia="宋体" w:hAnsi="宋体" w:cs="Times New Roman"/>
          <w:sz w:val="28"/>
          <w:szCs w:val="32"/>
        </w:rPr>
        <w:t>：</w:t>
      </w:r>
      <w:r w:rsidRPr="00223FF8">
        <w:rPr>
          <w:rFonts w:ascii="宋体" w:eastAsia="宋体" w:hAnsi="宋体" w:cs="Times New Roman"/>
          <w:sz w:val="28"/>
          <w:szCs w:val="32"/>
        </w:rPr>
        <w:t>10m</w:t>
      </w:r>
      <w:r w:rsidR="0085021A" w:rsidRPr="00223FF8">
        <w:rPr>
          <w:rFonts w:ascii="宋体" w:eastAsia="宋体" w:hAnsi="宋体" w:cs="Times New Roman"/>
          <w:sz w:val="28"/>
          <w:szCs w:val="32"/>
        </w:rPr>
        <w:t>；</w:t>
      </w:r>
    </w:p>
    <w:p w:rsidR="0009276C" w:rsidRPr="00223FF8" w:rsidRDefault="002A0DE6" w:rsidP="0025642A">
      <w:pPr>
        <w:pStyle w:val="a3"/>
        <w:numPr>
          <w:ilvl w:val="0"/>
          <w:numId w:val="2"/>
        </w:numPr>
        <w:ind w:firstLineChars="0"/>
        <w:rPr>
          <w:rFonts w:ascii="宋体" w:eastAsia="宋体" w:hAnsi="宋体" w:cs="Times New Roman"/>
          <w:sz w:val="28"/>
          <w:szCs w:val="32"/>
        </w:rPr>
      </w:pPr>
      <w:r w:rsidRPr="00223FF8">
        <w:rPr>
          <w:rFonts w:ascii="宋体" w:eastAsia="宋体" w:hAnsi="宋体" w:cs="Times New Roman"/>
          <w:sz w:val="28"/>
          <w:szCs w:val="32"/>
        </w:rPr>
        <w:t>按钮：</w:t>
      </w:r>
      <w:r w:rsidR="0009276C" w:rsidRPr="00223FF8">
        <w:rPr>
          <w:rFonts w:ascii="宋体" w:eastAsia="宋体" w:hAnsi="宋体" w:cs="Times New Roman"/>
          <w:sz w:val="28"/>
          <w:szCs w:val="32"/>
        </w:rPr>
        <w:t>On</w:t>
      </w:r>
      <w:r w:rsidRPr="00223FF8">
        <w:rPr>
          <w:rFonts w:ascii="宋体" w:eastAsia="宋体" w:hAnsi="宋体" w:cs="Times New Roman"/>
          <w:sz w:val="28"/>
          <w:szCs w:val="32"/>
        </w:rPr>
        <w:t>、T</w:t>
      </w:r>
      <w:r w:rsidR="0009276C" w:rsidRPr="00223FF8">
        <w:rPr>
          <w:rFonts w:ascii="宋体" w:eastAsia="宋体" w:hAnsi="宋体" w:cs="Times New Roman"/>
          <w:sz w:val="28"/>
          <w:szCs w:val="32"/>
        </w:rPr>
        <w:t>est按钮</w:t>
      </w:r>
      <w:r w:rsidR="0085021A" w:rsidRPr="00223FF8">
        <w:rPr>
          <w:rFonts w:ascii="宋体" w:eastAsia="宋体" w:hAnsi="宋体" w:cs="Times New Roman"/>
          <w:sz w:val="28"/>
          <w:szCs w:val="32"/>
        </w:rPr>
        <w:t>；</w:t>
      </w:r>
    </w:p>
    <w:p w:rsidR="00190C67" w:rsidRPr="00223FF8" w:rsidRDefault="00190C67" w:rsidP="0025642A">
      <w:pPr>
        <w:pStyle w:val="a3"/>
        <w:numPr>
          <w:ilvl w:val="0"/>
          <w:numId w:val="2"/>
        </w:numPr>
        <w:ind w:firstLineChars="0"/>
        <w:rPr>
          <w:rFonts w:ascii="宋体" w:eastAsia="宋体" w:hAnsi="宋体" w:cs="Times New Roman"/>
          <w:sz w:val="28"/>
          <w:szCs w:val="32"/>
        </w:rPr>
      </w:pPr>
      <w:r w:rsidRPr="00223FF8">
        <w:rPr>
          <w:rFonts w:ascii="宋体" w:eastAsia="宋体" w:hAnsi="宋体" w:cs="Times New Roman"/>
          <w:sz w:val="28"/>
          <w:szCs w:val="32"/>
        </w:rPr>
        <w:t>外标识文字logo</w:t>
      </w:r>
      <w:r w:rsidR="0085021A" w:rsidRPr="00223FF8">
        <w:rPr>
          <w:rFonts w:ascii="宋体" w:eastAsia="宋体" w:hAnsi="宋体" w:cs="Times New Roman"/>
          <w:sz w:val="28"/>
          <w:szCs w:val="32"/>
        </w:rPr>
        <w:t>；</w:t>
      </w:r>
    </w:p>
    <w:p w:rsidR="0085021A" w:rsidRPr="00223FF8" w:rsidRDefault="00147B74" w:rsidP="0085021A">
      <w:pPr>
        <w:pStyle w:val="a3"/>
        <w:numPr>
          <w:ilvl w:val="0"/>
          <w:numId w:val="2"/>
        </w:numPr>
        <w:ind w:firstLineChars="0"/>
        <w:rPr>
          <w:rFonts w:ascii="宋体" w:eastAsia="宋体" w:hAnsi="宋体" w:cs="Times New Roman"/>
          <w:sz w:val="28"/>
          <w:szCs w:val="32"/>
        </w:rPr>
      </w:pPr>
      <w:r w:rsidRPr="00223FF8">
        <w:rPr>
          <w:rFonts w:ascii="宋体" w:eastAsia="宋体" w:hAnsi="宋体" w:cs="Times New Roman"/>
          <w:sz w:val="28"/>
          <w:szCs w:val="32"/>
        </w:rPr>
        <w:t>增加挂绳处</w:t>
      </w:r>
      <w:r w:rsidR="0085021A" w:rsidRPr="00223FF8">
        <w:rPr>
          <w:rFonts w:ascii="宋体" w:eastAsia="宋体" w:hAnsi="宋体" w:cs="Times New Roman"/>
          <w:sz w:val="28"/>
          <w:szCs w:val="32"/>
        </w:rPr>
        <w:t>；</w:t>
      </w:r>
    </w:p>
    <w:p w:rsidR="002C47C7" w:rsidRPr="00223FF8" w:rsidRDefault="0085021A" w:rsidP="002C47C7">
      <w:pPr>
        <w:pStyle w:val="a3"/>
        <w:numPr>
          <w:ilvl w:val="0"/>
          <w:numId w:val="2"/>
        </w:numPr>
        <w:ind w:firstLineChars="0"/>
        <w:rPr>
          <w:rFonts w:ascii="宋体" w:eastAsia="宋体" w:hAnsi="宋体" w:cs="Times New Roman"/>
        </w:rPr>
      </w:pPr>
      <w:r w:rsidRPr="00223FF8">
        <w:rPr>
          <w:rFonts w:ascii="宋体" w:eastAsia="宋体" w:hAnsi="宋体" w:cs="Times New Roman"/>
          <w:sz w:val="28"/>
          <w:szCs w:val="32"/>
        </w:rPr>
        <w:t>其他。</w:t>
      </w:r>
    </w:p>
    <w:sectPr w:rsidR="002C47C7" w:rsidRPr="00223FF8" w:rsidSect="00223FF8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0596" w:rsidRDefault="00600596" w:rsidP="0093199F">
      <w:r>
        <w:separator/>
      </w:r>
    </w:p>
  </w:endnote>
  <w:endnote w:type="continuationSeparator" w:id="1">
    <w:p w:rsidR="00600596" w:rsidRDefault="00600596" w:rsidP="009319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宋体"/>
    <w:charset w:val="86"/>
    <w:family w:val="auto"/>
    <w:pitch w:val="default"/>
    <w:sig w:usb0="00000000" w:usb1="00000000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0596" w:rsidRDefault="00600596" w:rsidP="0093199F">
      <w:r>
        <w:separator/>
      </w:r>
    </w:p>
  </w:footnote>
  <w:footnote w:type="continuationSeparator" w:id="1">
    <w:p w:rsidR="00600596" w:rsidRDefault="00600596" w:rsidP="009319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200B0"/>
    <w:multiLevelType w:val="hybridMultilevel"/>
    <w:tmpl w:val="FAC8654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C3A386F"/>
    <w:multiLevelType w:val="hybridMultilevel"/>
    <w:tmpl w:val="21C28CCA"/>
    <w:lvl w:ilvl="0" w:tplc="9D542992">
      <w:start w:val="1"/>
      <w:numFmt w:val="decimal"/>
      <w:lvlText w:val="%1."/>
      <w:lvlJc w:val="left"/>
      <w:pPr>
        <w:ind w:left="420" w:hanging="420"/>
      </w:pPr>
      <w:rPr>
        <w:sz w:val="28"/>
        <w:szCs w:val="28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65CB"/>
    <w:rsid w:val="0009276C"/>
    <w:rsid w:val="001065CB"/>
    <w:rsid w:val="00147B74"/>
    <w:rsid w:val="00190C67"/>
    <w:rsid w:val="0020252C"/>
    <w:rsid w:val="00223FF8"/>
    <w:rsid w:val="0025642A"/>
    <w:rsid w:val="002A0DE6"/>
    <w:rsid w:val="002C47C7"/>
    <w:rsid w:val="0041638F"/>
    <w:rsid w:val="00487D00"/>
    <w:rsid w:val="004C43C8"/>
    <w:rsid w:val="00600596"/>
    <w:rsid w:val="006E4F83"/>
    <w:rsid w:val="007547D7"/>
    <w:rsid w:val="0085021A"/>
    <w:rsid w:val="0093199F"/>
    <w:rsid w:val="009C0E3D"/>
    <w:rsid w:val="00D800CC"/>
    <w:rsid w:val="00F53F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0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47C7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9319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3199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9319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93199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893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 洋</dc:creator>
  <cp:keywords/>
  <dc:description/>
  <cp:lastModifiedBy>FZ</cp:lastModifiedBy>
  <cp:revision>17</cp:revision>
  <dcterms:created xsi:type="dcterms:W3CDTF">2020-07-05T03:29:00Z</dcterms:created>
  <dcterms:modified xsi:type="dcterms:W3CDTF">2020-08-18T07:28:00Z</dcterms:modified>
</cp:coreProperties>
</file>