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005" w:rsidRDefault="00891BAF">
      <w:pPr>
        <w:jc w:val="center"/>
        <w:rPr>
          <w:rFonts w:ascii="Calibri" w:eastAsia="宋体" w:hAnsi="Calibri" w:cs="Times New Roman"/>
          <w:b/>
          <w:sz w:val="32"/>
          <w:szCs w:val="24"/>
        </w:rPr>
      </w:pPr>
      <w:r>
        <w:rPr>
          <w:rFonts w:ascii="Calibri" w:eastAsia="宋体" w:hAnsi="Calibri" w:cs="Times New Roman" w:hint="eastAsia"/>
          <w:b/>
          <w:sz w:val="32"/>
          <w:szCs w:val="24"/>
        </w:rPr>
        <w:t>《班轮运输实务与法规》出版服务需求</w:t>
      </w:r>
    </w:p>
    <w:p w:rsidR="001E0005" w:rsidRDefault="001E0005">
      <w:pPr>
        <w:jc w:val="center"/>
        <w:rPr>
          <w:rFonts w:ascii="Calibri" w:eastAsia="宋体" w:hAnsi="Calibri" w:cs="Times New Roman"/>
          <w:b/>
          <w:sz w:val="28"/>
        </w:rPr>
      </w:pPr>
    </w:p>
    <w:p w:rsidR="001E0005" w:rsidRDefault="00891BAF">
      <w:pPr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一、供应商资格要求</w:t>
      </w:r>
    </w:p>
    <w:p w:rsidR="001E0005" w:rsidRDefault="00891BAF">
      <w:pPr>
        <w:ind w:left="700" w:hangingChars="250" w:hanging="70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（1）投标单位具有独立法人资格；</w:t>
      </w:r>
    </w:p>
    <w:p w:rsidR="001E0005" w:rsidRDefault="00891BAF">
      <w:pPr>
        <w:ind w:left="700" w:hangingChars="250" w:hanging="70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（2）专业出版社，具有较强的发行力、良好的业绩和行业影响力；在人文社科领域具有较高声誉。</w:t>
      </w:r>
    </w:p>
    <w:p w:rsidR="001E0005" w:rsidRDefault="00891BAF">
      <w:pPr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二、技术要求</w:t>
      </w:r>
    </w:p>
    <w:p w:rsidR="001E0005" w:rsidRDefault="00891BAF">
      <w:pPr>
        <w:ind w:left="700" w:hangingChars="250" w:hanging="70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（1）上述作品估计版面字数约</w:t>
      </w:r>
      <w:r w:rsidR="00773186" w:rsidRPr="00B2266A">
        <w:rPr>
          <w:rFonts w:ascii="宋体" w:eastAsia="宋体" w:hAnsi="宋体" w:cs="Times New Roman" w:hint="eastAsia"/>
          <w:bCs/>
          <w:sz w:val="28"/>
          <w:szCs w:val="28"/>
          <w:u w:val="single"/>
        </w:rPr>
        <w:t>60</w:t>
      </w:r>
      <w:r>
        <w:rPr>
          <w:rFonts w:ascii="宋体" w:eastAsia="宋体" w:hAnsi="宋体" w:cs="Times New Roman" w:hint="eastAsia"/>
          <w:bCs/>
          <w:sz w:val="28"/>
          <w:szCs w:val="28"/>
          <w:u w:val="single"/>
        </w:rPr>
        <w:t>万</w:t>
      </w:r>
      <w:r>
        <w:rPr>
          <w:rFonts w:ascii="宋体" w:eastAsia="宋体" w:hAnsi="宋体" w:cs="Times New Roman" w:hint="eastAsia"/>
          <w:bCs/>
          <w:sz w:val="28"/>
          <w:szCs w:val="28"/>
        </w:rPr>
        <w:t>字。（2</w:t>
      </w:r>
      <w:r w:rsidR="003733E7">
        <w:rPr>
          <w:rFonts w:ascii="宋体" w:eastAsia="宋体" w:hAnsi="宋体" w:cs="Times New Roman" w:hint="eastAsia"/>
          <w:bCs/>
          <w:sz w:val="28"/>
          <w:szCs w:val="28"/>
        </w:rPr>
        <w:t>）自交稿6个月</w:t>
      </w:r>
      <w:r>
        <w:rPr>
          <w:rFonts w:ascii="宋体" w:eastAsia="宋体" w:hAnsi="宋体" w:cs="Times New Roman" w:hint="eastAsia"/>
          <w:bCs/>
          <w:sz w:val="28"/>
          <w:szCs w:val="28"/>
        </w:rPr>
        <w:t>之内完成出版，图书首次出版后</w:t>
      </w:r>
      <w:r>
        <w:rPr>
          <w:rFonts w:ascii="宋体" w:eastAsia="宋体" w:hAnsi="宋体" w:cs="Times New Roman" w:hint="eastAsia"/>
          <w:bCs/>
          <w:sz w:val="28"/>
          <w:szCs w:val="28"/>
          <w:u w:val="single"/>
        </w:rPr>
        <w:t xml:space="preserve"> 30 </w:t>
      </w:r>
      <w:r>
        <w:rPr>
          <w:rFonts w:ascii="宋体" w:eastAsia="宋体" w:hAnsi="宋体" w:cs="Times New Roman" w:hint="eastAsia"/>
          <w:bCs/>
          <w:sz w:val="28"/>
          <w:szCs w:val="28"/>
        </w:rPr>
        <w:t xml:space="preserve">日内，乙方向甲方赠送样书 </w:t>
      </w:r>
      <w:r>
        <w:rPr>
          <w:rFonts w:ascii="宋体" w:eastAsia="宋体" w:hAnsi="宋体" w:cs="Times New Roman" w:hint="eastAsia"/>
          <w:bCs/>
          <w:sz w:val="28"/>
          <w:szCs w:val="28"/>
          <w:u w:val="single"/>
        </w:rPr>
        <w:t xml:space="preserve"> </w:t>
      </w:r>
      <w:r w:rsidR="00B2266A">
        <w:rPr>
          <w:rFonts w:ascii="宋体" w:eastAsia="宋体" w:hAnsi="宋体" w:cs="Times New Roman" w:hint="eastAsia"/>
          <w:bCs/>
          <w:sz w:val="28"/>
          <w:szCs w:val="28"/>
          <w:u w:val="single"/>
        </w:rPr>
        <w:t>15</w:t>
      </w:r>
      <w:r>
        <w:rPr>
          <w:rFonts w:ascii="宋体" w:eastAsia="宋体" w:hAnsi="宋体" w:cs="Times New Roman" w:hint="eastAsia"/>
          <w:bCs/>
          <w:sz w:val="28"/>
          <w:szCs w:val="28"/>
          <w:u w:val="single"/>
        </w:rPr>
        <w:t xml:space="preserve"> </w:t>
      </w:r>
      <w:r>
        <w:rPr>
          <w:rFonts w:ascii="宋体" w:eastAsia="宋体" w:hAnsi="宋体" w:cs="Times New Roman" w:hint="eastAsia"/>
          <w:bCs/>
          <w:sz w:val="28"/>
          <w:szCs w:val="28"/>
        </w:rPr>
        <w:t>册；每次</w:t>
      </w:r>
      <w:bookmarkStart w:id="0" w:name="_GoBack"/>
      <w:bookmarkEnd w:id="0"/>
      <w:r>
        <w:rPr>
          <w:rFonts w:ascii="宋体" w:eastAsia="宋体" w:hAnsi="宋体" w:cs="Times New Roman" w:hint="eastAsia"/>
          <w:bCs/>
          <w:sz w:val="28"/>
          <w:szCs w:val="28"/>
        </w:rPr>
        <w:t>重印后</w:t>
      </w:r>
      <w:r w:rsidR="00B2266A" w:rsidRPr="00B2266A">
        <w:rPr>
          <w:rFonts w:ascii="宋体" w:eastAsia="宋体" w:hAnsi="宋体" w:cs="Times New Roman" w:hint="eastAsia"/>
          <w:bCs/>
          <w:sz w:val="28"/>
          <w:szCs w:val="28"/>
          <w:u w:val="single"/>
        </w:rPr>
        <w:t>30</w:t>
      </w:r>
      <w:r>
        <w:rPr>
          <w:rFonts w:ascii="宋体" w:eastAsia="宋体" w:hAnsi="宋体" w:cs="Times New Roman" w:hint="eastAsia"/>
          <w:bCs/>
          <w:sz w:val="28"/>
          <w:szCs w:val="28"/>
        </w:rPr>
        <w:t>日内，乙方向甲方赠送样书</w:t>
      </w:r>
      <w:r w:rsidR="00B2266A">
        <w:rPr>
          <w:rFonts w:ascii="宋体" w:eastAsia="宋体" w:hAnsi="宋体" w:cs="Times New Roman" w:hint="eastAsia"/>
          <w:bCs/>
          <w:sz w:val="28"/>
          <w:szCs w:val="28"/>
          <w:u w:val="single"/>
        </w:rPr>
        <w:t xml:space="preserve"> 3</w:t>
      </w:r>
      <w:r>
        <w:rPr>
          <w:rFonts w:ascii="宋体" w:eastAsia="宋体" w:hAnsi="宋体" w:cs="Times New Roman" w:hint="eastAsia"/>
          <w:bCs/>
          <w:sz w:val="28"/>
          <w:szCs w:val="28"/>
          <w:u w:val="single"/>
        </w:rPr>
        <w:t xml:space="preserve"> </w:t>
      </w:r>
      <w:r>
        <w:rPr>
          <w:rFonts w:ascii="宋体" w:eastAsia="宋体" w:hAnsi="宋体" w:cs="Times New Roman" w:hint="eastAsia"/>
          <w:bCs/>
          <w:sz w:val="28"/>
          <w:szCs w:val="28"/>
        </w:rPr>
        <w:t>册。</w:t>
      </w:r>
    </w:p>
    <w:p w:rsidR="001E0005" w:rsidRDefault="00891BAF">
      <w:pPr>
        <w:ind w:left="700" w:hangingChars="250" w:hanging="70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（3）样书交付地点：</w:t>
      </w:r>
      <w:r>
        <w:rPr>
          <w:rFonts w:ascii="宋体" w:eastAsia="宋体" w:hAnsi="宋体" w:cs="Times New Roman" w:hint="eastAsia"/>
          <w:bCs/>
          <w:sz w:val="28"/>
          <w:szCs w:val="28"/>
          <w:u w:val="single"/>
        </w:rPr>
        <w:t>上海浦东新区海港大道1550号，上海海事大学</w:t>
      </w:r>
      <w:r>
        <w:rPr>
          <w:rFonts w:ascii="宋体" w:eastAsia="宋体" w:hAnsi="宋体" w:cs="Times New Roman" w:hint="eastAsia"/>
          <w:bCs/>
          <w:sz w:val="28"/>
          <w:szCs w:val="28"/>
        </w:rPr>
        <w:t>。</w:t>
      </w:r>
    </w:p>
    <w:p w:rsidR="001E0005" w:rsidRDefault="00891BAF">
      <w:pPr>
        <w:ind w:left="700" w:hangingChars="250" w:hanging="70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（4）图表要求：对上述作品内容进行审核编辑，保证文字正确、线条清晰，前后一致、规范统一、图面清晰。排版科学合理、要素清晰、层次明显。</w:t>
      </w:r>
    </w:p>
    <w:p w:rsidR="001E0005" w:rsidRDefault="00891BAF">
      <w:pPr>
        <w:ind w:left="700" w:hangingChars="250" w:hanging="70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（5）文字要求：对内容进行整理、编辑。标题层次分明，简练，体例结构合理，格式前后一致，内容精炼，文字通顺流畅，使用的标点符号、文字等符合国家有关标准。</w:t>
      </w:r>
    </w:p>
    <w:p w:rsidR="001E0005" w:rsidRDefault="00891BAF">
      <w:pPr>
        <w:ind w:left="700" w:hangingChars="250" w:hanging="70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（6）封面设计：设计美观大方，能够体现本图书的特色。设计图须充分与作者沟通，征得本书作者同意。</w:t>
      </w:r>
    </w:p>
    <w:p w:rsidR="001E0005" w:rsidRDefault="00891BAF">
      <w:pPr>
        <w:rPr>
          <w:rFonts w:ascii="宋体" w:eastAsia="宋体" w:hAnsi="宋体" w:cs="Times New Roman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三、费用预算</w:t>
      </w:r>
    </w:p>
    <w:p w:rsidR="001E0005" w:rsidRDefault="00891BAF">
      <w:pPr>
        <w:ind w:firstLineChars="200" w:firstLine="56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全部预算费用不超过</w:t>
      </w:r>
      <w:r>
        <w:rPr>
          <w:rFonts w:ascii="宋体" w:eastAsia="宋体" w:hAnsi="宋体" w:cs="Times New Roman" w:hint="eastAsia"/>
          <w:bCs/>
          <w:sz w:val="28"/>
          <w:szCs w:val="28"/>
          <w:u w:val="single"/>
        </w:rPr>
        <w:t>9万</w:t>
      </w:r>
      <w:r>
        <w:rPr>
          <w:rFonts w:ascii="宋体" w:eastAsia="宋体" w:hAnsi="宋体" w:cs="Times New Roman" w:hint="eastAsia"/>
          <w:bCs/>
          <w:sz w:val="28"/>
          <w:szCs w:val="28"/>
        </w:rPr>
        <w:t>元。</w:t>
      </w:r>
    </w:p>
    <w:sectPr w:rsidR="001E000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lmOGQwYjhiNmI4NDMzYTcyZjE3NmU1NDRkMTcyMTMifQ=="/>
  </w:docVars>
  <w:rsids>
    <w:rsidRoot w:val="001675BA"/>
    <w:rsid w:val="0003304E"/>
    <w:rsid w:val="00143CA8"/>
    <w:rsid w:val="00156132"/>
    <w:rsid w:val="001675BA"/>
    <w:rsid w:val="001E0005"/>
    <w:rsid w:val="002A56F3"/>
    <w:rsid w:val="003148F7"/>
    <w:rsid w:val="003733E7"/>
    <w:rsid w:val="003F7E10"/>
    <w:rsid w:val="0047076F"/>
    <w:rsid w:val="005D6F56"/>
    <w:rsid w:val="005E3170"/>
    <w:rsid w:val="00646EEA"/>
    <w:rsid w:val="006767F5"/>
    <w:rsid w:val="00773186"/>
    <w:rsid w:val="0078456D"/>
    <w:rsid w:val="00880D40"/>
    <w:rsid w:val="00891BAF"/>
    <w:rsid w:val="0096298D"/>
    <w:rsid w:val="00B2266A"/>
    <w:rsid w:val="00D96AE8"/>
    <w:rsid w:val="6DBF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64</Words>
  <Characters>370</Characters>
  <Application>Microsoft Office Word</Application>
  <DocSecurity>0</DocSecurity>
  <Lines>3</Lines>
  <Paragraphs>1</Paragraphs>
  <ScaleCrop>false</ScaleCrop>
  <Company>Microsoft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9</cp:revision>
  <dcterms:created xsi:type="dcterms:W3CDTF">2022-10-23T15:26:00Z</dcterms:created>
  <dcterms:modified xsi:type="dcterms:W3CDTF">2024-06-26T07:17:00Z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1C506B4A5AD84EA08625594FDDB40CDE_12</vt:lpwstr>
  </property>
</Properties>
</file>