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Arial" w:hAnsi="Arial" w:cs="Arial" w:eastAsiaTheme="minorEastAsia"/>
          <w:b/>
          <w:bCs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Arial" w:hAnsi="Arial" w:cs="Arial"/>
          <w:b/>
          <w:bCs/>
          <w:kern w:val="0"/>
          <w:sz w:val="24"/>
          <w:szCs w:val="24"/>
          <w:lang w:val="en-US" w:eastAsia="zh-CN"/>
        </w:rPr>
        <w:t>附件三：</w:t>
      </w:r>
    </w:p>
    <w:bookmarkEnd w:id="0"/>
    <w:p>
      <w:pPr>
        <w:widowControl/>
        <w:spacing w:line="36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t>投标文件格式</w:t>
      </w:r>
    </w:p>
    <w:p>
      <w:pPr>
        <w:widowControl/>
        <w:spacing w:line="360" w:lineRule="auto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 </w:t>
      </w:r>
    </w:p>
    <w:p>
      <w:pPr>
        <w:widowControl/>
        <w:spacing w:line="360" w:lineRule="auto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8"/>
          <w:szCs w:val="28"/>
        </w:rPr>
        <w:t>致：</w:t>
      </w:r>
      <w:r>
        <w:rPr>
          <w:rFonts w:hint="eastAsia" w:ascii="Arial" w:hAnsi="Arial" w:cs="Arial"/>
          <w:kern w:val="0"/>
          <w:sz w:val="28"/>
          <w:szCs w:val="28"/>
          <w:u w:val="single"/>
        </w:rPr>
        <w:t>上海</w:t>
      </w:r>
      <w:r>
        <w:rPr>
          <w:rFonts w:hint="eastAsia" w:ascii="Arial" w:hAnsi="Arial" w:cs="Arial"/>
          <w:kern w:val="0"/>
          <w:sz w:val="28"/>
          <w:szCs w:val="28"/>
          <w:u w:val="single"/>
          <w:lang w:val="en-US" w:eastAsia="zh-CN"/>
        </w:rPr>
        <w:t>海事大学</w:t>
      </w:r>
      <w:r>
        <w:rPr>
          <w:rFonts w:ascii="Arial" w:hAnsi="Arial" w:cs="Arial"/>
          <w:kern w:val="0"/>
          <w:sz w:val="28"/>
          <w:szCs w:val="28"/>
          <w:u w:val="single"/>
        </w:rPr>
        <w:t>：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8"/>
          <w:szCs w:val="28"/>
        </w:rPr>
        <w:t>我们已知晓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学校</w:t>
      </w:r>
      <w:r>
        <w:rPr>
          <w:rFonts w:ascii="Arial" w:hAnsi="Arial" w:cs="Arial"/>
          <w:kern w:val="0"/>
          <w:sz w:val="28"/>
          <w:szCs w:val="28"/>
        </w:rPr>
        <w:t>项目投标邀请书的全部内容，愿意接受邀请书的条件，</w:t>
      </w:r>
      <w:r>
        <w:rPr>
          <w:rFonts w:hint="eastAsia" w:ascii="Arial" w:hAnsi="Arial" w:cs="Arial"/>
          <w:kern w:val="0"/>
          <w:sz w:val="28"/>
          <w:szCs w:val="28"/>
        </w:rPr>
        <w:t>同时，我们</w:t>
      </w:r>
      <w:r>
        <w:rPr>
          <w:rFonts w:ascii="Arial" w:hAnsi="Arial" w:cs="Arial"/>
          <w:kern w:val="0"/>
          <w:sz w:val="28"/>
          <w:szCs w:val="28"/>
        </w:rPr>
        <w:t>知道并理解，</w:t>
      </w:r>
      <w:r>
        <w:rPr>
          <w:rFonts w:hint="eastAsia" w:ascii="Arial" w:hAnsi="Arial" w:cs="Arial"/>
          <w:kern w:val="0"/>
          <w:sz w:val="28"/>
          <w:szCs w:val="28"/>
        </w:rPr>
        <w:t>贵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学校</w:t>
      </w:r>
      <w:r>
        <w:rPr>
          <w:rFonts w:ascii="Arial" w:hAnsi="Arial" w:cs="Arial"/>
          <w:kern w:val="0"/>
          <w:sz w:val="28"/>
          <w:szCs w:val="28"/>
        </w:rPr>
        <w:t>不一定选择最</w:t>
      </w:r>
      <w:r>
        <w:rPr>
          <w:rFonts w:hint="eastAsia" w:ascii="Arial" w:hAnsi="Arial" w:cs="Arial"/>
          <w:kern w:val="0"/>
          <w:sz w:val="28"/>
          <w:szCs w:val="28"/>
        </w:rPr>
        <w:t>高</w:t>
      </w:r>
      <w:r>
        <w:rPr>
          <w:rFonts w:ascii="Arial" w:hAnsi="Arial" w:cs="Arial"/>
          <w:kern w:val="0"/>
          <w:sz w:val="28"/>
          <w:szCs w:val="28"/>
        </w:rPr>
        <w:t>价作为中标方，同时不公开未中标的原因。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8"/>
          <w:szCs w:val="28"/>
        </w:rPr>
        <w:t>如果我们有幸中标，我们在合同履行过程中，将服从</w:t>
      </w:r>
      <w:r>
        <w:rPr>
          <w:rFonts w:hint="eastAsia" w:ascii="Arial" w:hAnsi="Arial" w:cs="Arial"/>
          <w:kern w:val="0"/>
          <w:sz w:val="28"/>
          <w:szCs w:val="28"/>
        </w:rPr>
        <w:t>贵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学校</w:t>
      </w:r>
      <w:r>
        <w:rPr>
          <w:rFonts w:ascii="Arial" w:hAnsi="Arial" w:cs="Arial"/>
          <w:kern w:val="0"/>
          <w:sz w:val="28"/>
          <w:szCs w:val="28"/>
        </w:rPr>
        <w:t>的管理，</w:t>
      </w:r>
      <w:r>
        <w:rPr>
          <w:rFonts w:hint="eastAsia" w:ascii="Arial" w:hAnsi="Arial" w:cs="Arial"/>
          <w:kern w:val="0"/>
          <w:sz w:val="28"/>
          <w:szCs w:val="28"/>
        </w:rPr>
        <w:t>合法经营，</w:t>
      </w:r>
      <w:r>
        <w:rPr>
          <w:rFonts w:ascii="Arial" w:hAnsi="Arial" w:cs="Arial"/>
          <w:kern w:val="0"/>
          <w:sz w:val="28"/>
          <w:szCs w:val="28"/>
        </w:rPr>
        <w:t>承担合同履行过程中涉及安全的全部责任。</w:t>
      </w:r>
    </w:p>
    <w:p>
      <w:pPr>
        <w:widowControl/>
        <w:spacing w:line="360" w:lineRule="auto"/>
        <w:jc w:val="left"/>
        <w:rPr>
          <w:rFonts w:hint="eastAsia" w:ascii="Arial" w:hAnsi="Arial" w:cs="Arial"/>
          <w:kern w:val="0"/>
          <w:sz w:val="20"/>
          <w:szCs w:val="20"/>
        </w:rPr>
      </w:pPr>
    </w:p>
    <w:p>
      <w:pPr>
        <w:widowControl/>
        <w:spacing w:line="360" w:lineRule="auto"/>
        <w:jc w:val="left"/>
        <w:rPr>
          <w:rFonts w:hint="eastAsia" w:ascii="Arial" w:hAnsi="Arial" w:cs="Arial"/>
          <w:kern w:val="0"/>
          <w:sz w:val="20"/>
          <w:szCs w:val="20"/>
        </w:rPr>
      </w:pPr>
    </w:p>
    <w:p>
      <w:pPr>
        <w:widowControl/>
        <w:spacing w:line="360" w:lineRule="auto"/>
        <w:ind w:firstLine="4060" w:firstLineChars="145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hint="eastAsia"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t>投标单位:（盖章）</w:t>
      </w:r>
    </w:p>
    <w:p>
      <w:pPr>
        <w:widowControl/>
        <w:spacing w:line="360" w:lineRule="auto"/>
        <w:ind w:firstLine="4060" w:firstLineChars="1450"/>
        <w:jc w:val="left"/>
        <w:rPr>
          <w:rFonts w:hint="eastAsia"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8"/>
          <w:szCs w:val="28"/>
        </w:rPr>
        <w:t>法定代表人:（签字）</w:t>
      </w:r>
    </w:p>
    <w:p>
      <w:pPr>
        <w:widowControl/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 xml:space="preserve">                             </w:t>
      </w:r>
      <w:r>
        <w:rPr>
          <w:rFonts w:ascii="Arial" w:hAnsi="Arial" w:cs="Arial"/>
          <w:kern w:val="0"/>
          <w:sz w:val="28"/>
          <w:szCs w:val="28"/>
        </w:rPr>
        <w:t xml:space="preserve">日 </w:t>
      </w:r>
      <w:r>
        <w:rPr>
          <w:rFonts w:hint="eastAsia" w:ascii="Arial" w:hAnsi="Arial" w:cs="Arial"/>
          <w:kern w:val="0"/>
          <w:sz w:val="28"/>
          <w:szCs w:val="28"/>
        </w:rPr>
        <w:t xml:space="preserve">    </w:t>
      </w:r>
      <w:r>
        <w:rPr>
          <w:rFonts w:ascii="Arial" w:hAnsi="Arial" w:cs="Arial"/>
          <w:kern w:val="0"/>
          <w:sz w:val="28"/>
          <w:szCs w:val="28"/>
        </w:rPr>
        <w:t>期：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C0253"/>
    <w:rsid w:val="5622306E"/>
    <w:rsid w:val="70310C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ZhaoHui</dc:creator>
  <cp:lastModifiedBy>ZhaoHui</cp:lastModifiedBy>
  <dcterms:modified xsi:type="dcterms:W3CDTF">2017-06-20T02:09:09Z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