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项目名称：便携式量铁仪的研制开发</w:t>
      </w:r>
    </w:p>
    <w:p>
      <w:pPr>
        <w:rPr>
          <w:rFonts w:hint="eastAsia"/>
          <w:b w:val="0"/>
          <w:bCs/>
          <w:sz w:val="28"/>
          <w:szCs w:val="28"/>
        </w:rPr>
      </w:pP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指标：</w:t>
      </w:r>
    </w:p>
    <w:p>
      <w:pPr>
        <w:rPr>
          <w:rFonts w:hint="eastAsia"/>
          <w:b w:val="0"/>
          <w:bCs/>
          <w:sz w:val="28"/>
          <w:szCs w:val="28"/>
        </w:rPr>
      </w:pP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    1. 根据甲方要求，提供完整油品铁含量的解决方案；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    2. 提供便携式量铁仪的电路设计方案；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    3. 设计便携式量铁仪的外形并加工；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    4. 提供一套能完整用于实际样品测试的便携式量铁仪测试系统；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    5. 铁含量的检测范围在0~5000ppm；</w:t>
      </w:r>
    </w:p>
    <w:p>
      <w:pPr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    6. 测量精度小于50ppm</w:t>
      </w:r>
    </w:p>
    <w:p>
      <w:pPr>
        <w:rPr>
          <w:rFonts w:hint="eastAsia"/>
          <w:b w:val="0"/>
          <w:bCs/>
          <w:sz w:val="28"/>
          <w:szCs w:val="28"/>
        </w:rPr>
      </w:pPr>
    </w:p>
    <w:p>
      <w:pPr>
        <w:rPr>
          <w:rFonts w:hint="eastAsia"/>
          <w:b w:val="0"/>
          <w:bCs/>
          <w:sz w:val="28"/>
          <w:szCs w:val="28"/>
        </w:rPr>
      </w:pPr>
    </w:p>
    <w:p>
      <w:pPr>
        <w:rPr>
          <w:rFonts w:hint="eastAsia"/>
          <w:b w:val="0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18"/>
    <w:rsid w:val="00157118"/>
    <w:rsid w:val="002E0B2C"/>
    <w:rsid w:val="00DD54B6"/>
    <w:rsid w:val="6C6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1</Pages>
  <Words>15</Words>
  <Characters>89</Characters>
  <Lines>1</Lines>
  <Paragraphs>1</Paragraphs>
  <TotalTime>3</TotalTime>
  <ScaleCrop>false</ScaleCrop>
  <LinksUpToDate>false</LinksUpToDate>
  <CharactersWithSpaces>103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2022-03-07T04:12:00Z</dcterms:created>
  <dc:creator>ljming</dc:creator>
  <cp:lastModifiedBy>仲杰</cp:lastModifiedBy>
  <dcterms:modified xsi:type="dcterms:W3CDTF">2022-03-07T07:05:40Z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B9DFB221840A495196BF0CD9DEE8973A</vt:lpwstr>
  </property>
</Properties>
</file>