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hRule="auto" w:wrap="auto" w:vAnchor="margin" w:hAnchor="text" w:yAlign="inline"/>
        <w:spacing w:line="360" w:lineRule="auto"/>
        <w:jc w:val="center"/>
        <w:rPr>
          <w:rFonts w:ascii="SimSong Bold" w:hAnsi="SimSong Bold" w:eastAsia="SimSong Bold" w:cs="SimSong Bold"/>
          <w:color w:val="auto"/>
          <w:sz w:val="36"/>
          <w:szCs w:val="36"/>
        </w:rPr>
      </w:pPr>
      <w:r>
        <w:rPr>
          <w:rFonts w:hint="eastAsia" w:eastAsia="SimSong Bold"/>
          <w:color w:val="auto"/>
          <w:sz w:val="36"/>
          <w:szCs w:val="36"/>
          <w:rtl w:val="0"/>
          <w:lang w:val="zh-TW" w:eastAsia="zh-TW"/>
        </w:rPr>
        <w:t>商品基础管理和商品销售管理开发需求</w:t>
      </w:r>
    </w:p>
    <w:p>
      <w:pPr>
        <w:pStyle w:val="9"/>
        <w:framePr w:hRule="auto" w:wrap="auto" w:vAnchor="margin" w:hAnchor="text" w:yAlign="inline"/>
        <w:spacing w:line="360" w:lineRule="auto"/>
        <w:rPr>
          <w:rFonts w:ascii="SimSong Bold" w:hAnsi="SimSong Bold" w:eastAsia="SimSong Bold" w:cs="SimSong Bold"/>
          <w:color w:val="auto"/>
        </w:rPr>
      </w:pPr>
    </w:p>
    <w:p>
      <w:pPr>
        <w:pStyle w:val="9"/>
        <w:framePr w:hRule="auto" w:wrap="auto" w:vAnchor="margin" w:hAnchor="text" w:yAlign="inline"/>
        <w:spacing w:line="360" w:lineRule="auto"/>
        <w:rPr>
          <w:rFonts w:ascii="SimSong Bold" w:hAnsi="SimSong Bold" w:eastAsia="SimSong Bold" w:cs="SimSong Bold"/>
          <w:color w:val="auto"/>
        </w:rPr>
      </w:pPr>
      <w:r>
        <w:rPr>
          <w:rFonts w:hint="eastAsia" w:eastAsia="SimSong Bold"/>
          <w:color w:val="auto"/>
          <w:rtl w:val="0"/>
          <w:lang w:val="zh-TW" w:eastAsia="zh-TW"/>
        </w:rPr>
        <w:t>目录：</w:t>
      </w:r>
    </w:p>
    <w:p>
      <w:pPr>
        <w:pStyle w:val="10"/>
        <w:framePr w:hRule="auto" w:wrap="auto" w:vAnchor="margin" w:hAnchor="text" w:yAlign="inline"/>
        <w:spacing w:line="360" w:lineRule="auto"/>
        <w:rPr>
          <w:rFonts w:ascii="SimSong Bold" w:hAnsi="SimSong Bold" w:eastAsia="SimSong Bold" w:cs="SimSong Bold"/>
          <w:color w:val="auto"/>
        </w:rPr>
      </w:pPr>
      <w:r>
        <w:rPr>
          <w:rFonts w:hint="eastAsia" w:eastAsia="SimSong Bold"/>
          <w:color w:val="auto"/>
          <w:rtl w:val="0"/>
          <w:lang w:val="zh-TW" w:eastAsia="zh-TW"/>
        </w:rPr>
        <w:t xml:space="preserve">   商品基础管理开发需求</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一、内容需求</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1</w:t>
      </w:r>
      <w:r>
        <w:rPr>
          <w:rFonts w:ascii="宋体" w:hAnsi="宋体"/>
          <w:color w:val="auto"/>
          <w:rtl w:val="0"/>
          <w:lang w:val="en-US"/>
        </w:rPr>
        <w:t>.</w:t>
      </w:r>
      <w:r>
        <w:rPr>
          <w:rFonts w:hint="eastAsia" w:eastAsia="宋体"/>
          <w:color w:val="auto"/>
          <w:rtl w:val="0"/>
          <w:lang w:val="zh-TW" w:eastAsia="zh-TW"/>
        </w:rPr>
        <w:t xml:space="preserve"> 商品资料管理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 </w:t>
      </w:r>
      <w:r>
        <w:rPr>
          <w:rFonts w:hint="eastAsia" w:eastAsia="宋体"/>
          <w:color w:val="auto"/>
          <w:rtl w:val="0"/>
          <w:lang w:val="ja-JP" w:eastAsia="ja-JP"/>
        </w:rPr>
        <w:t>商品物流参数管理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3. </w:t>
      </w:r>
      <w:r>
        <w:rPr>
          <w:rFonts w:hint="eastAsia" w:eastAsia="宋体"/>
          <w:color w:val="auto"/>
          <w:rtl w:val="0"/>
          <w:lang w:val="zh-TW" w:eastAsia="zh-TW"/>
        </w:rPr>
        <w:t>商品价格管理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4. </w:t>
      </w:r>
      <w:r>
        <w:rPr>
          <w:rFonts w:hint="eastAsia" w:eastAsia="宋体"/>
          <w:color w:val="auto"/>
          <w:rtl w:val="0"/>
          <w:lang w:val="zh-TW" w:eastAsia="zh-TW"/>
        </w:rPr>
        <w:t>推送商品价格至客户</w:t>
      </w:r>
      <w:r>
        <w:rPr>
          <w:rFonts w:ascii="宋体" w:hAnsi="宋体"/>
          <w:color w:val="auto"/>
          <w:rtl w:val="0"/>
          <w:lang w:val="en-US"/>
        </w:rPr>
        <w:t>app</w:t>
      </w:r>
      <w:r>
        <w:rPr>
          <w:rFonts w:hint="eastAsia" w:eastAsia="宋体"/>
          <w:color w:val="auto"/>
          <w:rtl w:val="0"/>
          <w:lang w:val="zh-TW" w:eastAsia="zh-TW"/>
        </w:rPr>
        <w:t>后端程序</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二、技术需求</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1. </w:t>
      </w:r>
      <w:r>
        <w:rPr>
          <w:rFonts w:ascii="宋体" w:hAnsi="宋体"/>
          <w:color w:val="auto"/>
          <w:rtl w:val="0"/>
          <w:lang w:val="zh-TW" w:eastAsia="zh-TW"/>
        </w:rPr>
        <w:t>Web</w:t>
      </w:r>
      <w:r>
        <w:rPr>
          <w:rFonts w:hint="eastAsia" w:eastAsia="宋体"/>
          <w:color w:val="auto"/>
          <w:rtl w:val="0"/>
          <w:lang w:val="zh-TW" w:eastAsia="zh-TW"/>
        </w:rPr>
        <w:t>前端开发框架</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ascii="宋体" w:hAnsi="宋体"/>
          <w:color w:val="auto"/>
          <w:rtl w:val="0"/>
          <w:lang w:val="zh-TW" w:eastAsia="zh-TW"/>
        </w:rPr>
        <w:t>2. Web</w:t>
      </w:r>
      <w:r>
        <w:rPr>
          <w:rFonts w:hint="eastAsia" w:eastAsia="宋体"/>
          <w:color w:val="auto"/>
          <w:rtl w:val="0"/>
          <w:lang w:val="zh-TW" w:eastAsia="zh-TW"/>
        </w:rPr>
        <w:t>后端开发平台</w:t>
      </w:r>
    </w:p>
    <w:p>
      <w:pPr>
        <w:pStyle w:val="8"/>
        <w:framePr w:hRule="auto" w:wrap="auto" w:vAnchor="margin" w:hAnchor="text" w:yAlign="inline"/>
        <w:spacing w:line="360" w:lineRule="auto"/>
        <w:rPr>
          <w:rFonts w:ascii="宋体" w:hAnsi="宋体" w:eastAsia="宋体" w:cs="宋体"/>
          <w:color w:val="auto"/>
          <w:lang w:val="zh-TW" w:eastAsia="zh-TW"/>
        </w:rPr>
      </w:pPr>
      <w:r>
        <w:rPr>
          <w:rFonts w:ascii="宋体" w:hAnsi="宋体"/>
          <w:color w:val="auto"/>
          <w:rtl w:val="0"/>
          <w:lang w:val="en-US"/>
        </w:rPr>
        <w:t xml:space="preserve">   3.</w:t>
      </w:r>
      <w:r>
        <w:rPr>
          <w:rFonts w:hint="eastAsia" w:eastAsia="宋体"/>
          <w:color w:val="auto"/>
          <w:rtl w:val="0"/>
          <w:lang w:val="zh-TW" w:eastAsia="zh-TW"/>
        </w:rPr>
        <w:t xml:space="preserve"> 数据库</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zh-CN" w:eastAsia="zh-CN"/>
        </w:rPr>
        <w:t xml:space="preserve"> </w:t>
      </w:r>
      <w:r>
        <w:rPr>
          <w:rFonts w:hint="eastAsia" w:eastAsia="宋体"/>
          <w:color w:val="auto"/>
          <w:rtl w:val="0"/>
          <w:lang w:val="zh-CN" w:eastAsia="zh-CN"/>
        </w:rPr>
        <w:t>三</w:t>
      </w:r>
      <w:r>
        <w:rPr>
          <w:rFonts w:hint="eastAsia" w:eastAsia="宋体"/>
          <w:color w:val="auto"/>
          <w:rtl w:val="0"/>
          <w:lang w:val="zh-TW" w:eastAsia="zh-TW"/>
        </w:rPr>
        <w:t>、</w:t>
      </w:r>
      <w:r>
        <w:rPr>
          <w:rFonts w:hint="eastAsia" w:eastAsia="宋体"/>
          <w:color w:val="auto"/>
          <w:rtl w:val="0"/>
          <w:lang w:val="zh-CN" w:eastAsia="zh-CN"/>
        </w:rPr>
        <w:t>服务</w:t>
      </w:r>
      <w:r>
        <w:rPr>
          <w:rFonts w:hint="eastAsia" w:eastAsia="宋体"/>
          <w:color w:val="auto"/>
          <w:rtl w:val="0"/>
          <w:lang w:val="zh-TW" w:eastAsia="zh-TW"/>
        </w:rPr>
        <w:t>需求</w:t>
      </w:r>
    </w:p>
    <w:p>
      <w:pPr>
        <w:pStyle w:val="8"/>
        <w:framePr w:hRule="auto" w:wrap="auto" w:vAnchor="margin" w:hAnchor="text" w:yAlign="inline"/>
        <w:spacing w:line="360" w:lineRule="auto"/>
        <w:rPr>
          <w:rFonts w:ascii="宋体" w:hAnsi="宋体" w:eastAsia="宋体" w:cs="宋体"/>
          <w:color w:val="auto"/>
        </w:rPr>
      </w:pPr>
    </w:p>
    <w:p>
      <w:pPr>
        <w:pStyle w:val="10"/>
        <w:framePr w:hRule="auto" w:wrap="auto" w:vAnchor="margin" w:hAnchor="text" w:yAlign="inline"/>
        <w:spacing w:line="360" w:lineRule="auto"/>
        <w:rPr>
          <w:rFonts w:ascii="SimSong Bold" w:hAnsi="SimSong Bold" w:eastAsia="SimSong Bold" w:cs="SimSong Bold"/>
          <w:color w:val="auto"/>
        </w:rPr>
      </w:pPr>
      <w:r>
        <w:rPr>
          <w:rFonts w:hint="eastAsia" w:eastAsia="SimSong Bold"/>
          <w:color w:val="auto"/>
          <w:rtl w:val="0"/>
          <w:lang w:val="zh-TW" w:eastAsia="zh-TW"/>
        </w:rPr>
        <w:t xml:space="preserve">  商品销售管理开发需求</w:t>
      </w:r>
      <w:r>
        <w:rPr>
          <w:rFonts w:ascii="SimSong Bold" w:hAnsi="SimSong Bold"/>
          <w:color w:val="auto"/>
          <w:rtl w:val="0"/>
          <w:lang w:val="en-US"/>
        </w:rPr>
        <w:t xml:space="preserve"> </w:t>
      </w:r>
      <w:r>
        <w:rPr>
          <w:rFonts w:ascii="SimSong Bold" w:hAnsi="SimSong Bold"/>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 xml:space="preserve"> 一、内容需求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ascii="宋体" w:hAnsi="宋体"/>
          <w:color w:val="auto"/>
          <w:rtl w:val="0"/>
          <w:lang w:val="zh-TW" w:eastAsia="zh-TW"/>
        </w:rPr>
        <w:t xml:space="preserve">1.  </w:t>
      </w:r>
      <w:r>
        <w:rPr>
          <w:rFonts w:hint="eastAsia" w:eastAsia="宋体"/>
          <w:color w:val="auto"/>
          <w:rtl w:val="0"/>
          <w:lang w:val="zh-TW" w:eastAsia="zh-TW"/>
        </w:rPr>
        <w:t>供应商</w:t>
      </w:r>
      <w:r>
        <w:rPr>
          <w:rFonts w:ascii="宋体" w:hAnsi="宋体"/>
          <w:color w:val="auto"/>
          <w:rtl w:val="0"/>
          <w:lang w:val="zh-TW" w:eastAsia="zh-TW"/>
        </w:rPr>
        <w:t>App</w:t>
      </w:r>
      <w:r>
        <w:rPr>
          <w:rFonts w:hint="eastAsia" w:eastAsia="宋体"/>
          <w:color w:val="auto"/>
          <w:rtl w:val="0"/>
          <w:lang w:val="zh-TW" w:eastAsia="zh-TW"/>
        </w:rPr>
        <w:t>开发需求</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 </w:t>
      </w:r>
      <w:r>
        <w:rPr>
          <w:rFonts w:hint="eastAsia" w:eastAsia="宋体"/>
          <w:color w:val="auto"/>
          <w:rtl w:val="0"/>
          <w:lang w:val="zh-TW" w:eastAsia="zh-TW"/>
        </w:rPr>
        <w:t>商品销售管理开发需求</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ascii="宋体" w:hAnsi="宋体"/>
          <w:color w:val="auto"/>
          <w:rtl w:val="0"/>
          <w:lang w:val="zh-TW" w:eastAsia="zh-TW"/>
        </w:rPr>
        <w:t>3</w:t>
      </w:r>
      <w:r>
        <w:rPr>
          <w:rFonts w:ascii="宋体" w:hAnsi="宋体"/>
          <w:color w:val="auto"/>
          <w:rtl w:val="0"/>
          <w:lang w:val="en-US"/>
        </w:rPr>
        <w:t>.</w:t>
      </w:r>
      <w:r>
        <w:rPr>
          <w:rFonts w:hint="eastAsia" w:eastAsia="宋体"/>
          <w:color w:val="auto"/>
          <w:rtl w:val="0"/>
          <w:lang w:val="zh-TW" w:eastAsia="zh-TW"/>
        </w:rPr>
        <w:t xml:space="preserve"> 客户</w:t>
      </w:r>
      <w:r>
        <w:rPr>
          <w:rFonts w:ascii="宋体" w:hAnsi="宋体"/>
          <w:color w:val="auto"/>
          <w:rtl w:val="0"/>
          <w:lang w:val="zh-TW" w:eastAsia="zh-TW"/>
        </w:rPr>
        <w:t>app</w:t>
      </w:r>
      <w:r>
        <w:rPr>
          <w:rFonts w:hint="eastAsia" w:eastAsia="宋体"/>
          <w:color w:val="auto"/>
          <w:rtl w:val="0"/>
          <w:lang w:val="zh-TW" w:eastAsia="zh-TW"/>
        </w:rPr>
        <w:t>后端管理系统开发需求</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ascii="宋体" w:hAnsi="宋体"/>
          <w:color w:val="auto"/>
          <w:rtl w:val="0"/>
          <w:lang w:val="zh-TW" w:eastAsia="zh-TW"/>
        </w:rPr>
        <w:t xml:space="preserve">4. </w:t>
      </w:r>
      <w:r>
        <w:rPr>
          <w:rFonts w:hint="eastAsia" w:eastAsia="宋体"/>
          <w:color w:val="auto"/>
          <w:rtl w:val="0"/>
          <w:lang w:val="zh-TW" w:eastAsia="zh-TW"/>
        </w:rPr>
        <w:t>客户</w:t>
      </w:r>
      <w:r>
        <w:rPr>
          <w:rFonts w:ascii="宋体" w:hAnsi="宋体"/>
          <w:color w:val="auto"/>
          <w:rtl w:val="0"/>
          <w:lang w:val="zh-TW" w:eastAsia="zh-TW"/>
        </w:rPr>
        <w:t>App</w:t>
      </w:r>
      <w:r>
        <w:rPr>
          <w:rFonts w:hint="eastAsia" w:eastAsia="宋体"/>
          <w:color w:val="auto"/>
          <w:rtl w:val="0"/>
          <w:lang w:val="zh-TW" w:eastAsia="zh-TW"/>
        </w:rPr>
        <w:t>开发需求</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二、技术需求</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 xml:space="preserve"> 1. </w:t>
      </w:r>
      <w:r>
        <w:rPr>
          <w:rFonts w:ascii="宋体" w:hAnsi="宋体"/>
          <w:color w:val="auto"/>
          <w:rtl w:val="0"/>
          <w:lang w:val="zh-TW" w:eastAsia="zh-TW"/>
        </w:rPr>
        <w:t>Web</w:t>
      </w:r>
      <w:r>
        <w:rPr>
          <w:rFonts w:hint="eastAsia" w:eastAsia="宋体"/>
          <w:color w:val="auto"/>
          <w:rtl w:val="0"/>
          <w:lang w:val="zh-TW" w:eastAsia="zh-TW"/>
        </w:rPr>
        <w:t>前端开发框架</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ascii="宋体" w:hAnsi="宋体"/>
          <w:color w:val="auto"/>
          <w:rtl w:val="0"/>
          <w:lang w:val="zh-TW" w:eastAsia="zh-TW"/>
        </w:rPr>
        <w:t>2. Web</w:t>
      </w:r>
      <w:r>
        <w:rPr>
          <w:rFonts w:hint="eastAsia" w:eastAsia="宋体"/>
          <w:color w:val="auto"/>
          <w:rtl w:val="0"/>
          <w:lang w:val="zh-TW" w:eastAsia="zh-TW"/>
        </w:rPr>
        <w:t>后端开发平台</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3. </w:t>
      </w:r>
      <w:r>
        <w:rPr>
          <w:rFonts w:hint="eastAsia" w:eastAsia="宋体"/>
          <w:color w:val="auto"/>
          <w:rtl w:val="0"/>
          <w:lang w:val="zh-TW" w:eastAsia="zh-TW"/>
        </w:rPr>
        <w:t>手机移动</w:t>
      </w:r>
      <w:r>
        <w:rPr>
          <w:rFonts w:ascii="宋体" w:hAnsi="宋体"/>
          <w:color w:val="auto"/>
          <w:rtl w:val="0"/>
          <w:lang w:val="en-US"/>
        </w:rPr>
        <w:t>app</w:t>
      </w:r>
      <w:r>
        <w:rPr>
          <w:rFonts w:hint="eastAsia" w:eastAsia="宋体"/>
          <w:color w:val="auto"/>
          <w:rtl w:val="0"/>
          <w:lang w:val="zh-TW" w:eastAsia="zh-TW"/>
        </w:rPr>
        <w:t>开发框架</w:t>
      </w: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lang w:val="zh-TW" w:eastAsia="zh-TW"/>
        </w:rPr>
      </w:pPr>
      <w:r>
        <w:rPr>
          <w:rFonts w:ascii="宋体" w:hAnsi="宋体"/>
          <w:color w:val="auto"/>
          <w:rtl w:val="0"/>
          <w:lang w:val="en-US"/>
        </w:rPr>
        <w:t xml:space="preserve"> </w:t>
      </w:r>
      <w:r>
        <w:rPr>
          <w:rFonts w:ascii="宋体" w:hAnsi="宋体"/>
          <w:color w:val="auto"/>
          <w:rtl w:val="0"/>
          <w:lang w:val="zh-TW" w:eastAsia="zh-TW"/>
        </w:rPr>
        <w:t xml:space="preserve"> 4</w:t>
      </w:r>
      <w:r>
        <w:rPr>
          <w:rFonts w:ascii="宋体" w:hAnsi="宋体"/>
          <w:color w:val="auto"/>
          <w:rtl w:val="0"/>
          <w:lang w:val="en-US"/>
        </w:rPr>
        <w:t>.</w:t>
      </w:r>
      <w:r>
        <w:rPr>
          <w:rFonts w:hint="eastAsia" w:eastAsia="宋体"/>
          <w:color w:val="auto"/>
          <w:rtl w:val="0"/>
          <w:lang w:val="zh-TW" w:eastAsia="zh-TW"/>
        </w:rPr>
        <w:t xml:space="preserve"> 数据库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CN" w:eastAsia="zh-CN"/>
        </w:rPr>
        <w:t>三</w:t>
      </w:r>
      <w:r>
        <w:rPr>
          <w:rFonts w:hint="eastAsia" w:eastAsia="宋体"/>
          <w:color w:val="auto"/>
          <w:rtl w:val="0"/>
          <w:lang w:val="zh-TW" w:eastAsia="zh-TW"/>
        </w:rPr>
        <w:t>、</w:t>
      </w:r>
      <w:r>
        <w:rPr>
          <w:rFonts w:hint="eastAsia" w:eastAsia="宋体"/>
          <w:color w:val="auto"/>
          <w:rtl w:val="0"/>
          <w:lang w:val="zh-CN" w:eastAsia="zh-CN"/>
        </w:rPr>
        <w:t>服务</w:t>
      </w:r>
      <w:r>
        <w:rPr>
          <w:rFonts w:hint="eastAsia" w:eastAsia="宋体"/>
          <w:color w:val="auto"/>
          <w:rtl w:val="0"/>
          <w:lang w:val="zh-TW" w:eastAsia="zh-TW"/>
        </w:rPr>
        <w:t>需求</w:t>
      </w:r>
    </w:p>
    <w:p>
      <w:pPr>
        <w:pStyle w:val="9"/>
        <w:framePr w:hRule="auto" w:wrap="auto" w:vAnchor="margin" w:hAnchor="text" w:yAlign="inline"/>
        <w:spacing w:line="360" w:lineRule="auto"/>
        <w:jc w:val="center"/>
        <w:rPr>
          <w:rFonts w:ascii="SimSong Bold" w:hAnsi="SimSong Bold" w:eastAsia="SimSong Bold" w:cs="SimSong Bold"/>
          <w:color w:val="auto"/>
        </w:rPr>
      </w:pPr>
      <w:r>
        <w:rPr>
          <w:rFonts w:ascii="SimSong Bold" w:hAnsi="SimSong Bold"/>
          <w:color w:val="auto"/>
          <w:rtl w:val="0"/>
          <w:lang w:val="zh-TW" w:eastAsia="zh-TW"/>
        </w:rPr>
        <w:t xml:space="preserve">  </w:t>
      </w:r>
      <w:r>
        <w:rPr>
          <w:rFonts w:hint="eastAsia" w:eastAsia="SimSong Bold"/>
          <w:color w:val="auto"/>
          <w:rtl w:val="0"/>
        </w:rPr>
        <w:t>商品</w:t>
      </w:r>
      <w:r>
        <w:rPr>
          <w:rFonts w:hint="eastAsia" w:eastAsia="SimSong Bold"/>
          <w:color w:val="auto"/>
          <w:rtl w:val="0"/>
          <w:lang w:val="zh-TW" w:eastAsia="zh-TW"/>
        </w:rPr>
        <w:t>基础管理开发需求</w:t>
      </w:r>
    </w:p>
    <w:p>
      <w:pPr>
        <w:pStyle w:val="9"/>
        <w:framePr w:hRule="auto" w:wrap="auto" w:vAnchor="margin" w:hAnchor="text" w:yAlign="inline"/>
        <w:spacing w:line="360" w:lineRule="auto"/>
        <w:rPr>
          <w:rFonts w:ascii="SimSong Bold" w:hAnsi="SimSong Bold" w:eastAsia="SimSong Bold" w:cs="SimSong Bold"/>
          <w:color w:val="auto"/>
        </w:rPr>
      </w:pPr>
      <w:r>
        <w:rPr>
          <w:rFonts w:hint="eastAsia" w:eastAsia="SimSong Bold"/>
          <w:color w:val="auto"/>
          <w:rtl w:val="0"/>
          <w:lang w:val="zh-TW" w:eastAsia="zh-TW"/>
        </w:rPr>
        <w:t xml:space="preserve">一、内容需求  </w:t>
      </w:r>
      <w:r>
        <w:rPr>
          <w:rFonts w:ascii="SimSong Bold" w:hAnsi="SimSong Bold"/>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概要：生成商品基础资料，接受供应商的商品上线需求，生成供应商商品名，同时生成平台运营商的商品名，设置供应商商品销售地区；设置供应商商品的物流参数，计算商品价格， 推送商品价格给</w:t>
      </w:r>
      <w:r>
        <w:rPr>
          <w:rFonts w:ascii="宋体" w:hAnsi="宋体"/>
          <w:color w:val="auto"/>
          <w:rtl w:val="0"/>
          <w:lang w:val="zh-TW" w:eastAsia="zh-TW"/>
        </w:rPr>
        <w:t>app</w:t>
      </w:r>
      <w:r>
        <w:rPr>
          <w:rFonts w:hint="eastAsia" w:eastAsia="宋体"/>
          <w:color w:val="auto"/>
          <w:rtl w:val="0"/>
          <w:lang w:val="zh-TW" w:eastAsia="zh-TW"/>
        </w:rPr>
        <w:t>。</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1</w:t>
      </w:r>
      <w:r>
        <w:rPr>
          <w:rFonts w:ascii="宋体" w:hAnsi="宋体"/>
          <w:color w:val="auto"/>
          <w:rtl w:val="0"/>
          <w:lang w:val="en-US"/>
        </w:rPr>
        <w:t>.</w:t>
      </w:r>
      <w:r>
        <w:rPr>
          <w:rFonts w:hint="eastAsia" w:eastAsia="宋体"/>
          <w:color w:val="auto"/>
          <w:rtl w:val="0"/>
          <w:lang w:val="zh-TW" w:eastAsia="zh-TW"/>
        </w:rPr>
        <w:t xml:space="preserve"> 商品资料管理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1.1 </w:t>
      </w:r>
      <w:r>
        <w:rPr>
          <w:rFonts w:hint="eastAsia" w:eastAsia="宋体"/>
          <w:color w:val="auto"/>
          <w:rtl w:val="0"/>
          <w:lang w:val="zh-TW" w:eastAsia="zh-TW"/>
        </w:rPr>
        <w:t>商品分类：</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 xml:space="preserve">  查询商品分类：选择名称、或编码、或类型、或状态，查询符合条件的商品分类数据；</w:t>
      </w: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 xml:space="preserve">  </w:t>
      </w:r>
      <w:r>
        <w:rPr>
          <w:rFonts w:hint="eastAsia" w:eastAsia="宋体"/>
          <w:color w:val="auto"/>
          <w:rtl w:val="0"/>
          <w:lang w:val="zh-TW" w:eastAsia="zh-TW"/>
        </w:rPr>
        <w:t>新增商品分类：点击新增，进入新增分类弹窗。输入分类名称，选择类型：大类、小类或品种，如果类型是大类，可以立即提交；如果类型是小类，需要选择大类，然后再提交；如果类型为品种，需要依次选择大类，小类，然后再提交；</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 xml:space="preserve"> </w:t>
      </w:r>
      <w:r>
        <w:rPr>
          <w:rFonts w:hint="eastAsia" w:eastAsia="宋体"/>
          <w:color w:val="auto"/>
          <w:rtl w:val="0"/>
          <w:lang w:val="zh-TW" w:eastAsia="zh-TW"/>
        </w:rPr>
        <w:t xml:space="preserve">编辑商品分类：点击编辑，进入编辑分类弹窗，可以修改商品分类名称，所属类型，对应的大类、小类名称；如果修改后的分类名称已经存在，会给出报错提示。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 xml:space="preserve"> </w:t>
      </w:r>
      <w:r>
        <w:rPr>
          <w:rFonts w:hint="eastAsia" w:eastAsia="宋体"/>
          <w:color w:val="auto"/>
          <w:rtl w:val="0"/>
          <w:lang w:val="zh-TW" w:eastAsia="zh-TW"/>
        </w:rPr>
        <w:t>启用或停用商品分类：选中需要启用或停用的分类记录（可以在一个显示页面中多选），然后点击启用或停用。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 xml:space="preserve"> </w:t>
      </w:r>
      <w:r>
        <w:rPr>
          <w:rFonts w:hint="eastAsia" w:eastAsia="宋体"/>
          <w:color w:val="auto"/>
          <w:rtl w:val="0"/>
          <w:lang w:val="zh-TW" w:eastAsia="zh-TW"/>
        </w:rPr>
        <w:t>重要说明：新增、编辑、启用或停用商品分类数据，立即将结果推送给其它几个中心，供应链中心、批发中心等（下面品牌、规格、属性、</w:t>
      </w:r>
      <w:r>
        <w:rPr>
          <w:rFonts w:ascii="宋体" w:hAnsi="宋体"/>
          <w:color w:val="auto"/>
          <w:rtl w:val="0"/>
          <w:lang w:val="zh-TW" w:eastAsia="zh-TW"/>
        </w:rPr>
        <w:t>SKU</w:t>
      </w:r>
      <w:r>
        <w:rPr>
          <w:rFonts w:hint="eastAsia" w:eastAsia="宋体"/>
          <w:color w:val="auto"/>
          <w:rtl w:val="0"/>
          <w:lang w:val="zh-TW" w:eastAsia="zh-TW"/>
        </w:rPr>
        <w:t>数量管理、商品</w:t>
      </w:r>
      <w:r>
        <w:rPr>
          <w:rFonts w:ascii="宋体" w:hAnsi="宋体"/>
          <w:color w:val="auto"/>
          <w:rtl w:val="0"/>
          <w:lang w:val="zh-TW" w:eastAsia="zh-TW"/>
        </w:rPr>
        <w:t>SV</w:t>
      </w:r>
      <w:r>
        <w:rPr>
          <w:rFonts w:hint="eastAsia" w:eastAsia="宋体"/>
          <w:color w:val="auto"/>
          <w:rtl w:val="0"/>
          <w:lang w:val="zh-TW" w:eastAsia="zh-TW"/>
        </w:rPr>
        <w:t>、商品</w:t>
      </w:r>
      <w:r>
        <w:rPr>
          <w:rFonts w:ascii="宋体" w:hAnsi="宋体"/>
          <w:color w:val="auto"/>
          <w:rtl w:val="0"/>
          <w:lang w:val="zh-TW" w:eastAsia="zh-TW"/>
        </w:rPr>
        <w:t>SKU</w:t>
      </w:r>
      <w:r>
        <w:rPr>
          <w:rFonts w:hint="eastAsia" w:eastAsia="宋体"/>
          <w:color w:val="auto"/>
          <w:rtl w:val="0"/>
          <w:lang w:val="zh-TW" w:eastAsia="zh-TW"/>
        </w:rPr>
        <w:t xml:space="preserve">管理、商品销售地区管理、供运商品对应关系管理，同样处理）。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1.2 </w:t>
      </w:r>
      <w:r>
        <w:rPr>
          <w:rFonts w:hint="eastAsia" w:eastAsia="宋体"/>
          <w:color w:val="auto"/>
          <w:rtl w:val="0"/>
          <w:lang w:val="zh-TW" w:eastAsia="zh-TW"/>
        </w:rPr>
        <w:t>商品品牌</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查询商品品牌：选择名称、或编码、或状态，查询符合条件的商品品牌数据；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新增商品品牌：点击新增，进入新增品牌弹窗。选择大类，可以多选；选择小类，可以不选；输入品牌</w:t>
      </w:r>
      <w:r>
        <w:rPr>
          <w:rFonts w:hint="eastAsia" w:eastAsia="宋体"/>
          <w:color w:val="auto"/>
          <w:rtl w:val="0"/>
          <w:lang w:val="ja-JP" w:eastAsia="ja-JP"/>
        </w:rPr>
        <w:t>名称</w:t>
      </w:r>
      <w:r>
        <w:rPr>
          <w:rFonts w:hint="eastAsia" w:eastAsia="宋体"/>
          <w:color w:val="auto"/>
          <w:rtl w:val="0"/>
          <w:lang w:val="zh-TW" w:eastAsia="zh-TW"/>
        </w:rPr>
        <w:t>，提交；</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 xml:space="preserve">   编辑商品品牌：点击编辑，进入编辑品牌弹窗，可以修改商品品牌名称，提交；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启用或停用商品品牌：选中需要启用或停用的品牌记录（可以在一个显示页面中多选），然后点击启用或停用。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lang w:val="en-US"/>
        </w:rPr>
      </w:pP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1.</w:t>
      </w:r>
      <w:r>
        <w:rPr>
          <w:rFonts w:ascii="宋体" w:hAnsi="宋体"/>
          <w:color w:val="auto"/>
          <w:rtl w:val="0"/>
          <w:lang w:val="zh-TW" w:eastAsia="zh-TW"/>
        </w:rPr>
        <w:t>3</w:t>
      </w:r>
      <w:r>
        <w:rPr>
          <w:rFonts w:ascii="宋体" w:hAnsi="宋体"/>
          <w:color w:val="auto"/>
          <w:rtl w:val="0"/>
          <w:lang w:val="en-US"/>
        </w:rPr>
        <w:t xml:space="preserve"> </w:t>
      </w:r>
      <w:r>
        <w:rPr>
          <w:rFonts w:hint="eastAsia" w:eastAsia="宋体"/>
          <w:color w:val="auto"/>
          <w:rtl w:val="0"/>
          <w:lang w:val="zh-TW" w:eastAsia="zh-TW"/>
        </w:rPr>
        <w:t>商品规格</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查询商品规格：选择名称、或编码、或状态，查询符合条件的商品规格数据；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新增商品规格：点击新增，进入新增规格弹窗。选择大类，可以多选；选择小类，可以不选；输入规格</w:t>
      </w:r>
      <w:r>
        <w:rPr>
          <w:rFonts w:hint="eastAsia" w:eastAsia="宋体"/>
          <w:color w:val="auto"/>
          <w:rtl w:val="0"/>
          <w:lang w:val="ja-JP" w:eastAsia="ja-JP"/>
        </w:rPr>
        <w:t>名称</w:t>
      </w:r>
      <w:r>
        <w:rPr>
          <w:rFonts w:hint="eastAsia" w:eastAsia="宋体"/>
          <w:color w:val="auto"/>
          <w:rtl w:val="0"/>
          <w:lang w:val="zh-TW" w:eastAsia="zh-TW"/>
        </w:rPr>
        <w:t>，提交；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编辑商品规格：点击编辑，进入编辑规格弹窗，可以修改商品规格名称，提交。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启用或停用商品规格：选中需要启用或停用的规格记录（可以在一个显示页面中多选），然后点击启用或停用。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1.</w:t>
      </w:r>
      <w:r>
        <w:rPr>
          <w:rFonts w:ascii="宋体" w:hAnsi="宋体"/>
          <w:color w:val="auto"/>
          <w:rtl w:val="0"/>
          <w:lang w:val="zh-TW" w:eastAsia="zh-TW"/>
        </w:rPr>
        <w:t>4</w:t>
      </w:r>
      <w:r>
        <w:rPr>
          <w:rFonts w:ascii="宋体" w:hAnsi="宋体"/>
          <w:color w:val="auto"/>
          <w:rtl w:val="0"/>
          <w:lang w:val="en-US"/>
        </w:rPr>
        <w:t xml:space="preserve"> </w:t>
      </w:r>
      <w:r>
        <w:rPr>
          <w:rFonts w:hint="eastAsia" w:eastAsia="宋体"/>
          <w:color w:val="auto"/>
          <w:rtl w:val="0"/>
          <w:lang w:val="zh-TW" w:eastAsia="zh-TW"/>
        </w:rPr>
        <w:t>商品属性管理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查询商品属性：选择名称、或编码、或状态，查询符合条件的商品属性数据；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新增商品属性：点击新增，进入新增属性弹窗。输入属性</w:t>
      </w:r>
      <w:r>
        <w:rPr>
          <w:rFonts w:hint="eastAsia" w:eastAsia="宋体"/>
          <w:color w:val="auto"/>
          <w:rtl w:val="0"/>
          <w:lang w:val="ja-JP" w:eastAsia="ja-JP"/>
        </w:rPr>
        <w:t>名称；</w:t>
      </w:r>
      <w:r>
        <w:rPr>
          <w:rFonts w:hint="eastAsia" w:eastAsia="宋体"/>
          <w:color w:val="auto"/>
          <w:rtl w:val="0"/>
          <w:lang w:val="zh-TW" w:eastAsia="zh-TW"/>
        </w:rPr>
        <w:t>提交；</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编辑商品属性：点击编辑，进入编辑属性弹窗，可以修改商品属性名称，提交。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启用或停用商品属性：选中需要启用或停用的属性记录（可以在一个显示页面中多选），然后点击启用或停用。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1.</w:t>
      </w:r>
      <w:r>
        <w:rPr>
          <w:rFonts w:ascii="宋体" w:hAnsi="宋体"/>
          <w:color w:val="auto"/>
          <w:rtl w:val="0"/>
          <w:lang w:val="zh-TW" w:eastAsia="zh-TW"/>
        </w:rPr>
        <w:t>5</w:t>
      </w:r>
      <w:r>
        <w:rPr>
          <w:rFonts w:ascii="宋体" w:hAnsi="宋体"/>
          <w:color w:val="auto"/>
          <w:rtl w:val="0"/>
          <w:lang w:val="en-US"/>
        </w:rPr>
        <w:t xml:space="preserve"> </w:t>
      </w:r>
      <w:r>
        <w:rPr>
          <w:rFonts w:hint="eastAsia" w:eastAsia="宋体"/>
          <w:color w:val="auto"/>
          <w:rtl w:val="0"/>
          <w:lang w:val="zh-TW" w:eastAsia="zh-TW"/>
        </w:rPr>
        <w:t>供应商商品包含基本</w:t>
      </w:r>
      <w:r>
        <w:rPr>
          <w:rFonts w:ascii="宋体" w:hAnsi="宋体"/>
          <w:color w:val="auto"/>
          <w:rtl w:val="0"/>
          <w:lang w:val="zh-TW" w:eastAsia="zh-TW"/>
        </w:rPr>
        <w:t>sku</w:t>
      </w:r>
      <w:r>
        <w:rPr>
          <w:rFonts w:hint="eastAsia" w:eastAsia="宋体"/>
          <w:color w:val="auto"/>
          <w:rtl w:val="0"/>
          <w:lang w:val="zh-TW" w:eastAsia="zh-TW"/>
        </w:rPr>
        <w:t>的数量管理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查询商品包含</w:t>
      </w:r>
      <w:r>
        <w:rPr>
          <w:rFonts w:ascii="宋体" w:hAnsi="宋体"/>
          <w:color w:val="auto"/>
          <w:rtl w:val="0"/>
          <w:lang w:val="zh-TW" w:eastAsia="zh-TW"/>
        </w:rPr>
        <w:t>sku</w:t>
      </w:r>
      <w:r>
        <w:rPr>
          <w:rFonts w:hint="eastAsia" w:eastAsia="宋体"/>
          <w:color w:val="auto"/>
          <w:rtl w:val="0"/>
          <w:lang w:val="zh-TW" w:eastAsia="zh-TW"/>
        </w:rPr>
        <w:t xml:space="preserve">的数量：选择名称、或编码、或状态，查询符合条件的数据；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新增商品包含</w:t>
      </w:r>
      <w:r>
        <w:rPr>
          <w:rFonts w:ascii="宋体" w:hAnsi="宋体"/>
          <w:color w:val="auto"/>
          <w:rtl w:val="0"/>
          <w:lang w:val="zh-TW" w:eastAsia="zh-TW"/>
        </w:rPr>
        <w:t>sku</w:t>
      </w:r>
      <w:r>
        <w:rPr>
          <w:rFonts w:hint="eastAsia" w:eastAsia="宋体"/>
          <w:color w:val="auto"/>
          <w:rtl w:val="0"/>
          <w:lang w:val="zh-TW" w:eastAsia="zh-TW"/>
        </w:rPr>
        <w:t>的数量：点击新增，进入新增弹窗。选择大类，可以多选；选择小类，可以不选；输入数量：对于酒水类，最小</w:t>
      </w:r>
      <w:r>
        <w:rPr>
          <w:rFonts w:ascii="宋体" w:hAnsi="宋体"/>
          <w:color w:val="auto"/>
          <w:rtl w:val="0"/>
          <w:lang w:val="zh-TW" w:eastAsia="zh-TW"/>
        </w:rPr>
        <w:t>sku</w:t>
      </w:r>
      <w:r>
        <w:rPr>
          <w:rFonts w:hint="eastAsia" w:eastAsia="宋体"/>
          <w:color w:val="auto"/>
          <w:rtl w:val="0"/>
          <w:lang w:val="zh-TW" w:eastAsia="zh-TW"/>
        </w:rPr>
        <w:t>为一瓶，这儿填一件有多少瓶；提交；</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编辑商品包含</w:t>
      </w:r>
      <w:r>
        <w:rPr>
          <w:rFonts w:ascii="宋体" w:hAnsi="宋体"/>
          <w:color w:val="auto"/>
          <w:rtl w:val="0"/>
          <w:lang w:val="zh-TW" w:eastAsia="zh-TW"/>
        </w:rPr>
        <w:t>sku</w:t>
      </w:r>
      <w:r>
        <w:rPr>
          <w:rFonts w:hint="eastAsia" w:eastAsia="宋体"/>
          <w:color w:val="auto"/>
          <w:rtl w:val="0"/>
          <w:lang w:val="zh-TW" w:eastAsia="zh-TW"/>
        </w:rPr>
        <w:t>的数量：点击编辑，进入编辑弹窗，可以修改商品包含</w:t>
      </w:r>
      <w:r>
        <w:rPr>
          <w:rFonts w:ascii="宋体" w:hAnsi="宋体"/>
          <w:color w:val="auto"/>
          <w:rtl w:val="0"/>
          <w:lang w:val="zh-TW" w:eastAsia="zh-TW"/>
        </w:rPr>
        <w:t>sku</w:t>
      </w:r>
      <w:r>
        <w:rPr>
          <w:rFonts w:hint="eastAsia" w:eastAsia="宋体"/>
          <w:color w:val="auto"/>
          <w:rtl w:val="0"/>
          <w:lang w:val="zh-TW" w:eastAsia="zh-TW"/>
        </w:rPr>
        <w:t>的数量，提交。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启用或停用包含</w:t>
      </w:r>
      <w:r>
        <w:rPr>
          <w:rFonts w:ascii="宋体" w:hAnsi="宋体"/>
          <w:color w:val="auto"/>
          <w:rtl w:val="0"/>
          <w:lang w:val="zh-TW" w:eastAsia="zh-TW"/>
        </w:rPr>
        <w:t>sku</w:t>
      </w:r>
      <w:r>
        <w:rPr>
          <w:rFonts w:hint="eastAsia" w:eastAsia="宋体"/>
          <w:color w:val="auto"/>
          <w:rtl w:val="0"/>
          <w:lang w:val="zh-TW" w:eastAsia="zh-TW"/>
        </w:rPr>
        <w:t>的数量：选中需要启用或停用的商品包含</w:t>
      </w:r>
      <w:r>
        <w:rPr>
          <w:rFonts w:ascii="宋体" w:hAnsi="宋体"/>
          <w:color w:val="auto"/>
          <w:rtl w:val="0"/>
          <w:lang w:val="zh-TW" w:eastAsia="zh-TW"/>
        </w:rPr>
        <w:t>sku</w:t>
      </w:r>
      <w:r>
        <w:rPr>
          <w:rFonts w:hint="eastAsia" w:eastAsia="宋体"/>
          <w:color w:val="auto"/>
          <w:rtl w:val="0"/>
          <w:lang w:val="zh-TW" w:eastAsia="zh-TW"/>
        </w:rPr>
        <w:t>的数量记录（可以在一个显示页面中多选），然后点击启用或停用。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1.</w:t>
      </w:r>
      <w:r>
        <w:rPr>
          <w:rFonts w:ascii="宋体" w:hAnsi="宋体"/>
          <w:color w:val="auto"/>
          <w:rtl w:val="0"/>
          <w:lang w:val="zh-TW" w:eastAsia="zh-TW"/>
        </w:rPr>
        <w:t>6</w:t>
      </w:r>
      <w:r>
        <w:rPr>
          <w:rFonts w:ascii="宋体" w:hAnsi="宋体"/>
          <w:color w:val="auto"/>
          <w:rtl w:val="0"/>
          <w:lang w:val="en-US"/>
        </w:rPr>
        <w:t xml:space="preserve"> </w:t>
      </w:r>
      <w:r>
        <w:rPr>
          <w:rFonts w:hint="eastAsia" w:eastAsia="宋体"/>
          <w:color w:val="auto"/>
          <w:rtl w:val="0"/>
          <w:lang w:val="zh-TW" w:eastAsia="zh-TW"/>
        </w:rPr>
        <w:t>运营商商品包含基本</w:t>
      </w:r>
      <w:r>
        <w:rPr>
          <w:rFonts w:ascii="宋体" w:hAnsi="宋体"/>
          <w:color w:val="auto"/>
          <w:rtl w:val="0"/>
          <w:lang w:val="zh-TW" w:eastAsia="zh-TW"/>
        </w:rPr>
        <w:t>sku</w:t>
      </w:r>
      <w:r>
        <w:rPr>
          <w:rFonts w:hint="eastAsia" w:eastAsia="宋体"/>
          <w:color w:val="auto"/>
          <w:rtl w:val="0"/>
          <w:lang w:val="zh-TW" w:eastAsia="zh-TW"/>
        </w:rPr>
        <w:t>的数量管理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查询商品包含</w:t>
      </w:r>
      <w:r>
        <w:rPr>
          <w:rFonts w:ascii="宋体" w:hAnsi="宋体"/>
          <w:color w:val="auto"/>
          <w:rtl w:val="0"/>
          <w:lang w:val="zh-TW" w:eastAsia="zh-TW"/>
        </w:rPr>
        <w:t>sku</w:t>
      </w:r>
      <w:r>
        <w:rPr>
          <w:rFonts w:hint="eastAsia" w:eastAsia="宋体"/>
          <w:color w:val="auto"/>
          <w:rtl w:val="0"/>
          <w:lang w:val="zh-TW" w:eastAsia="zh-TW"/>
        </w:rPr>
        <w:t xml:space="preserve">的数量：选择名称、或编码、或状态，查询符合条件的数据；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新增商品包含</w:t>
      </w:r>
      <w:r>
        <w:rPr>
          <w:rFonts w:ascii="宋体" w:hAnsi="宋体"/>
          <w:color w:val="auto"/>
          <w:rtl w:val="0"/>
          <w:lang w:val="zh-TW" w:eastAsia="zh-TW"/>
        </w:rPr>
        <w:t>sku</w:t>
      </w:r>
      <w:r>
        <w:rPr>
          <w:rFonts w:hint="eastAsia" w:eastAsia="宋体"/>
          <w:color w:val="auto"/>
          <w:rtl w:val="0"/>
          <w:lang w:val="zh-TW" w:eastAsia="zh-TW"/>
        </w:rPr>
        <w:t>的数量：点击新增，进入新增弹窗。选择大类，可以多选；选择小类，可以不选；输入数量：对于酒水类，最小</w:t>
      </w:r>
      <w:r>
        <w:rPr>
          <w:rFonts w:ascii="宋体" w:hAnsi="宋体"/>
          <w:color w:val="auto"/>
          <w:rtl w:val="0"/>
          <w:lang w:val="zh-TW" w:eastAsia="zh-TW"/>
        </w:rPr>
        <w:t>SKU</w:t>
      </w:r>
      <w:r>
        <w:rPr>
          <w:rFonts w:hint="eastAsia" w:eastAsia="宋体"/>
          <w:color w:val="auto"/>
          <w:rtl w:val="0"/>
          <w:lang w:val="zh-TW" w:eastAsia="zh-TW"/>
        </w:rPr>
        <w:t>为一瓶，这儿填一件有多少瓶；提交；</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编辑商品包含</w:t>
      </w:r>
      <w:r>
        <w:rPr>
          <w:rFonts w:ascii="宋体" w:hAnsi="宋体"/>
          <w:color w:val="auto"/>
          <w:rtl w:val="0"/>
          <w:lang w:val="zh-TW" w:eastAsia="zh-TW"/>
        </w:rPr>
        <w:t>sku</w:t>
      </w:r>
      <w:r>
        <w:rPr>
          <w:rFonts w:hint="eastAsia" w:eastAsia="宋体"/>
          <w:color w:val="auto"/>
          <w:rtl w:val="0"/>
          <w:lang w:val="zh-TW" w:eastAsia="zh-TW"/>
        </w:rPr>
        <w:t>的数量：点击编辑，进入编辑弹窗，可以修改商品包含</w:t>
      </w:r>
      <w:r>
        <w:rPr>
          <w:rFonts w:ascii="宋体" w:hAnsi="宋体"/>
          <w:color w:val="auto"/>
          <w:rtl w:val="0"/>
          <w:lang w:val="zh-TW" w:eastAsia="zh-TW"/>
        </w:rPr>
        <w:t>sku</w:t>
      </w:r>
      <w:r>
        <w:rPr>
          <w:rFonts w:hint="eastAsia" w:eastAsia="宋体"/>
          <w:color w:val="auto"/>
          <w:rtl w:val="0"/>
          <w:lang w:val="zh-TW" w:eastAsia="zh-TW"/>
        </w:rPr>
        <w:t>的数量，提交。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启用或停用商品</w:t>
      </w:r>
      <w:r>
        <w:rPr>
          <w:rFonts w:ascii="宋体" w:hAnsi="宋体"/>
          <w:color w:val="auto"/>
          <w:rtl w:val="0"/>
          <w:lang w:val="zh-TW" w:eastAsia="zh-TW"/>
        </w:rPr>
        <w:t>sku</w:t>
      </w:r>
      <w:r>
        <w:rPr>
          <w:rFonts w:hint="eastAsia" w:eastAsia="宋体"/>
          <w:color w:val="auto"/>
          <w:rtl w:val="0"/>
          <w:lang w:val="zh-TW" w:eastAsia="zh-TW"/>
        </w:rPr>
        <w:t>的数量：选中需要启用或停用的商品包含</w:t>
      </w:r>
      <w:r>
        <w:rPr>
          <w:rFonts w:ascii="宋体" w:hAnsi="宋体"/>
          <w:color w:val="auto"/>
          <w:rtl w:val="0"/>
          <w:lang w:val="zh-TW" w:eastAsia="zh-TW"/>
        </w:rPr>
        <w:t>sku</w:t>
      </w:r>
      <w:r>
        <w:rPr>
          <w:rFonts w:hint="eastAsia" w:eastAsia="宋体"/>
          <w:color w:val="auto"/>
          <w:rtl w:val="0"/>
          <w:lang w:val="zh-TW" w:eastAsia="zh-TW"/>
        </w:rPr>
        <w:t>的数量记录（可以在一个显示页面中多选），然后点击启用或停用。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1.</w:t>
      </w:r>
      <w:r>
        <w:rPr>
          <w:rFonts w:ascii="宋体" w:hAnsi="宋体"/>
          <w:color w:val="auto"/>
          <w:rtl w:val="0"/>
          <w:lang w:val="zh-TW" w:eastAsia="zh-TW"/>
        </w:rPr>
        <w:t>7</w:t>
      </w:r>
      <w:r>
        <w:rPr>
          <w:rFonts w:ascii="宋体" w:hAnsi="宋体"/>
          <w:color w:val="auto"/>
          <w:rtl w:val="0"/>
          <w:lang w:val="en-US"/>
        </w:rPr>
        <w:t xml:space="preserve"> </w:t>
      </w:r>
      <w:r>
        <w:rPr>
          <w:rFonts w:hint="eastAsia" w:eastAsia="宋体"/>
          <w:color w:val="auto"/>
          <w:rtl w:val="0"/>
          <w:lang w:val="zh-TW" w:eastAsia="zh-TW"/>
        </w:rPr>
        <w:t>商品</w:t>
      </w:r>
      <w:r>
        <w:rPr>
          <w:rFonts w:ascii="宋体" w:hAnsi="宋体"/>
          <w:color w:val="auto"/>
          <w:rtl w:val="0"/>
          <w:lang w:val="zh-TW" w:eastAsia="zh-TW"/>
        </w:rPr>
        <w:t>SV</w:t>
      </w:r>
      <w:r>
        <w:rPr>
          <w:rFonts w:hint="eastAsia" w:eastAsia="宋体"/>
          <w:color w:val="auto"/>
          <w:rtl w:val="0"/>
          <w:lang w:val="zh-TW" w:eastAsia="zh-TW"/>
        </w:rPr>
        <w:t>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w:t>
      </w:r>
      <w:r>
        <w:rPr>
          <w:rFonts w:ascii="宋体" w:hAnsi="宋体"/>
          <w:color w:val="auto"/>
          <w:rtl w:val="0"/>
          <w:lang w:val="zh-TW" w:eastAsia="zh-TW"/>
        </w:rPr>
        <w:t>SV</w:t>
      </w:r>
      <w:r>
        <w:rPr>
          <w:rFonts w:hint="eastAsia" w:eastAsia="宋体"/>
          <w:color w:val="auto"/>
          <w:rtl w:val="0"/>
          <w:lang w:val="zh-TW" w:eastAsia="zh-TW"/>
        </w:rPr>
        <w:t>：选择名称、或编码、或状态，查询符合条件的商品</w:t>
      </w:r>
      <w:r>
        <w:rPr>
          <w:rFonts w:ascii="宋体" w:hAnsi="宋体"/>
          <w:color w:val="auto"/>
          <w:rtl w:val="0"/>
          <w:lang w:val="zh-TW" w:eastAsia="zh-TW"/>
        </w:rPr>
        <w:t>SV</w:t>
      </w:r>
      <w:r>
        <w:rPr>
          <w:rFonts w:hint="eastAsia" w:eastAsia="宋体"/>
          <w:color w:val="auto"/>
          <w:rtl w:val="0"/>
          <w:lang w:val="zh-TW" w:eastAsia="zh-TW"/>
        </w:rPr>
        <w:t xml:space="preserve">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新增商品</w:t>
      </w:r>
      <w:r>
        <w:rPr>
          <w:rFonts w:ascii="宋体" w:hAnsi="宋体"/>
          <w:color w:val="auto"/>
          <w:rtl w:val="0"/>
          <w:lang w:val="zh-TW" w:eastAsia="zh-TW"/>
        </w:rPr>
        <w:t>SV</w:t>
      </w:r>
      <w:r>
        <w:rPr>
          <w:rFonts w:hint="eastAsia" w:eastAsia="宋体"/>
          <w:color w:val="auto"/>
          <w:rtl w:val="0"/>
          <w:lang w:val="zh-TW" w:eastAsia="zh-TW"/>
        </w:rPr>
        <w:t>：点击新增，进入新增</w:t>
      </w:r>
      <w:r>
        <w:rPr>
          <w:rFonts w:ascii="宋体" w:hAnsi="宋体"/>
          <w:color w:val="auto"/>
          <w:rtl w:val="0"/>
          <w:lang w:val="zh-TW" w:eastAsia="zh-TW"/>
        </w:rPr>
        <w:t>SV</w:t>
      </w:r>
      <w:r>
        <w:rPr>
          <w:rFonts w:hint="eastAsia" w:eastAsia="宋体"/>
          <w:color w:val="auto"/>
          <w:rtl w:val="0"/>
          <w:lang w:val="zh-TW" w:eastAsia="zh-TW"/>
        </w:rPr>
        <w:t>弹窗。选择大类，选择小类，选择品种，选择商品规格（可选），选择商品产地（可选），提交；</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w:t>
      </w:r>
      <w:r>
        <w:rPr>
          <w:rFonts w:ascii="宋体" w:hAnsi="宋体"/>
          <w:color w:val="auto"/>
          <w:rtl w:val="0"/>
          <w:lang w:val="zh-TW" w:eastAsia="zh-TW"/>
        </w:rPr>
        <w:t>SV</w:t>
      </w:r>
      <w:r>
        <w:rPr>
          <w:rFonts w:hint="eastAsia" w:eastAsia="宋体"/>
          <w:color w:val="auto"/>
          <w:rtl w:val="0"/>
          <w:lang w:val="zh-TW" w:eastAsia="zh-TW"/>
        </w:rPr>
        <w:t>：点击编辑，进入编辑</w:t>
      </w:r>
      <w:r>
        <w:rPr>
          <w:rFonts w:ascii="宋体" w:hAnsi="宋体"/>
          <w:color w:val="auto"/>
          <w:rtl w:val="0"/>
          <w:lang w:val="zh-TW" w:eastAsia="zh-TW"/>
        </w:rPr>
        <w:t>SV</w:t>
      </w:r>
      <w:r>
        <w:rPr>
          <w:rFonts w:hint="eastAsia" w:eastAsia="宋体"/>
          <w:color w:val="auto"/>
          <w:rtl w:val="0"/>
          <w:lang w:val="zh-TW" w:eastAsia="zh-TW"/>
        </w:rPr>
        <w:t>弹窗，可以修改商品</w:t>
      </w:r>
      <w:r>
        <w:rPr>
          <w:rFonts w:ascii="宋体" w:hAnsi="宋体"/>
          <w:color w:val="auto"/>
          <w:rtl w:val="0"/>
          <w:lang w:val="zh-TW" w:eastAsia="zh-TW"/>
        </w:rPr>
        <w:t>SV</w:t>
      </w:r>
      <w:r>
        <w:rPr>
          <w:rFonts w:hint="eastAsia" w:eastAsia="宋体"/>
          <w:color w:val="auto"/>
          <w:rtl w:val="0"/>
          <w:lang w:val="zh-TW" w:eastAsia="zh-TW"/>
        </w:rPr>
        <w:t>，提交。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启用或停用商品</w:t>
      </w:r>
      <w:r>
        <w:rPr>
          <w:rFonts w:ascii="宋体" w:hAnsi="宋体"/>
          <w:color w:val="auto"/>
          <w:rtl w:val="0"/>
          <w:lang w:val="zh-TW" w:eastAsia="zh-TW"/>
        </w:rPr>
        <w:t>SV</w:t>
      </w:r>
      <w:r>
        <w:rPr>
          <w:rFonts w:hint="eastAsia" w:eastAsia="宋体"/>
          <w:color w:val="auto"/>
          <w:rtl w:val="0"/>
          <w:lang w:val="zh-TW" w:eastAsia="zh-TW"/>
        </w:rPr>
        <w:t>：选中需要启用或停用的</w:t>
      </w:r>
      <w:r>
        <w:rPr>
          <w:rFonts w:ascii="宋体" w:hAnsi="宋体"/>
          <w:color w:val="auto"/>
          <w:rtl w:val="0"/>
          <w:lang w:val="zh-TW" w:eastAsia="zh-TW"/>
        </w:rPr>
        <w:t>SV</w:t>
      </w:r>
      <w:r>
        <w:rPr>
          <w:rFonts w:hint="eastAsia" w:eastAsia="宋体"/>
          <w:color w:val="auto"/>
          <w:rtl w:val="0"/>
          <w:lang w:val="zh-TW" w:eastAsia="zh-TW"/>
        </w:rPr>
        <w:t>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1.8</w:t>
      </w:r>
      <w:r>
        <w:rPr>
          <w:rFonts w:hint="eastAsia" w:eastAsia="宋体"/>
          <w:color w:val="auto"/>
          <w:rtl w:val="0"/>
          <w:lang w:val="zh-TW" w:eastAsia="zh-TW"/>
        </w:rPr>
        <w:t xml:space="preserve"> 供应商和运营商商品</w:t>
      </w:r>
      <w:r>
        <w:rPr>
          <w:rFonts w:ascii="宋体" w:hAnsi="宋体"/>
          <w:color w:val="auto"/>
          <w:rtl w:val="0"/>
          <w:lang w:val="zh-TW" w:eastAsia="zh-TW"/>
        </w:rPr>
        <w:t>SKU</w:t>
      </w:r>
      <w:r>
        <w:rPr>
          <w:rFonts w:hint="eastAsia" w:eastAsia="宋体"/>
          <w:color w:val="auto"/>
          <w:rtl w:val="0"/>
          <w:lang w:val="zh-TW" w:eastAsia="zh-TW"/>
        </w:rPr>
        <w:t>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w:t>
      </w:r>
      <w:r>
        <w:rPr>
          <w:rFonts w:ascii="宋体" w:hAnsi="宋体"/>
          <w:color w:val="auto"/>
          <w:rtl w:val="0"/>
          <w:lang w:val="zh-TW" w:eastAsia="zh-TW"/>
        </w:rPr>
        <w:t>SKU</w:t>
      </w:r>
      <w:r>
        <w:rPr>
          <w:rFonts w:hint="eastAsia" w:eastAsia="宋体"/>
          <w:color w:val="auto"/>
          <w:rtl w:val="0"/>
          <w:lang w:val="zh-TW" w:eastAsia="zh-TW"/>
        </w:rPr>
        <w:t>：选择名称、或编码、或状态，查询符合条件的商品</w:t>
      </w:r>
      <w:r>
        <w:rPr>
          <w:rFonts w:ascii="宋体" w:hAnsi="宋体"/>
          <w:color w:val="auto"/>
          <w:rtl w:val="0"/>
          <w:lang w:val="zh-TW" w:eastAsia="zh-TW"/>
        </w:rPr>
        <w:t>SKU</w:t>
      </w:r>
      <w:r>
        <w:rPr>
          <w:rFonts w:hint="eastAsia" w:eastAsia="宋体"/>
          <w:color w:val="auto"/>
          <w:rtl w:val="0"/>
          <w:lang w:val="zh-TW" w:eastAsia="zh-TW"/>
        </w:rPr>
        <w:t xml:space="preserve">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新增商品</w:t>
      </w:r>
      <w:r>
        <w:rPr>
          <w:rFonts w:ascii="宋体" w:hAnsi="宋体"/>
          <w:color w:val="auto"/>
          <w:rtl w:val="0"/>
          <w:lang w:val="zh-TW" w:eastAsia="zh-TW"/>
        </w:rPr>
        <w:t>SKU</w:t>
      </w:r>
      <w:r>
        <w:rPr>
          <w:rFonts w:hint="eastAsia" w:eastAsia="宋体"/>
          <w:color w:val="auto"/>
          <w:rtl w:val="0"/>
          <w:lang w:val="zh-TW" w:eastAsia="zh-TW"/>
        </w:rPr>
        <w:t>：点击新增，进入新增</w:t>
      </w:r>
      <w:r>
        <w:rPr>
          <w:rFonts w:ascii="宋体" w:hAnsi="宋体"/>
          <w:color w:val="auto"/>
          <w:rtl w:val="0"/>
          <w:lang w:val="zh-TW" w:eastAsia="zh-TW"/>
        </w:rPr>
        <w:t>SKU</w:t>
      </w:r>
      <w:r>
        <w:rPr>
          <w:rFonts w:hint="eastAsia" w:eastAsia="宋体"/>
          <w:color w:val="auto"/>
          <w:rtl w:val="0"/>
          <w:lang w:val="zh-TW" w:eastAsia="zh-TW"/>
        </w:rPr>
        <w:t>弹窗。选择供应商品</w:t>
      </w:r>
      <w:r>
        <w:rPr>
          <w:rFonts w:ascii="宋体" w:hAnsi="宋体"/>
          <w:color w:val="auto"/>
          <w:rtl w:val="0"/>
          <w:lang w:val="zh-TW" w:eastAsia="zh-TW"/>
        </w:rPr>
        <w:t>SV</w:t>
      </w:r>
      <w:r>
        <w:rPr>
          <w:rFonts w:hint="eastAsia" w:eastAsia="宋体"/>
          <w:color w:val="auto"/>
          <w:rtl w:val="0"/>
          <w:lang w:val="zh-TW" w:eastAsia="zh-TW"/>
        </w:rPr>
        <w:t>的类型：供应商或平台运营商，选择供应商：如果类型是供应商，此处为某个已经审核的供应商，如果类型是平台运营商，此处是批发平台运营商；选择大类，选择小类，选择商品</w:t>
      </w:r>
      <w:r>
        <w:rPr>
          <w:rFonts w:ascii="宋体" w:hAnsi="宋体"/>
          <w:color w:val="auto"/>
          <w:rtl w:val="0"/>
          <w:lang w:val="zh-TW" w:eastAsia="zh-TW"/>
        </w:rPr>
        <w:t>SV</w:t>
      </w:r>
      <w:r>
        <w:rPr>
          <w:rFonts w:hint="eastAsia" w:eastAsia="宋体"/>
          <w:color w:val="auto"/>
          <w:rtl w:val="0"/>
          <w:lang w:val="zh-TW" w:eastAsia="zh-TW"/>
        </w:rPr>
        <w:t>，选择商品品牌，选择商品</w:t>
      </w:r>
      <w:r>
        <w:rPr>
          <w:rFonts w:ascii="宋体" w:hAnsi="宋体"/>
          <w:color w:val="auto"/>
          <w:rtl w:val="0"/>
          <w:lang w:val="zh-TW" w:eastAsia="zh-TW"/>
        </w:rPr>
        <w:t>sku</w:t>
      </w:r>
      <w:r>
        <w:rPr>
          <w:rFonts w:hint="eastAsia" w:eastAsia="宋体"/>
          <w:color w:val="auto"/>
          <w:rtl w:val="0"/>
          <w:lang w:val="zh-TW" w:eastAsia="zh-TW"/>
        </w:rPr>
        <w:t>数量规格，填写单位：瓶等；</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添加商品属性：可以从发货地区、商品储存等多个属性里面，选择多个属性，这些属性名称组合会出现在商品</w:t>
      </w:r>
      <w:r>
        <w:rPr>
          <w:rFonts w:ascii="宋体" w:hAnsi="宋体"/>
          <w:color w:val="auto"/>
          <w:rtl w:val="0"/>
          <w:lang w:val="zh-TW" w:eastAsia="zh-TW"/>
        </w:rPr>
        <w:t>SKU</w:t>
      </w:r>
      <w:r>
        <w:rPr>
          <w:rFonts w:hint="eastAsia" w:eastAsia="宋体"/>
          <w:color w:val="auto"/>
          <w:rtl w:val="0"/>
          <w:lang w:val="zh-TW" w:eastAsia="zh-TW"/>
        </w:rPr>
        <w:t>名称里面。提交；</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w:t>
      </w:r>
      <w:r>
        <w:rPr>
          <w:rFonts w:ascii="宋体" w:hAnsi="宋体"/>
          <w:color w:val="auto"/>
          <w:rtl w:val="0"/>
          <w:lang w:val="zh-TW" w:eastAsia="zh-TW"/>
        </w:rPr>
        <w:t>SKU</w:t>
      </w:r>
      <w:r>
        <w:rPr>
          <w:rFonts w:hint="eastAsia" w:eastAsia="宋体"/>
          <w:color w:val="auto"/>
          <w:rtl w:val="0"/>
          <w:lang w:val="zh-TW" w:eastAsia="zh-TW"/>
        </w:rPr>
        <w:t>：点击编辑，进入编辑</w:t>
      </w:r>
      <w:r>
        <w:rPr>
          <w:rFonts w:ascii="宋体" w:hAnsi="宋体"/>
          <w:color w:val="auto"/>
          <w:rtl w:val="0"/>
          <w:lang w:val="zh-TW" w:eastAsia="zh-TW"/>
        </w:rPr>
        <w:t>SKU</w:t>
      </w:r>
      <w:r>
        <w:rPr>
          <w:rFonts w:hint="eastAsia" w:eastAsia="宋体"/>
          <w:color w:val="auto"/>
          <w:rtl w:val="0"/>
          <w:lang w:val="zh-TW" w:eastAsia="zh-TW"/>
        </w:rPr>
        <w:t>弹窗，可以修改商品</w:t>
      </w:r>
      <w:r>
        <w:rPr>
          <w:rFonts w:ascii="宋体" w:hAnsi="宋体"/>
          <w:color w:val="auto"/>
          <w:rtl w:val="0"/>
          <w:lang w:val="zh-TW" w:eastAsia="zh-TW"/>
        </w:rPr>
        <w:t>SKU</w:t>
      </w:r>
      <w:r>
        <w:rPr>
          <w:rFonts w:hint="eastAsia" w:eastAsia="宋体"/>
          <w:color w:val="auto"/>
          <w:rtl w:val="0"/>
          <w:lang w:val="zh-TW" w:eastAsia="zh-TW"/>
        </w:rPr>
        <w:t>，提交。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启用或停用商品</w:t>
      </w:r>
      <w:r>
        <w:rPr>
          <w:rFonts w:ascii="宋体" w:hAnsi="宋体"/>
          <w:color w:val="auto"/>
          <w:rtl w:val="0"/>
          <w:lang w:val="zh-TW" w:eastAsia="zh-TW"/>
        </w:rPr>
        <w:t>SKU</w:t>
      </w:r>
      <w:r>
        <w:rPr>
          <w:rFonts w:hint="eastAsia" w:eastAsia="宋体"/>
          <w:color w:val="auto"/>
          <w:rtl w:val="0"/>
          <w:lang w:val="zh-TW" w:eastAsia="zh-TW"/>
        </w:rPr>
        <w:t>：选中需要启用或停用的</w:t>
      </w:r>
      <w:r>
        <w:rPr>
          <w:rFonts w:ascii="宋体" w:hAnsi="宋体"/>
          <w:color w:val="auto"/>
          <w:rtl w:val="0"/>
          <w:lang w:val="zh-TW" w:eastAsia="zh-TW"/>
        </w:rPr>
        <w:t>SKU</w:t>
      </w:r>
      <w:r>
        <w:rPr>
          <w:rFonts w:hint="eastAsia" w:eastAsia="宋体"/>
          <w:color w:val="auto"/>
          <w:rtl w:val="0"/>
          <w:lang w:val="zh-TW" w:eastAsia="zh-TW"/>
        </w:rPr>
        <w:t>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1.</w:t>
      </w:r>
      <w:r>
        <w:rPr>
          <w:rFonts w:ascii="宋体" w:hAnsi="宋体"/>
          <w:color w:val="auto"/>
          <w:rtl w:val="0"/>
          <w:lang w:val="zh-TW" w:eastAsia="zh-TW"/>
        </w:rPr>
        <w:t>9</w:t>
      </w:r>
      <w:r>
        <w:rPr>
          <w:rFonts w:ascii="宋体" w:hAnsi="宋体"/>
          <w:color w:val="auto"/>
          <w:rtl w:val="0"/>
          <w:lang w:val="en-US"/>
        </w:rPr>
        <w:t xml:space="preserve"> </w:t>
      </w:r>
      <w:r>
        <w:rPr>
          <w:rFonts w:hint="eastAsia" w:eastAsia="宋体"/>
          <w:color w:val="auto"/>
          <w:rtl w:val="0"/>
          <w:lang w:val="zh-TW" w:eastAsia="zh-TW"/>
        </w:rPr>
        <w:t>商品销售地区管理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查询商品销售地区：选择商品名称、或商品编码、或状态、或大地区和地区，查询符合条件的商品销售地区数据；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新增商品销售地区：点击新增，进入新增商品销售地区弹窗。选择供应方类型：供应商或平台运营商， 选择大类，选择小类，选择品种名称，选择商品</w:t>
      </w:r>
      <w:r>
        <w:rPr>
          <w:rFonts w:ascii="宋体" w:hAnsi="宋体"/>
          <w:color w:val="auto"/>
          <w:rtl w:val="0"/>
          <w:lang w:val="zh-TW" w:eastAsia="zh-TW"/>
        </w:rPr>
        <w:t>SV</w:t>
      </w:r>
      <w:r>
        <w:rPr>
          <w:rFonts w:hint="eastAsia" w:eastAsia="宋体"/>
          <w:color w:val="auto"/>
          <w:rtl w:val="0"/>
          <w:lang w:val="zh-TW" w:eastAsia="zh-TW"/>
        </w:rPr>
        <w:t>，选择商品名称，选择大地区，选择大地区下的地区；选择比价规则：商品</w:t>
      </w:r>
      <w:r>
        <w:rPr>
          <w:rFonts w:ascii="宋体" w:hAnsi="宋体"/>
          <w:color w:val="auto"/>
          <w:rtl w:val="0"/>
          <w:lang w:val="zh-TW" w:eastAsia="zh-TW"/>
        </w:rPr>
        <w:t>SV</w:t>
      </w:r>
      <w:r>
        <w:rPr>
          <w:rFonts w:hint="eastAsia" w:eastAsia="宋体"/>
          <w:color w:val="auto"/>
          <w:rtl w:val="0"/>
          <w:lang w:val="zh-TW" w:eastAsia="zh-TW"/>
        </w:rPr>
        <w:t xml:space="preserve">或品牌比价；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编辑商品销售地区：点击编辑，进入编辑销售地区弹窗，可以修改商品销售地区，提交。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启用或停用商品</w:t>
      </w:r>
      <w:r>
        <w:rPr>
          <w:rFonts w:ascii="宋体" w:hAnsi="宋体"/>
          <w:color w:val="auto"/>
          <w:rtl w:val="0"/>
          <w:lang w:val="zh-TW" w:eastAsia="zh-TW"/>
        </w:rPr>
        <w:t>SKU</w:t>
      </w:r>
      <w:r>
        <w:rPr>
          <w:rFonts w:hint="eastAsia" w:eastAsia="宋体"/>
          <w:color w:val="auto"/>
          <w:rtl w:val="0"/>
          <w:lang w:val="zh-TW" w:eastAsia="zh-TW"/>
        </w:rPr>
        <w:t>：选中需要启用或停用的</w:t>
      </w:r>
      <w:r>
        <w:rPr>
          <w:rFonts w:ascii="宋体" w:hAnsi="宋体"/>
          <w:color w:val="auto"/>
          <w:rtl w:val="0"/>
          <w:lang w:val="zh-TW" w:eastAsia="zh-TW"/>
        </w:rPr>
        <w:t>SKU</w:t>
      </w:r>
      <w:r>
        <w:rPr>
          <w:rFonts w:hint="eastAsia" w:eastAsia="宋体"/>
          <w:color w:val="auto"/>
          <w:rtl w:val="0"/>
          <w:lang w:val="zh-TW" w:eastAsia="zh-TW"/>
        </w:rPr>
        <w:t xml:space="preserve">记录（可以在一个显示页面中多选），然后点击启用或停用。 </w:t>
      </w:r>
    </w:p>
    <w:p>
      <w:pPr>
        <w:pStyle w:val="8"/>
        <w:framePr w:hRule="auto" w:wrap="auto" w:vAnchor="margin" w:hAnchor="text" w:yAlign="inline"/>
        <w:spacing w:line="360" w:lineRule="auto"/>
        <w:rPr>
          <w:rFonts w:ascii="宋体" w:hAnsi="宋体" w:eastAsia="宋体" w:cs="宋体"/>
          <w:color w:val="auto"/>
          <w:lang w:val="en-US"/>
        </w:rPr>
      </w:pP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2</w:t>
      </w:r>
      <w:r>
        <w:rPr>
          <w:rFonts w:ascii="宋体" w:hAnsi="宋体"/>
          <w:color w:val="auto"/>
          <w:rtl w:val="0"/>
          <w:lang w:val="en-US"/>
        </w:rPr>
        <w:t xml:space="preserve">. </w:t>
      </w:r>
      <w:r>
        <w:rPr>
          <w:rFonts w:hint="eastAsia" w:eastAsia="宋体"/>
          <w:color w:val="auto"/>
          <w:rtl w:val="0"/>
          <w:lang w:val="zh-TW" w:eastAsia="zh-TW"/>
        </w:rPr>
        <w:t>商品物流参数管理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2.1 </w:t>
      </w:r>
      <w:r>
        <w:rPr>
          <w:rFonts w:hint="eastAsia" w:eastAsia="宋体"/>
          <w:color w:val="auto"/>
          <w:rtl w:val="0"/>
          <w:lang w:val="zh-TW" w:eastAsia="zh-TW"/>
        </w:rPr>
        <w:t>商品成本定价折扣系数管理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w:t>
      </w:r>
      <w:r>
        <w:rPr>
          <w:rFonts w:hint="eastAsia" w:eastAsia="宋体"/>
          <w:color w:val="auto"/>
          <w:rtl w:val="0"/>
          <w:lang w:val="zh-TW" w:eastAsia="zh-CN"/>
        </w:rPr>
        <w:t>定价</w:t>
      </w:r>
      <w:r>
        <w:rPr>
          <w:rFonts w:hint="eastAsia" w:eastAsia="宋体"/>
          <w:color w:val="auto"/>
          <w:rtl w:val="0"/>
          <w:lang w:val="zh-TW" w:eastAsia="zh-TW"/>
        </w:rPr>
        <w:t xml:space="preserve">折扣系数：选择平台、归类商品名称、或大地区和地区，查询符合条件的商品定价折扣系数数据；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新增商品定价折扣系数：点击新增，进入新增商品定价折扣系数弹窗。选择平台， 选择大类，选择小类，选择品种名称，选择归类名称，选择大地区，选择大地区下的地区；填写管理费率，一级折扣系数，二级折扣系数。</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编辑商品定价折扣系数：点击编辑，进入编辑商品定价折扣系数弹窗，可以修改商品定价折扣系数，提交。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推送数据：选中需要推送的商品定价折扣系数数据（一次只能选择一条数据），然后点击推送数据可以将商品定价折扣系数推送给其它管理中心。 </w:t>
      </w:r>
    </w:p>
    <w:p>
      <w:pPr>
        <w:pStyle w:val="8"/>
        <w:framePr w:hRule="auto" w:wrap="auto" w:vAnchor="margin" w:hAnchor="text" w:yAlign="inline"/>
        <w:spacing w:line="360" w:lineRule="auto"/>
        <w:rPr>
          <w:rFonts w:ascii="宋体" w:hAnsi="宋体" w:eastAsia="宋体" w:cs="宋体"/>
          <w:color w:val="auto"/>
          <w:lang w:val="en-US"/>
        </w:rPr>
      </w:pP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2.2 </w:t>
      </w:r>
      <w:r>
        <w:rPr>
          <w:rFonts w:hint="eastAsia" w:eastAsia="宋体"/>
          <w:color w:val="auto"/>
          <w:rtl w:val="0"/>
          <w:lang w:val="zh-TW" w:eastAsia="zh-TW"/>
        </w:rPr>
        <w:t>商品运输费用管理（产地到销售地）</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查询商品运输费用：选择商品名称、商品编码，查询符合条件的商品运输费用数据；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编辑商品运输费用：选中某条数据，点击编辑，进入编辑商品运输费用弹窗，可以修改商品发货大地区、发货地区、运输费用，提交。</w:t>
      </w:r>
    </w:p>
    <w:p>
      <w:pPr>
        <w:pStyle w:val="8"/>
        <w:framePr w:hRule="auto" w:wrap="auto" w:vAnchor="margin" w:hAnchor="text" w:yAlign="inline"/>
        <w:spacing w:line="360" w:lineRule="auto"/>
        <w:rPr>
          <w:rFonts w:ascii="宋体" w:hAnsi="宋体" w:eastAsia="宋体" w:cs="宋体"/>
          <w:outline w:val="0"/>
          <w:color w:val="auto"/>
          <w:u w:color="D4D4D4"/>
          <w:shd w:val="clear" w:color="auto" w:fill="FFFFFF"/>
        </w:rPr>
      </w:pPr>
      <w:r>
        <w:rPr>
          <w:rFonts w:hint="eastAsia" w:eastAsia="宋体"/>
          <w:color w:val="auto"/>
          <w:rtl w:val="0"/>
          <w:lang w:val="zh-TW" w:eastAsia="zh-TW"/>
        </w:rPr>
        <w:t xml:space="preserve">   推送数据：选中需要推送的商品运输费用数据（一次只能选择一条数据），然后点击推送数据可以将商品运输费用推送给其它管理中心。  </w:t>
      </w:r>
    </w:p>
    <w:p>
      <w:pPr>
        <w:pStyle w:val="11"/>
        <w:framePr w:hRule="auto" w:wrap="auto" w:vAnchor="margin" w:hAnchor="text" w:yAlign="inline"/>
        <w:spacing w:before="0" w:line="360" w:lineRule="auto"/>
        <w:rPr>
          <w:rFonts w:ascii="宋体" w:hAnsi="宋体" w:eastAsia="宋体" w:cs="宋体"/>
          <w:outline w:val="0"/>
          <w:color w:val="auto"/>
          <w:u w:color="CE9178"/>
          <w:shd w:val="clear" w:color="auto" w:fill="1E1E1E"/>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2.</w:t>
      </w:r>
      <w:r>
        <w:rPr>
          <w:rFonts w:ascii="宋体" w:hAnsi="宋体"/>
          <w:color w:val="auto"/>
          <w:rtl w:val="0"/>
          <w:lang w:val="zh-TW" w:eastAsia="zh-TW"/>
        </w:rPr>
        <w:t>3</w:t>
      </w:r>
      <w:r>
        <w:rPr>
          <w:rFonts w:ascii="宋体" w:hAnsi="宋体"/>
          <w:color w:val="auto"/>
          <w:rtl w:val="0"/>
          <w:lang w:val="en-US"/>
        </w:rPr>
        <w:t xml:space="preserve"> </w:t>
      </w:r>
      <w:r>
        <w:rPr>
          <w:rFonts w:hint="eastAsia" w:eastAsia="宋体"/>
          <w:color w:val="auto"/>
          <w:rtl w:val="0"/>
          <w:lang w:val="zh-TW" w:eastAsia="zh-TW"/>
        </w:rPr>
        <w:t>商品二次加工损耗系数管理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查询商品二次加工损耗系数：选择商品名称、商品编码，查询符合条件的商品二次加工损耗系数数据；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编辑商品二次加工损耗系数：选中某条数据，点击编辑，进入编辑商品二次加工损耗系数弹窗，可以修改商品二次加工损耗系数，提交。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推送数据：选中需要推送的商品二次加工损耗系数数据（一次只能选择一条数据），然后点击推送数据可以将商品二次加工损耗系数推送给其它管理中心。</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2.</w:t>
      </w:r>
      <w:r>
        <w:rPr>
          <w:rFonts w:ascii="宋体" w:hAnsi="宋体"/>
          <w:color w:val="auto"/>
          <w:rtl w:val="0"/>
          <w:lang w:val="zh-TW" w:eastAsia="zh-TW"/>
        </w:rPr>
        <w:t>4</w:t>
      </w:r>
      <w:r>
        <w:rPr>
          <w:rFonts w:ascii="宋体" w:hAnsi="宋体"/>
          <w:color w:val="auto"/>
          <w:rtl w:val="0"/>
          <w:lang w:val="en-US"/>
        </w:rPr>
        <w:t xml:space="preserve"> </w:t>
      </w:r>
      <w:r>
        <w:rPr>
          <w:rFonts w:hint="eastAsia" w:eastAsia="宋体"/>
          <w:color w:val="auto"/>
          <w:rtl w:val="0"/>
          <w:lang w:val="zh-TW" w:eastAsia="zh-TW"/>
        </w:rPr>
        <w:t>商品二次加工包装材料费管理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查询商品二次加工包装材料费：选择商品名称、商品编码，查询符合条件的商品加工包装材料费数据；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编辑商品二次加工包装材料费：选中某条数据，点击编辑，进入编辑商品加工包装材料费弹窗，可以修改商品二次加工费用、包装材料费用，提交。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推送数据：选中需要推送的商品二次加工包装材料费数据（一次只能选择一条数据），然后点击推送数据可以将商品加工包装材料费推送给其它管理中心。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2.</w:t>
      </w:r>
      <w:r>
        <w:rPr>
          <w:rFonts w:ascii="宋体" w:hAnsi="宋体"/>
          <w:color w:val="auto"/>
          <w:rtl w:val="0"/>
          <w:lang w:val="zh-TW" w:eastAsia="zh-TW"/>
        </w:rPr>
        <w:t>5</w:t>
      </w:r>
      <w:r>
        <w:rPr>
          <w:rFonts w:ascii="宋体" w:hAnsi="宋体"/>
          <w:color w:val="auto"/>
          <w:rtl w:val="0"/>
          <w:lang w:val="en-US"/>
        </w:rPr>
        <w:t xml:space="preserve"> </w:t>
      </w:r>
      <w:r>
        <w:rPr>
          <w:rFonts w:hint="eastAsia" w:eastAsia="宋体"/>
          <w:color w:val="auto"/>
          <w:rtl w:val="0"/>
          <w:lang w:val="zh-TW" w:eastAsia="zh-TW"/>
        </w:rPr>
        <w:t>用户会员管理费率参数管理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查询用户会员管理费率参数：选择平台、大类产品、小类产品、品种、采购归类类型、采购归类名、供应商商品名、运营商商品名、商品类型、大地区、地区，查询符合条件的用户会员管理费率参数；</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录入参数：点击录入参数弹窗，选择平台、大类产品、小类产品、品种、采购归类类型、采购归类名、供应商商品名、运营商商品名、商品类型、大地区、地区，输入批发商会员管理费率，提交；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推送数据：选中需要推送的用户会员管理费率参数数据（一次只能选择一条数据），然后点击推送数据可以将用户会员管理费率参数推送给其它管理中心。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2.6 </w:t>
      </w:r>
      <w:r>
        <w:rPr>
          <w:rFonts w:hint="eastAsia" w:eastAsia="宋体"/>
          <w:color w:val="auto"/>
          <w:rtl w:val="0"/>
          <w:lang w:val="zh-TW" w:eastAsia="zh-TW"/>
        </w:rPr>
        <w:t>运营商商品起售量管理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查询运营商商品起售量：选择平台、大类产品、小类产品、品种、采购归类类型、采购归类名、</w:t>
      </w:r>
      <w:r>
        <w:rPr>
          <w:rFonts w:ascii="宋体" w:hAnsi="宋体"/>
          <w:color w:val="auto"/>
          <w:rtl w:val="0"/>
          <w:lang w:val="en-US"/>
        </w:rPr>
        <w:t xml:space="preserve"> </w:t>
      </w:r>
      <w:r>
        <w:rPr>
          <w:rFonts w:hint="eastAsia" w:eastAsia="宋体"/>
          <w:color w:val="auto"/>
          <w:rtl w:val="0"/>
          <w:lang w:val="zh-TW" w:eastAsia="zh-TW"/>
        </w:rPr>
        <w:t>运营商商品名、大地区、地区，查询符合条件的运营商商品起售量；</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录入参数：点击录入参数弹窗，选择平台、大类产品、小类产品、品种、采购归类类型、采购归类名、运营商商品名、大地区、地区，输入运营商商品起售量，提交；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推送数据：选中需要推送的运营商商品起售量数据（一次只能选择一条数据），然后点击推送数据可以将运营商商品起售量推送给其它管理中心。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3</w:t>
      </w:r>
      <w:r>
        <w:rPr>
          <w:rFonts w:ascii="宋体" w:hAnsi="宋体"/>
          <w:color w:val="auto"/>
          <w:rtl w:val="0"/>
          <w:lang w:val="en-US"/>
        </w:rPr>
        <w:t xml:space="preserve">. </w:t>
      </w:r>
      <w:r>
        <w:rPr>
          <w:rFonts w:hint="eastAsia" w:eastAsia="宋体"/>
          <w:color w:val="auto"/>
          <w:rtl w:val="0"/>
          <w:lang w:val="zh-TW" w:eastAsia="zh-TW"/>
        </w:rPr>
        <w:t>商品价格管理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3.1 </w:t>
      </w:r>
      <w:r>
        <w:rPr>
          <w:rFonts w:hint="eastAsia" w:eastAsia="宋体"/>
          <w:color w:val="auto"/>
          <w:rtl w:val="0"/>
          <w:lang w:val="zh-TW" w:eastAsia="zh-TW"/>
        </w:rPr>
        <w:t>触发计算价格机制</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当以下事件发生时将触发重新计算商品的价格：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供应商修改商品出厂价格</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运营商修改商品的运输费用</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运营商修改商品加工折损系数</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运营商修改商品加工材料费</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运营商修改会员管理费率</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3.2 </w:t>
      </w:r>
      <w:r>
        <w:rPr>
          <w:rFonts w:hint="eastAsia" w:eastAsia="宋体"/>
          <w:color w:val="auto"/>
          <w:rtl w:val="0"/>
          <w:lang w:val="zh-TW" w:eastAsia="zh-TW"/>
        </w:rPr>
        <w:t>批量计算商品价格的存储过程开发需求</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当触发了计算大量商品的价格时，需要快速计算出商品价格，为了提升响应速度，需要设计数据库的存储过程，针对一定的价格计算方法，计算出商品的会员价格和非会员价格；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4. </w:t>
      </w:r>
      <w:r>
        <w:rPr>
          <w:rFonts w:hint="eastAsia" w:eastAsia="宋体"/>
          <w:color w:val="auto"/>
          <w:rtl w:val="0"/>
          <w:lang w:val="zh-TW" w:eastAsia="zh-TW"/>
        </w:rPr>
        <w:t>推送商品价格至客户</w:t>
      </w:r>
      <w:r>
        <w:rPr>
          <w:rFonts w:ascii="宋体" w:hAnsi="宋体"/>
          <w:color w:val="auto"/>
          <w:rtl w:val="0"/>
          <w:lang w:val="zh-TW" w:eastAsia="zh-TW"/>
        </w:rPr>
        <w:t>app</w:t>
      </w:r>
      <w:r>
        <w:rPr>
          <w:rFonts w:hint="eastAsia" w:eastAsia="宋体"/>
          <w:color w:val="auto"/>
          <w:rtl w:val="0"/>
          <w:lang w:val="zh-TW" w:eastAsia="zh-TW"/>
        </w:rPr>
        <w:t>后端程序</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价格比较成功后，商品管理中心将带有价格排序的供应商商品推送给客户</w:t>
      </w:r>
      <w:r>
        <w:rPr>
          <w:rFonts w:ascii="宋体" w:hAnsi="宋体"/>
          <w:color w:val="auto"/>
          <w:rtl w:val="0"/>
          <w:lang w:val="zh-TW" w:eastAsia="zh-TW"/>
        </w:rPr>
        <w:t>app</w:t>
      </w:r>
      <w:r>
        <w:rPr>
          <w:rFonts w:hint="eastAsia" w:eastAsia="宋体"/>
          <w:color w:val="auto"/>
          <w:rtl w:val="0"/>
          <w:lang w:val="zh-TW" w:eastAsia="zh-TW"/>
        </w:rPr>
        <w:t>后端程序。</w:t>
      </w:r>
    </w:p>
    <w:p>
      <w:pPr>
        <w:pStyle w:val="8"/>
        <w:framePr w:hRule="auto" w:wrap="auto" w:vAnchor="margin" w:hAnchor="text" w:yAlign="inline"/>
        <w:spacing w:line="360" w:lineRule="auto"/>
        <w:rPr>
          <w:rFonts w:ascii="宋体" w:hAnsi="宋体" w:eastAsia="宋体" w:cs="宋体"/>
          <w:color w:val="auto"/>
        </w:rPr>
      </w:pPr>
    </w:p>
    <w:p>
      <w:pPr>
        <w:pStyle w:val="12"/>
        <w:framePr w:hRule="auto" w:wrap="auto" w:vAnchor="margin" w:hAnchor="text" w:yAlign="inline"/>
        <w:rPr>
          <w:rFonts w:ascii="SimSong Bold" w:hAnsi="SimSong Bold" w:eastAsia="SimSong Bold" w:cs="SimSong Bold"/>
          <w:outline w:val="0"/>
          <w:color w:val="auto"/>
          <w:u w:color="561FF8"/>
        </w:rPr>
      </w:pPr>
      <w:r>
        <w:rPr>
          <w:rFonts w:ascii="SimSong Bold" w:hAnsi="SimSong Bold"/>
          <w:outline w:val="0"/>
          <w:color w:val="auto"/>
          <w:u w:color="561FF8"/>
          <w:rtl w:val="0"/>
          <w:lang w:val="en-US"/>
        </w:rPr>
        <w:t>5.</w:t>
      </w:r>
      <w:r>
        <w:rPr>
          <w:rFonts w:hint="eastAsia" w:eastAsia="SimSong Bold"/>
          <w:outline w:val="0"/>
          <w:color w:val="auto"/>
          <w:u w:color="561FF8"/>
          <w:rtl w:val="0"/>
          <w:lang w:val="zh-TW" w:eastAsia="zh-TW"/>
        </w:rPr>
        <w:t xml:space="preserve"> 内容开发需求说明：</w:t>
      </w:r>
    </w:p>
    <w:p>
      <w:pPr>
        <w:pStyle w:val="13"/>
        <w:framePr w:hRule="auto" w:wrap="auto" w:vAnchor="margin" w:hAnchor="text" w:yAlign="inline"/>
        <w:rPr>
          <w:rFonts w:ascii="宋体" w:hAnsi="宋体" w:eastAsia="宋体" w:cs="宋体"/>
          <w:outline w:val="0"/>
          <w:color w:val="auto"/>
          <w:u w:color="561FF8"/>
        </w:rPr>
      </w:pPr>
    </w:p>
    <w:p>
      <w:pPr>
        <w:pStyle w:val="8"/>
        <w:framePr w:hRule="auto" w:wrap="auto" w:vAnchor="margin" w:hAnchor="text" w:yAlign="inline"/>
        <w:spacing w:line="360" w:lineRule="auto"/>
        <w:rPr>
          <w:rFonts w:ascii="宋体" w:hAnsi="宋体" w:eastAsia="宋体" w:cs="宋体"/>
          <w:outline w:val="0"/>
          <w:color w:val="auto"/>
          <w:u w:color="561FF8"/>
          <w:lang w:val="zh-TW" w:eastAsia="zh-TW"/>
        </w:rPr>
      </w:pPr>
      <w:r>
        <w:rPr>
          <w:rFonts w:hint="eastAsia" w:eastAsia="宋体"/>
          <w:outline w:val="0"/>
          <w:color w:val="auto"/>
          <w:u w:color="561FF8"/>
          <w:rtl w:val="0"/>
          <w:lang w:val="zh-TW" w:eastAsia="zh-TW"/>
        </w:rPr>
        <w:t xml:space="preserve">   在实施过程中，结合需求讨论，为项目完整性要求，可能会增加一些管理页面和后端逻辑的开发需求。</w:t>
      </w:r>
    </w:p>
    <w:p>
      <w:pPr>
        <w:pStyle w:val="8"/>
        <w:framePr w:hRule="auto" w:wrap="auto" w:vAnchor="margin" w:hAnchor="text" w:yAlign="inline"/>
        <w:spacing w:line="360" w:lineRule="auto"/>
        <w:rPr>
          <w:rFonts w:ascii="宋体" w:hAnsi="宋体" w:eastAsia="宋体" w:cs="宋体"/>
          <w:color w:val="auto"/>
        </w:rPr>
      </w:pPr>
    </w:p>
    <w:p>
      <w:pPr>
        <w:pStyle w:val="9"/>
        <w:framePr w:hRule="auto" w:wrap="auto" w:vAnchor="margin" w:hAnchor="text" w:yAlign="inline"/>
        <w:spacing w:line="360" w:lineRule="auto"/>
        <w:rPr>
          <w:rFonts w:ascii="SimSong Bold" w:hAnsi="SimSong Bold" w:eastAsia="SimSong Bold" w:cs="SimSong Bold"/>
          <w:color w:val="auto"/>
        </w:rPr>
      </w:pPr>
      <w:r>
        <w:rPr>
          <w:rFonts w:hint="eastAsia" w:eastAsia="SimSong Bold"/>
          <w:color w:val="auto"/>
          <w:rtl w:val="0"/>
          <w:lang w:val="zh-TW" w:eastAsia="zh-TW"/>
        </w:rPr>
        <w:t>二、技术需求</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为了提升系统的性能，需要使用下面的技术支撑。</w:t>
      </w:r>
    </w:p>
    <w:p>
      <w:pPr>
        <w:pStyle w:val="8"/>
        <w:framePr w:hRule="auto" w:wrap="auto" w:vAnchor="margin" w:hAnchor="text" w:yAlign="inline"/>
        <w:numPr>
          <w:ilvl w:val="0"/>
          <w:numId w:val="1"/>
        </w:numPr>
        <w:bidi w:val="0"/>
        <w:spacing w:line="360" w:lineRule="auto"/>
        <w:ind w:right="0"/>
        <w:jc w:val="left"/>
        <w:rPr>
          <w:color w:val="auto"/>
          <w:rtl w:val="0"/>
          <w:lang w:val="zh-TW" w:eastAsia="zh-TW"/>
        </w:rPr>
      </w:pPr>
      <w:r>
        <w:rPr>
          <w:rFonts w:ascii="宋体" w:hAnsi="宋体"/>
          <w:color w:val="auto"/>
          <w:rtl w:val="0"/>
          <w:lang w:val="zh-TW" w:eastAsia="zh-TW"/>
        </w:rPr>
        <w:t>Web</w:t>
      </w:r>
      <w:r>
        <w:rPr>
          <w:rFonts w:hint="eastAsia" w:eastAsia="宋体"/>
          <w:color w:val="auto"/>
          <w:rtl w:val="0"/>
          <w:lang w:val="zh-TW" w:eastAsia="zh-TW"/>
        </w:rPr>
        <w:t>前端开发框架</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使用性能卓越的前端开发框架</w:t>
      </w:r>
      <w:r>
        <w:rPr>
          <w:rFonts w:ascii="宋体" w:hAnsi="宋体"/>
          <w:color w:val="auto"/>
          <w:rtl w:val="0"/>
          <w:lang w:val="pt-PT"/>
        </w:rPr>
        <w:t xml:space="preserve">Angular </w:t>
      </w:r>
      <w:r>
        <w:rPr>
          <w:rFonts w:hint="eastAsia" w:eastAsia="宋体"/>
          <w:color w:val="auto"/>
          <w:rtl w:val="0"/>
          <w:lang w:val="zh-TW" w:eastAsia="zh-TW"/>
        </w:rPr>
        <w:t>框架，</w:t>
      </w:r>
      <w:r>
        <w:rPr>
          <w:rFonts w:ascii="宋体" w:hAnsi="宋体"/>
          <w:color w:val="auto"/>
          <w:rtl w:val="0"/>
          <w:lang w:val="pt-PT"/>
        </w:rPr>
        <w:t>Angular</w:t>
      </w:r>
      <w:r>
        <w:rPr>
          <w:rFonts w:hint="eastAsia" w:eastAsia="宋体"/>
          <w:color w:val="auto"/>
          <w:rtl w:val="0"/>
          <w:lang w:val="zh-TW" w:eastAsia="zh-TW"/>
        </w:rPr>
        <w:t xml:space="preserve">是一个基于 </w:t>
      </w:r>
      <w:r>
        <w:rPr>
          <w:rFonts w:ascii="宋体" w:hAnsi="宋体"/>
          <w:color w:val="auto"/>
          <w:rtl w:val="0"/>
          <w:lang w:val="en-US"/>
        </w:rPr>
        <w:t xml:space="preserve">TypeScript </w:t>
      </w:r>
      <w:r>
        <w:rPr>
          <w:rFonts w:hint="eastAsia" w:eastAsia="宋体"/>
          <w:color w:val="auto"/>
          <w:rtl w:val="0"/>
          <w:lang w:val="zh-TW" w:eastAsia="zh-TW"/>
        </w:rPr>
        <w:t>的简单直接的框架。</w:t>
      </w:r>
      <w:r>
        <w:rPr>
          <w:rFonts w:ascii="宋体" w:hAnsi="宋体"/>
          <w:color w:val="auto"/>
          <w:rtl w:val="0"/>
          <w:lang w:val="pt-PT"/>
        </w:rPr>
        <w:t xml:space="preserve">Angular </w:t>
      </w:r>
      <w:r>
        <w:rPr>
          <w:rFonts w:hint="eastAsia" w:eastAsia="宋体"/>
          <w:color w:val="auto"/>
          <w:rtl w:val="0"/>
          <w:lang w:val="zh-TW" w:eastAsia="zh-TW"/>
        </w:rPr>
        <w:t xml:space="preserve">于 </w:t>
      </w:r>
      <w:r>
        <w:rPr>
          <w:rFonts w:ascii="宋体" w:hAnsi="宋体"/>
          <w:color w:val="auto"/>
          <w:rtl w:val="0"/>
          <w:lang w:val="zh-TW" w:eastAsia="zh-TW"/>
        </w:rPr>
        <w:t xml:space="preserve">2016 </w:t>
      </w:r>
      <w:r>
        <w:rPr>
          <w:rFonts w:hint="eastAsia" w:eastAsia="宋体"/>
          <w:color w:val="auto"/>
          <w:rtl w:val="0"/>
          <w:lang w:val="zh-TW" w:eastAsia="zh-TW"/>
        </w:rPr>
        <w:t>年正式发布，由</w:t>
      </w:r>
      <w:r>
        <w:rPr>
          <w:rFonts w:ascii="宋体" w:hAnsi="宋体"/>
          <w:color w:val="auto"/>
          <w:rtl w:val="0"/>
          <w:lang w:val="nl-NL"/>
        </w:rPr>
        <w:t>Google</w:t>
      </w:r>
      <w:r>
        <w:rPr>
          <w:rFonts w:hint="eastAsia" w:eastAsia="宋体"/>
          <w:color w:val="auto"/>
          <w:rtl w:val="0"/>
          <w:lang w:val="zh-TW" w:eastAsia="zh-TW"/>
        </w:rPr>
        <w:t>建立，旨在将日益增长的技术需求与显示结果的传统概念之间的差距联系起来。</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2. web</w:t>
      </w:r>
      <w:r>
        <w:rPr>
          <w:rFonts w:hint="eastAsia" w:eastAsia="宋体"/>
          <w:color w:val="auto"/>
          <w:rtl w:val="0"/>
          <w:lang w:val="zh-TW" w:eastAsia="zh-TW"/>
        </w:rPr>
        <w:t>后端开发平台</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使用支撑</w:t>
      </w:r>
      <w:r>
        <w:rPr>
          <w:rFonts w:ascii="宋体" w:hAnsi="宋体"/>
          <w:color w:val="auto"/>
          <w:rtl w:val="0"/>
          <w:lang w:val="zh-TW" w:eastAsia="zh-TW"/>
        </w:rPr>
        <w:t>java</w:t>
      </w:r>
      <w:r>
        <w:rPr>
          <w:rFonts w:hint="eastAsia" w:eastAsia="宋体"/>
          <w:color w:val="auto"/>
          <w:rtl w:val="0"/>
          <w:lang w:val="zh-TW" w:eastAsia="zh-TW"/>
        </w:rPr>
        <w:t xml:space="preserve">开发语言的平台。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3. </w:t>
      </w:r>
      <w:r>
        <w:rPr>
          <w:rFonts w:hint="eastAsia" w:eastAsia="宋体"/>
          <w:color w:val="auto"/>
          <w:rtl w:val="0"/>
          <w:lang w:val="zh-TW" w:eastAsia="zh-TW"/>
        </w:rPr>
        <w:t>数据库</w:t>
      </w:r>
    </w:p>
    <w:p>
      <w:pPr>
        <w:pStyle w:val="8"/>
        <w:framePr w:hRule="auto" w:wrap="auto" w:vAnchor="margin" w:hAnchor="text" w:yAlign="inline"/>
        <w:spacing w:line="360" w:lineRule="auto"/>
        <w:rPr>
          <w:color w:val="auto"/>
          <w:lang w:val="zh-TW" w:eastAsia="zh-TW"/>
        </w:rPr>
      </w:pPr>
      <w:r>
        <w:rPr>
          <w:rFonts w:hint="eastAsia" w:eastAsia="宋体"/>
          <w:color w:val="auto"/>
          <w:rtl w:val="0"/>
          <w:lang w:val="zh-TW" w:eastAsia="zh-TW"/>
        </w:rPr>
        <w:t xml:space="preserve">  使用高级的开源数据库 </w:t>
      </w:r>
      <w:r>
        <w:rPr>
          <w:rFonts w:ascii="宋体" w:hAnsi="宋体"/>
          <w:color w:val="auto"/>
          <w:rtl w:val="0"/>
          <w:lang w:val="en-US"/>
        </w:rPr>
        <w:t>postgreSql 14</w:t>
      </w:r>
      <w:r>
        <w:rPr>
          <w:rFonts w:hint="eastAsia" w:eastAsia="宋体"/>
          <w:color w:val="auto"/>
          <w:rtl w:val="0"/>
          <w:lang w:val="zh-TW" w:eastAsia="zh-TW"/>
        </w:rPr>
        <w:t>版 或 更高版本</w:t>
      </w:r>
      <w:r>
        <w:rPr>
          <w:color w:val="auto"/>
          <w:lang w:val="zh-TW" w:eastAsia="zh-TW"/>
        </w:rPr>
        <w:tab/>
      </w:r>
    </w:p>
    <w:p>
      <w:pPr>
        <w:pStyle w:val="14"/>
        <w:framePr w:hRule="auto" w:wrap="auto" w:vAnchor="margin" w:hAnchor="text" w:yAlign="inline"/>
        <w:bidi w:val="0"/>
        <w:rPr>
          <w:rFonts w:ascii="SimSong Bold" w:hAnsi="SimSong Bold" w:eastAsia="SimSong Bold" w:cs="SimSong Bold"/>
          <w:color w:val="auto"/>
          <w:kern w:val="0"/>
          <w:lang w:val="zh-TW" w:eastAsia="zh-TW"/>
        </w:rPr>
      </w:pPr>
      <w:r>
        <w:rPr>
          <w:rFonts w:hint="eastAsia" w:eastAsia="SimSong Bold"/>
          <w:color w:val="auto"/>
          <w:rtl w:val="0"/>
          <w:lang w:val="zh-TW" w:eastAsia="zh-TW"/>
        </w:rPr>
        <w:t>三、</w:t>
      </w:r>
      <w:r>
        <w:rPr>
          <w:rFonts w:hint="eastAsia" w:eastAsia="SimSong Bold"/>
          <w:color w:val="auto"/>
          <w:kern w:val="0"/>
          <w:rtl w:val="0"/>
          <w:lang w:val="zh-TW" w:eastAsia="zh-TW"/>
        </w:rPr>
        <w:t>服务</w:t>
      </w:r>
      <w:r>
        <w:rPr>
          <w:rFonts w:hint="eastAsia" w:eastAsia="SimSong Bold"/>
          <w:color w:val="auto"/>
          <w:rtl w:val="0"/>
          <w:lang w:val="zh-TW" w:eastAsia="zh-TW"/>
        </w:rPr>
        <w:t>需</w:t>
      </w:r>
      <w:r>
        <w:rPr>
          <w:rFonts w:hint="eastAsia" w:eastAsia="SimSong Bold"/>
          <w:color w:val="auto"/>
          <w:kern w:val="0"/>
          <w:rtl w:val="0"/>
          <w:lang w:val="zh-TW" w:eastAsia="zh-TW"/>
        </w:rPr>
        <w:t>求：</w:t>
      </w:r>
      <w:bookmarkStart w:id="0" w:name="_GoBack"/>
      <w:bookmarkEnd w:id="0"/>
    </w:p>
    <w:p>
      <w:pPr>
        <w:pStyle w:val="15"/>
        <w:framePr w:hRule="auto" w:wrap="auto" w:vAnchor="margin" w:hAnchor="text" w:yAlign="inline"/>
        <w:rPr>
          <w:color w:val="auto"/>
          <w:kern w:val="0"/>
        </w:rPr>
      </w:pPr>
    </w:p>
    <w:p>
      <w:pPr>
        <w:pStyle w:val="13"/>
        <w:framePr w:hRule="auto"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jc w:val="both"/>
        <w:rPr>
          <w:rFonts w:ascii="等线" w:hAnsi="等线" w:eastAsia="等线" w:cs="等线"/>
          <w:color w:val="auto"/>
          <w:kern w:val="0"/>
          <w:sz w:val="24"/>
          <w:szCs w:val="24"/>
        </w:rPr>
      </w:pPr>
      <w:r>
        <w:rPr>
          <w:rFonts w:ascii="等线" w:hAnsi="等线" w:eastAsia="等线" w:cs="等线"/>
          <w:color w:val="auto"/>
          <w:kern w:val="0"/>
          <w:sz w:val="24"/>
          <w:szCs w:val="24"/>
          <w:rtl w:val="0"/>
          <w:lang w:val="en-US"/>
        </w:rPr>
        <w:t>1</w:t>
      </w:r>
      <w:r>
        <w:rPr>
          <w:rFonts w:hint="eastAsia" w:eastAsia="宋体"/>
          <w:color w:val="auto"/>
          <w:kern w:val="0"/>
          <w:sz w:val="24"/>
          <w:szCs w:val="24"/>
          <w:rtl w:val="0"/>
          <w:lang w:val="zh-TW" w:eastAsia="zh-TW"/>
        </w:rPr>
        <w:t>、提供不少于</w:t>
      </w:r>
      <w:r>
        <w:rPr>
          <w:rFonts w:ascii="等线" w:hAnsi="等线" w:eastAsia="等线" w:cs="等线"/>
          <w:color w:val="auto"/>
          <w:kern w:val="0"/>
          <w:sz w:val="24"/>
          <w:szCs w:val="24"/>
          <w:rtl w:val="0"/>
          <w:lang w:val="en-US"/>
        </w:rPr>
        <w:t>1</w:t>
      </w:r>
      <w:r>
        <w:rPr>
          <w:rFonts w:hint="eastAsia" w:eastAsia="宋体"/>
          <w:color w:val="auto"/>
          <w:kern w:val="0"/>
          <w:sz w:val="24"/>
          <w:szCs w:val="24"/>
          <w:rtl w:val="0"/>
          <w:lang w:val="zh-TW" w:eastAsia="zh-TW"/>
        </w:rPr>
        <w:t>年的免费质保服务；</w:t>
      </w:r>
    </w:p>
    <w:p>
      <w:pPr>
        <w:pStyle w:val="13"/>
        <w:framePr w:hRule="auto"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rPr>
          <w:rFonts w:ascii="等线" w:hAnsi="等线" w:eastAsia="等线" w:cs="等线"/>
          <w:color w:val="auto"/>
          <w:kern w:val="0"/>
          <w:sz w:val="24"/>
          <w:szCs w:val="24"/>
        </w:rPr>
      </w:pPr>
      <w:r>
        <w:rPr>
          <w:rFonts w:ascii="等线" w:hAnsi="等线" w:eastAsia="等线" w:cs="等线"/>
          <w:color w:val="auto"/>
          <w:kern w:val="0"/>
          <w:sz w:val="24"/>
          <w:szCs w:val="24"/>
          <w:rtl w:val="0"/>
          <w:lang w:val="en-US"/>
        </w:rPr>
        <w:t>2</w:t>
      </w:r>
      <w:r>
        <w:rPr>
          <w:rFonts w:hint="eastAsia" w:eastAsia="宋体"/>
          <w:color w:val="auto"/>
          <w:kern w:val="0"/>
          <w:sz w:val="24"/>
          <w:szCs w:val="24"/>
          <w:rtl w:val="0"/>
          <w:lang w:val="zh-TW" w:eastAsia="zh-TW"/>
        </w:rPr>
        <w:t>、负责上门安装；</w:t>
      </w:r>
    </w:p>
    <w:p>
      <w:pPr>
        <w:pStyle w:val="13"/>
        <w:framePr w:hRule="auto"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rPr>
          <w:rFonts w:ascii="宋体" w:hAnsi="宋体" w:eastAsia="宋体" w:cs="宋体"/>
          <w:color w:val="auto"/>
          <w:kern w:val="2"/>
          <w:sz w:val="21"/>
          <w:szCs w:val="21"/>
        </w:rPr>
      </w:pPr>
      <w:r>
        <w:rPr>
          <w:rFonts w:ascii="等线" w:hAnsi="等线" w:eastAsia="等线" w:cs="等线"/>
          <w:color w:val="auto"/>
          <w:kern w:val="0"/>
          <w:sz w:val="24"/>
          <w:szCs w:val="24"/>
          <w:rtl w:val="0"/>
          <w:lang w:val="en-US"/>
        </w:rPr>
        <w:t>3</w:t>
      </w:r>
      <w:r>
        <w:rPr>
          <w:rFonts w:hint="eastAsia" w:eastAsia="宋体"/>
          <w:color w:val="auto"/>
          <w:kern w:val="0"/>
          <w:sz w:val="24"/>
          <w:szCs w:val="24"/>
          <w:rtl w:val="0"/>
          <w:lang w:val="zh-TW" w:eastAsia="zh-TW"/>
        </w:rPr>
        <w:t>、免费提供技术支持</w:t>
      </w:r>
      <w:r>
        <w:rPr>
          <w:rFonts w:hint="eastAsia" w:eastAsia="宋体"/>
          <w:color w:val="auto"/>
          <w:kern w:val="0"/>
          <w:sz w:val="24"/>
          <w:szCs w:val="24"/>
          <w:rtl w:val="0"/>
          <w:lang w:val="zh-CN" w:eastAsia="zh-CN"/>
        </w:rPr>
        <w:t>一年</w:t>
      </w:r>
      <w:r>
        <w:rPr>
          <w:rFonts w:hint="eastAsia" w:eastAsia="宋体"/>
          <w:color w:val="auto"/>
          <w:kern w:val="0"/>
          <w:sz w:val="24"/>
          <w:szCs w:val="24"/>
          <w:rtl w:val="0"/>
          <w:lang w:val="zh-TW" w:eastAsia="zh-TW"/>
        </w:rPr>
        <w:t>。</w:t>
      </w:r>
    </w:p>
    <w:p>
      <w:pPr>
        <w:pStyle w:val="8"/>
        <w:framePr w:hRule="auto" w:wrap="auto" w:vAnchor="margin" w:hAnchor="text" w:yAlign="inline"/>
        <w:spacing w:line="360" w:lineRule="auto"/>
        <w:rPr>
          <w:rFonts w:ascii="宋体" w:hAnsi="宋体" w:eastAsia="宋体" w:cs="宋体"/>
          <w:color w:val="auto"/>
        </w:rPr>
      </w:pPr>
    </w:p>
    <w:p>
      <w:pPr>
        <w:pStyle w:val="9"/>
        <w:framePr w:hRule="auto" w:wrap="auto" w:vAnchor="margin" w:hAnchor="text" w:yAlign="inline"/>
        <w:spacing w:line="360" w:lineRule="auto"/>
        <w:jc w:val="center"/>
        <w:rPr>
          <w:rFonts w:ascii="SimSong Bold" w:hAnsi="SimSong Bold" w:eastAsia="SimSong Bold" w:cs="SimSong Bold"/>
          <w:color w:val="auto"/>
        </w:rPr>
      </w:pPr>
      <w:r>
        <w:rPr>
          <w:rFonts w:hint="eastAsia" w:eastAsia="SimSong Bold"/>
          <w:color w:val="auto"/>
          <w:rtl w:val="0"/>
          <w:lang w:val="zh-TW" w:eastAsia="zh-TW"/>
        </w:rPr>
        <w:t>商品销售管理开发需求</w:t>
      </w:r>
      <w:r>
        <w:rPr>
          <w:rFonts w:ascii="SimSong Bold" w:hAnsi="SimSong Bold"/>
          <w:color w:val="auto"/>
          <w:rtl w:val="0"/>
          <w:lang w:val="en-US"/>
        </w:rPr>
        <w:t xml:space="preserve"> </w:t>
      </w:r>
      <w:r>
        <w:rPr>
          <w:rFonts w:ascii="SimSong Bold" w:hAnsi="SimSong Bold"/>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p>
    <w:p>
      <w:pPr>
        <w:pStyle w:val="9"/>
        <w:framePr w:hRule="auto" w:wrap="auto" w:vAnchor="margin" w:hAnchor="text" w:yAlign="inline"/>
        <w:spacing w:line="360" w:lineRule="auto"/>
        <w:rPr>
          <w:rFonts w:ascii="SimSong Bold" w:hAnsi="SimSong Bold" w:eastAsia="SimSong Bold" w:cs="SimSong Bold"/>
          <w:color w:val="auto"/>
        </w:rPr>
      </w:pPr>
      <w:r>
        <w:rPr>
          <w:rFonts w:hint="eastAsia" w:eastAsia="SimSong Bold"/>
          <w:color w:val="auto"/>
          <w:rtl w:val="0"/>
          <w:lang w:val="zh-TW" w:eastAsia="zh-TW"/>
        </w:rPr>
        <w:t>一、内容需求</w:t>
      </w:r>
    </w:p>
    <w:p>
      <w:pPr>
        <w:pStyle w:val="10"/>
        <w:framePr w:hRule="auto" w:wrap="auto" w:vAnchor="margin" w:hAnchor="text" w:yAlign="inline"/>
        <w:spacing w:line="360" w:lineRule="auto"/>
        <w:rPr>
          <w:rFonts w:ascii="SimSong Bold" w:hAnsi="SimSong Bold" w:eastAsia="SimSong Bold" w:cs="SimSong Bold"/>
          <w:color w:val="auto"/>
        </w:rPr>
      </w:pPr>
      <w:r>
        <w:rPr>
          <w:rFonts w:ascii="SimSong Bold" w:hAnsi="SimSong Bold"/>
          <w:color w:val="auto"/>
          <w:rtl w:val="0"/>
          <w:lang w:val="zh-TW" w:eastAsia="zh-TW"/>
        </w:rPr>
        <w:t>1</w:t>
      </w:r>
      <w:r>
        <w:rPr>
          <w:rFonts w:ascii="SimSong Bold" w:hAnsi="SimSong Bold"/>
          <w:color w:val="auto"/>
          <w:rtl w:val="0"/>
          <w:lang w:val="en-US"/>
        </w:rPr>
        <w:t xml:space="preserve">. </w:t>
      </w:r>
      <w:r>
        <w:rPr>
          <w:rFonts w:hint="eastAsia" w:eastAsia="SimSong Bold"/>
          <w:color w:val="auto"/>
          <w:rtl w:val="0"/>
          <w:lang w:val="zh-TW" w:eastAsia="zh-TW"/>
        </w:rPr>
        <w:t xml:space="preserve"> 供应商</w:t>
      </w:r>
      <w:r>
        <w:rPr>
          <w:rFonts w:ascii="SimSong Bold" w:hAnsi="SimSong Bold"/>
          <w:color w:val="auto"/>
          <w:rtl w:val="0"/>
          <w:lang w:val="zh-TW" w:eastAsia="zh-TW"/>
        </w:rPr>
        <w:t>App</w:t>
      </w:r>
      <w:r>
        <w:rPr>
          <w:rFonts w:hint="eastAsia" w:eastAsia="SimSong Bold"/>
          <w:color w:val="auto"/>
          <w:rtl w:val="0"/>
          <w:lang w:val="zh-TW" w:eastAsia="zh-TW"/>
        </w:rPr>
        <w:t xml:space="preserve">开发需求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1.1 </w:t>
      </w:r>
      <w:r>
        <w:rPr>
          <w:rFonts w:ascii="宋体" w:hAnsi="宋体"/>
          <w:color w:val="auto"/>
          <w:rtl w:val="0"/>
          <w:lang w:val="en-US"/>
        </w:rPr>
        <w:t xml:space="preserve"> </w:t>
      </w:r>
      <w:r>
        <w:rPr>
          <w:rFonts w:hint="eastAsia" w:eastAsia="宋体"/>
          <w:color w:val="auto"/>
          <w:rtl w:val="0"/>
          <w:lang w:val="zh-TW" w:eastAsia="zh-TW"/>
        </w:rPr>
        <w:t>用户注册和用户登录功能</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hint="eastAsia" w:eastAsia="宋体"/>
          <w:color w:val="auto"/>
          <w:rtl w:val="0"/>
          <w:lang w:val="zh-TW" w:eastAsia="zh-TW"/>
        </w:rPr>
        <w:t xml:space="preserve"> 打开供应商</w:t>
      </w:r>
      <w:r>
        <w:rPr>
          <w:rFonts w:ascii="宋体" w:hAnsi="宋体"/>
          <w:color w:val="auto"/>
          <w:rtl w:val="0"/>
          <w:lang w:val="zh-TW" w:eastAsia="zh-TW"/>
        </w:rPr>
        <w:t>app</w:t>
      </w:r>
      <w:r>
        <w:rPr>
          <w:rFonts w:hint="eastAsia" w:eastAsia="宋体"/>
          <w:color w:val="auto"/>
          <w:rtl w:val="0"/>
          <w:lang w:val="zh-TW" w:eastAsia="zh-TW"/>
        </w:rPr>
        <w:t xml:space="preserve">，如果没有登录，跳转到登录页面，点击新用户注册，进入注册页面，依次填写注册项，完成注册；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如果是注册用户，输入用户名和密码，完成用户登录。</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1.2 </w:t>
      </w:r>
      <w:r>
        <w:rPr>
          <w:rFonts w:hint="eastAsia" w:eastAsia="宋体"/>
          <w:color w:val="auto"/>
          <w:rtl w:val="0"/>
          <w:lang w:val="zh-TW" w:eastAsia="zh-TW"/>
        </w:rPr>
        <w:t>申请商品上线，设置或修改商品供应价格及对应的起售量</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供应商可以在某个商品类别下，申请上线商品，同时提交商品供应价格和起售量等信息；</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1.3 </w:t>
      </w:r>
      <w:r>
        <w:rPr>
          <w:rFonts w:hint="eastAsia" w:eastAsia="宋体"/>
          <w:color w:val="auto"/>
          <w:rtl w:val="0"/>
          <w:lang w:val="zh-TW" w:eastAsia="zh-TW"/>
        </w:rPr>
        <w:t>设置或修改商品可售量</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供应商可以找到在某个商品类别下的已经上线的商品，点击商品弹窗显示商品信息、商品可售量，并可以修改商品可售量，提交。</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1.4 </w:t>
      </w:r>
      <w:r>
        <w:rPr>
          <w:rFonts w:hint="eastAsia" w:eastAsia="宋体"/>
          <w:color w:val="auto"/>
          <w:rtl w:val="0"/>
          <w:lang w:val="zh-TW" w:eastAsia="zh-TW"/>
        </w:rPr>
        <w:t>查看运营商的采购订单；</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供应商</w:t>
      </w:r>
      <w:r>
        <w:rPr>
          <w:rFonts w:ascii="宋体" w:hAnsi="宋体"/>
          <w:color w:val="auto"/>
          <w:rtl w:val="0"/>
          <w:lang w:val="zh-TW" w:eastAsia="zh-TW"/>
        </w:rPr>
        <w:t>App</w:t>
      </w:r>
      <w:r>
        <w:rPr>
          <w:rFonts w:hint="eastAsia" w:eastAsia="宋体"/>
          <w:color w:val="auto"/>
          <w:rtl w:val="0"/>
          <w:lang w:val="zh-TW" w:eastAsia="zh-TW"/>
        </w:rPr>
        <w:t>后端功能需求：</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能过提供支撑</w:t>
      </w:r>
      <w:r>
        <w:rPr>
          <w:rFonts w:ascii="宋体" w:hAnsi="宋体"/>
          <w:color w:val="auto"/>
          <w:rtl w:val="0"/>
          <w:lang w:val="zh-TW" w:eastAsia="zh-TW"/>
        </w:rPr>
        <w:t>app</w:t>
      </w:r>
      <w:r>
        <w:rPr>
          <w:rFonts w:hint="eastAsia" w:eastAsia="宋体"/>
          <w:color w:val="auto"/>
          <w:rtl w:val="0"/>
          <w:lang w:val="zh-TW" w:eastAsia="zh-TW"/>
        </w:rPr>
        <w:t>前端需要的所有</w:t>
      </w:r>
      <w:r>
        <w:rPr>
          <w:rFonts w:ascii="宋体" w:hAnsi="宋体"/>
          <w:color w:val="auto"/>
          <w:rtl w:val="0"/>
          <w:lang w:val="zh-TW" w:eastAsia="zh-TW"/>
        </w:rPr>
        <w:t>REST</w:t>
      </w:r>
      <w:r>
        <w:rPr>
          <w:rFonts w:hint="eastAsia" w:eastAsia="宋体"/>
          <w:color w:val="auto"/>
          <w:rtl w:val="0"/>
          <w:lang w:val="zh-TW" w:eastAsia="zh-TW"/>
        </w:rPr>
        <w:t>接口</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10"/>
        <w:framePr w:hRule="auto" w:wrap="auto" w:vAnchor="margin" w:hAnchor="text" w:yAlign="inline"/>
        <w:spacing w:line="360" w:lineRule="auto"/>
        <w:rPr>
          <w:rFonts w:ascii="SimSong Bold" w:hAnsi="SimSong Bold" w:eastAsia="SimSong Bold" w:cs="SimSong Bold"/>
          <w:color w:val="auto"/>
        </w:rPr>
      </w:pPr>
      <w:r>
        <w:rPr>
          <w:rFonts w:ascii="SimSong Bold" w:hAnsi="SimSong Bold"/>
          <w:color w:val="auto"/>
          <w:rtl w:val="0"/>
          <w:lang w:val="zh-TW" w:eastAsia="zh-TW"/>
        </w:rPr>
        <w:t>2</w:t>
      </w:r>
      <w:r>
        <w:rPr>
          <w:rFonts w:ascii="SimSong Bold" w:hAnsi="SimSong Bold"/>
          <w:color w:val="auto"/>
          <w:rtl w:val="0"/>
          <w:lang w:val="en-US"/>
        </w:rPr>
        <w:t>.</w:t>
      </w:r>
      <w:r>
        <w:rPr>
          <w:rFonts w:hint="eastAsia" w:eastAsia="SimSong Bold"/>
          <w:color w:val="auto"/>
          <w:rtl w:val="0"/>
          <w:lang w:val="zh-TW" w:eastAsia="zh-TW"/>
        </w:rPr>
        <w:t xml:space="preserve"> 商品销售管理开发需求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ascii="宋体" w:hAnsi="宋体"/>
          <w:color w:val="auto"/>
          <w:rtl w:val="0"/>
          <w:lang w:val="zh-TW" w:eastAsia="zh-TW"/>
        </w:rPr>
        <w:t xml:space="preserve">2.1 </w:t>
      </w:r>
      <w:r>
        <w:rPr>
          <w:rFonts w:hint="eastAsia" w:eastAsia="宋体"/>
          <w:color w:val="auto"/>
          <w:rtl w:val="0"/>
          <w:lang w:val="zh-TW" w:eastAsia="zh-TW"/>
        </w:rPr>
        <w:t>地区管理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hint="eastAsia" w:eastAsia="宋体"/>
          <w:color w:val="auto"/>
          <w:rtl w:val="0"/>
          <w:lang w:val="ja-JP" w:eastAsia="ja-JP"/>
        </w:rPr>
        <w:t>概要：生成</w:t>
      </w:r>
      <w:r>
        <w:rPr>
          <w:rFonts w:hint="eastAsia" w:eastAsia="宋体"/>
          <w:color w:val="auto"/>
          <w:rtl w:val="0"/>
          <w:lang w:val="zh-TW" w:eastAsia="zh-TW"/>
        </w:rPr>
        <w:t xml:space="preserve">商品发货大地区，地区，商品销售大地区和地区。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2.1.1 </w:t>
      </w:r>
      <w:r>
        <w:rPr>
          <w:rFonts w:hint="eastAsia" w:eastAsia="宋体"/>
          <w:color w:val="auto"/>
          <w:rtl w:val="0"/>
          <w:lang w:val="zh-TW" w:eastAsia="zh-TW"/>
        </w:rPr>
        <w:t>发货大地区管理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查询发货大地区：选择名称、或编码、或状态，查询符合条件的发货大地区数据；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新增发货大地区：点击新增，进入新增发货大地区弹窗。</w:t>
      </w:r>
      <w:r>
        <w:rPr>
          <w:rFonts w:ascii="宋体" w:hAnsi="宋体"/>
          <w:color w:val="auto"/>
          <w:rtl w:val="0"/>
          <w:lang w:val="en-US"/>
        </w:rPr>
        <w:t xml:space="preserve"> </w:t>
      </w:r>
      <w:r>
        <w:rPr>
          <w:rFonts w:hint="eastAsia" w:eastAsia="宋体"/>
          <w:color w:val="auto"/>
          <w:rtl w:val="0"/>
          <w:lang w:val="zh-TW" w:eastAsia="zh-TW"/>
        </w:rPr>
        <w:t>输入地区名称，提交；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点击添加地区，可以选择已有的发货地区，绑定到该发货大地区；也可以删除选中的发货地区；</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编辑发货大地区：点击编辑，进入编辑规格弹窗，可以修改发货大地区名称，提交。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点击添加地区，可以选择已有的发货地区，绑定到该发货大地区；也可以删除选中的发货地区；</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启用或停用发货大地区：选中需要启用或停用的规格记录（可以在一个显示页面中多选），然后点击启用或停用。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重要说明：新增、编辑、启用或停用商品发货地区数据，立即将结果推送给其它几个中心，商品管理中心、批发管理中心等（下面数据管理，同样处理）。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2.1.2 </w:t>
      </w:r>
      <w:r>
        <w:rPr>
          <w:rFonts w:hint="eastAsia" w:eastAsia="宋体"/>
          <w:color w:val="auto"/>
          <w:rtl w:val="0"/>
          <w:lang w:val="zh-TW" w:eastAsia="zh-TW"/>
        </w:rPr>
        <w:t>发货地区管理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查询发货地区：选择名称、或编码、或状态，查询符合条件的发货地区数据；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新增发货地区：点击新增，进入新增发货地区弹窗。</w:t>
      </w:r>
      <w:r>
        <w:rPr>
          <w:rFonts w:ascii="宋体" w:hAnsi="宋体"/>
          <w:color w:val="auto"/>
          <w:rtl w:val="0"/>
          <w:lang w:val="en-US"/>
        </w:rPr>
        <w:t xml:space="preserve"> </w:t>
      </w:r>
      <w:r>
        <w:rPr>
          <w:rFonts w:hint="eastAsia" w:eastAsia="宋体"/>
          <w:color w:val="auto"/>
          <w:rtl w:val="0"/>
          <w:lang w:val="zh-TW" w:eastAsia="zh-TW"/>
        </w:rPr>
        <w:t xml:space="preserve">输入地区名称，提交；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编辑发货地区：点击编辑，进入编辑规格弹窗，可以修改发货地区名称，提交。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启用或停用发货大地区：选中需要启用或停用的规格记录（可以在一个显示页面中多选），然后点击启用或停用。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lang w:val="en-US"/>
        </w:rPr>
      </w:pP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ascii="宋体" w:hAnsi="宋体"/>
          <w:color w:val="auto"/>
          <w:rtl w:val="0"/>
          <w:lang w:val="zh-TW" w:eastAsia="zh-TW"/>
        </w:rPr>
        <w:t xml:space="preserve">  2.1.3 </w:t>
      </w:r>
      <w:r>
        <w:rPr>
          <w:rFonts w:hint="eastAsia" w:eastAsia="宋体"/>
          <w:color w:val="auto"/>
          <w:rtl w:val="0"/>
          <w:lang w:val="zh-TW" w:eastAsia="zh-TW"/>
        </w:rPr>
        <w:t>销售大地区管理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查询销售大地区：选择名称、或编码、或状态，查询符合条件的销售大地区数据；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新增销售大地区：点击新增，进入新增销售大地区弹窗。</w:t>
      </w:r>
      <w:r>
        <w:rPr>
          <w:rFonts w:ascii="宋体" w:hAnsi="宋体"/>
          <w:color w:val="auto"/>
          <w:rtl w:val="0"/>
          <w:lang w:val="en-US"/>
        </w:rPr>
        <w:t xml:space="preserve"> </w:t>
      </w:r>
      <w:r>
        <w:rPr>
          <w:rFonts w:hint="eastAsia" w:eastAsia="宋体"/>
          <w:color w:val="auto"/>
          <w:rtl w:val="0"/>
          <w:lang w:val="zh-TW" w:eastAsia="zh-TW"/>
        </w:rPr>
        <w:t>输入地区名称，提交；</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 xml:space="preserve">  </w:t>
      </w:r>
      <w:r>
        <w:rPr>
          <w:rFonts w:hint="eastAsia" w:eastAsia="宋体"/>
          <w:color w:val="auto"/>
          <w:rtl w:val="0"/>
          <w:lang w:val="zh-TW" w:eastAsia="zh-TW"/>
        </w:rPr>
        <w:t>点击添加地区，可以选择已有的销售地区，绑定到该销售大地区；也可以删除选中的销售地区；</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编辑销售大地区：点击编辑，进入编辑规格弹窗，可以修改销售大地区名称，提交。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点击添加地区，可以选择已有的销售地区，绑定到该销售大地区；也可以删除选中的销售地区；</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启用或停用销售大地区：选中需要启用或停用的规格记录（可以在一个显示页面中多选），然后点击启用或停用。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2.1.</w:t>
      </w:r>
      <w:r>
        <w:rPr>
          <w:rFonts w:ascii="宋体" w:hAnsi="宋体"/>
          <w:color w:val="auto"/>
          <w:rtl w:val="0"/>
          <w:lang w:val="en-US"/>
        </w:rPr>
        <w:t>4</w:t>
      </w:r>
      <w:r>
        <w:rPr>
          <w:rFonts w:hint="eastAsia" w:eastAsia="宋体"/>
          <w:color w:val="auto"/>
          <w:rtl w:val="0"/>
          <w:lang w:val="zh-TW" w:eastAsia="zh-TW"/>
        </w:rPr>
        <w:t xml:space="preserve"> 销售地区管理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查询销售地区：选择名称、或编码、或状态，查询符合条件的销售地区数据；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新增销售地区：点击新增，进入新增销售地区弹窗。</w:t>
      </w:r>
      <w:r>
        <w:rPr>
          <w:rFonts w:ascii="宋体" w:hAnsi="宋体"/>
          <w:color w:val="auto"/>
          <w:rtl w:val="0"/>
          <w:lang w:val="en-US"/>
        </w:rPr>
        <w:t xml:space="preserve"> </w:t>
      </w:r>
      <w:r>
        <w:rPr>
          <w:rFonts w:hint="eastAsia" w:eastAsia="宋体"/>
          <w:color w:val="auto"/>
          <w:rtl w:val="0"/>
          <w:lang w:val="zh-TW" w:eastAsia="zh-TW"/>
        </w:rPr>
        <w:t xml:space="preserve">输入地区名称，提交；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编辑销售地区：点击编辑，进入编辑规格弹窗，可以修改销售地区名称，提交。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启用或停用销售地区：选中需要启用或停用的规格记录（可以在一个显示页面中多选），然后点击启用或停用。</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2.2 </w:t>
      </w:r>
      <w:r>
        <w:rPr>
          <w:rFonts w:hint="eastAsia" w:eastAsia="宋体"/>
          <w:color w:val="auto"/>
          <w:rtl w:val="0"/>
          <w:lang w:val="zh-TW" w:eastAsia="zh-TW"/>
        </w:rPr>
        <w:t>供应商审核管理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r>
        <w:rPr>
          <w:rFonts w:ascii="宋体" w:hAnsi="宋体"/>
          <w:color w:val="auto"/>
          <w:rtl w:val="0"/>
          <w:lang w:val="en-US"/>
        </w:rPr>
        <w:t xml:space="preserve"> </w:t>
      </w:r>
      <w:r>
        <w:rPr>
          <w:rFonts w:hint="eastAsia" w:eastAsia="宋体"/>
          <w:color w:val="auto"/>
          <w:rtl w:val="0"/>
          <w:lang w:val="zh-TW" w:eastAsia="zh-TW"/>
        </w:rPr>
        <w:t>查询供应商：选择名称、或编码、或状态，查询符合条件的供应商数据；</w:t>
      </w: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编辑供应商：点击编辑，进入编辑规格弹窗，可以修改供应商相关信息，提交。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启用或停用供应商（审核）：选中需要启用或停用的规格记录（可以在一个显示页面中多选），然后点击启用或停用；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en-US"/>
        </w:rPr>
        <w:t xml:space="preserve">    </w:t>
      </w:r>
      <w:r>
        <w:rPr>
          <w:rFonts w:ascii="宋体" w:hAnsi="宋体"/>
          <w:color w:val="auto"/>
          <w:rtl w:val="0"/>
          <w:lang w:val="zh-TW" w:eastAsia="zh-TW"/>
        </w:rPr>
        <w:t xml:space="preserve">2.3 </w:t>
      </w:r>
      <w:r>
        <w:rPr>
          <w:rFonts w:hint="eastAsia" w:eastAsia="宋体"/>
          <w:color w:val="auto"/>
          <w:rtl w:val="0"/>
          <w:lang w:val="zh-TW" w:eastAsia="zh-TW"/>
        </w:rPr>
        <w:t>供应商门户</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2.3.1 </w:t>
      </w:r>
      <w:r>
        <w:rPr>
          <w:rFonts w:hint="eastAsia" w:eastAsia="宋体"/>
          <w:color w:val="auto"/>
          <w:rtl w:val="0"/>
          <w:lang w:val="zh-TW" w:eastAsia="zh-TW"/>
        </w:rPr>
        <w:t>供应商上线商品管理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查询供应商上线商品：选择大类产品、小类产品、品种、供应商名、商品名、大地区、地区，查询符合条件的供应商上线商品；</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录入参数：点击录入参数弹窗，选择大类产品、小类产品、品种、供应商名、商品名、大地区、地区，输入供应商上线商品信息：商品供应价格，提交；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编辑参数：点击编辑参数弹窗，修改大类产品、小类产品、品种、供应商名、商品名、大地区、地区，输入供应商上线商品信息：商品供应价格，提交；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推送数据：选中需要推送的供应商上线商品数据（一次只能选择一条数据），然后点击推送数据可以将供应商上线商品推送给供应商</w:t>
      </w:r>
      <w:r>
        <w:rPr>
          <w:rFonts w:ascii="宋体" w:hAnsi="宋体"/>
          <w:color w:val="auto"/>
          <w:rtl w:val="0"/>
          <w:lang w:val="zh-TW" w:eastAsia="zh-TW"/>
        </w:rPr>
        <w:t>App</w:t>
      </w:r>
      <w:r>
        <w:rPr>
          <w:rFonts w:hint="eastAsia" w:eastAsia="宋体"/>
          <w:color w:val="auto"/>
          <w:rtl w:val="0"/>
          <w:lang w:val="zh-TW" w:eastAsia="zh-TW"/>
        </w:rPr>
        <w:t>后端管理中心。</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2.3.2 </w:t>
      </w:r>
      <w:r>
        <w:rPr>
          <w:rFonts w:hint="eastAsia" w:eastAsia="宋体"/>
          <w:color w:val="auto"/>
          <w:rtl w:val="0"/>
          <w:lang w:val="zh-TW" w:eastAsia="zh-TW"/>
        </w:rPr>
        <w:t>供应商上线商品库存管理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查询供应商上线商品库存数据：选择大类产品、小类产品、品种、供应商名、商品名、大地区、地区，查询符合条件的供应商上线商品；</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录入参数：点击录入参数弹窗，选择大类产品、小类产品、品种、供应商名、商品名、大地区、地区，输入供应商上线商品信息：商品库存，提交；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编辑参数：点击编辑参数弹窗，修改大类产品、小类产品、品种、供应商名、商品名、大地区、地区，输入供应商上线商品信息：商品库存，提交；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推送数据：选中需要推送的供应商上线商品数据（一次只能选择一条数据），然后点击推送数据可以将供应商上线商品推送给供应商</w:t>
      </w:r>
      <w:r>
        <w:rPr>
          <w:rFonts w:ascii="宋体" w:hAnsi="宋体"/>
          <w:color w:val="auto"/>
          <w:rtl w:val="0"/>
          <w:lang w:val="zh-TW" w:eastAsia="zh-TW"/>
        </w:rPr>
        <w:t>App</w:t>
      </w:r>
      <w:r>
        <w:rPr>
          <w:rFonts w:hint="eastAsia" w:eastAsia="宋体"/>
          <w:color w:val="auto"/>
          <w:rtl w:val="0"/>
          <w:lang w:val="zh-TW" w:eastAsia="zh-TW"/>
        </w:rPr>
        <w:t xml:space="preserve">后端管理中心。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2.4 </w:t>
      </w:r>
      <w:r>
        <w:rPr>
          <w:rFonts w:hint="eastAsia" w:eastAsia="宋体"/>
          <w:color w:val="auto"/>
          <w:rtl w:val="0"/>
          <w:lang w:val="zh-TW" w:eastAsia="zh-TW"/>
        </w:rPr>
        <w:t>运营商商品库存管理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查询运营商上线商品库存数据：选择大类产品、小类产品、品种、商品名、大地区、地区，查询符合条件的运营商上线商品；</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录入参数：点击录入参数弹窗，选择大类产品、小类产品、品种、运营商名、商品名、大地区、地区，输入运营商上线商品信息：商品库存，提交；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编辑参数：点击编辑参数弹窗，修改大类产品、小类产品、品种、运营商名、商品名、大地区、地区，输入运营商上线商品信息：商品库存，提交；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推送数据：选中需要推送的运营商上线商品数据（一次只能选择一条数据），然后点击推送数据可以将运营商上线商品推送给运营商</w:t>
      </w:r>
      <w:r>
        <w:rPr>
          <w:rFonts w:ascii="宋体" w:hAnsi="宋体"/>
          <w:color w:val="auto"/>
          <w:rtl w:val="0"/>
          <w:lang w:val="zh-TW" w:eastAsia="zh-TW"/>
        </w:rPr>
        <w:t>App</w:t>
      </w:r>
      <w:r>
        <w:rPr>
          <w:rFonts w:hint="eastAsia" w:eastAsia="宋体"/>
          <w:color w:val="auto"/>
          <w:rtl w:val="0"/>
          <w:lang w:val="zh-TW" w:eastAsia="zh-TW"/>
        </w:rPr>
        <w:t xml:space="preserve">后端管理中心。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2.5 </w:t>
      </w:r>
      <w:r>
        <w:rPr>
          <w:rFonts w:hint="eastAsia" w:eastAsia="宋体"/>
          <w:color w:val="auto"/>
          <w:rtl w:val="0"/>
          <w:lang w:val="zh-TW" w:eastAsia="zh-TW"/>
        </w:rPr>
        <w:t>运营商销售订单管理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查询运营商销售订单数据：选择成交时间、大类产品、小类产品、品种、运营商商品名、大地区、地区，查询符合条件的运营商销售订单；</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2.6 </w:t>
      </w:r>
      <w:r>
        <w:rPr>
          <w:rFonts w:hint="eastAsia" w:eastAsia="宋体"/>
          <w:color w:val="auto"/>
          <w:rtl w:val="0"/>
          <w:lang w:val="zh-TW" w:eastAsia="zh-TW"/>
        </w:rPr>
        <w:t>运营商采购需求单管理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查询运营商采购需求单数据：选择成交时间、大类产品、小类产品、品种、运营商商品名、大地区、地区，查询符合条件的运营商采购需求单；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2.7 </w:t>
      </w:r>
      <w:r>
        <w:rPr>
          <w:rFonts w:hint="eastAsia" w:eastAsia="宋体"/>
          <w:color w:val="auto"/>
          <w:rtl w:val="0"/>
          <w:lang w:val="zh-TW" w:eastAsia="zh-TW"/>
        </w:rPr>
        <w:t>供应链参数管理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关于运营商所需要的相关参数的管理。 </w:t>
      </w:r>
    </w:p>
    <w:p>
      <w:pPr>
        <w:pStyle w:val="10"/>
        <w:framePr w:hRule="auto" w:wrap="auto" w:vAnchor="margin" w:hAnchor="text" w:yAlign="inline"/>
        <w:spacing w:line="360" w:lineRule="auto"/>
        <w:rPr>
          <w:rFonts w:ascii="SimSong Bold" w:hAnsi="SimSong Bold" w:eastAsia="SimSong Bold" w:cs="SimSong Bold"/>
          <w:color w:val="auto"/>
        </w:rPr>
      </w:pPr>
    </w:p>
    <w:p>
      <w:pPr>
        <w:pStyle w:val="10"/>
        <w:framePr w:hRule="auto" w:wrap="auto" w:vAnchor="margin" w:hAnchor="text" w:yAlign="inline"/>
        <w:spacing w:line="360" w:lineRule="auto"/>
        <w:rPr>
          <w:rFonts w:ascii="SimSong Bold" w:hAnsi="SimSong Bold" w:eastAsia="SimSong Bold" w:cs="SimSong Bold"/>
          <w:color w:val="auto"/>
        </w:rPr>
      </w:pPr>
      <w:r>
        <w:rPr>
          <w:rFonts w:ascii="SimSong Bold" w:hAnsi="SimSong Bold"/>
          <w:color w:val="auto"/>
          <w:rtl w:val="0"/>
          <w:lang w:val="zh-TW" w:eastAsia="zh-TW"/>
        </w:rPr>
        <w:t xml:space="preserve">3 </w:t>
      </w:r>
      <w:r>
        <w:rPr>
          <w:rFonts w:hint="eastAsia" w:eastAsia="SimSong Bold"/>
          <w:color w:val="auto"/>
          <w:rtl w:val="0"/>
          <w:lang w:val="zh-TW" w:eastAsia="zh-TW"/>
        </w:rPr>
        <w:t>客户</w:t>
      </w:r>
      <w:r>
        <w:rPr>
          <w:rFonts w:ascii="SimSong Bold" w:hAnsi="SimSong Bold"/>
          <w:color w:val="auto"/>
          <w:rtl w:val="0"/>
          <w:lang w:val="zh-TW" w:eastAsia="zh-TW"/>
        </w:rPr>
        <w:t>app</w:t>
      </w:r>
      <w:r>
        <w:rPr>
          <w:rFonts w:hint="eastAsia" w:eastAsia="SimSong Bold"/>
          <w:color w:val="auto"/>
          <w:rtl w:val="0"/>
          <w:lang w:val="zh-TW" w:eastAsia="zh-TW"/>
        </w:rPr>
        <w:t>后端管理系统开发需求</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概要：运营商维护人员在</w:t>
      </w:r>
      <w:r>
        <w:rPr>
          <w:rFonts w:ascii="宋体" w:hAnsi="宋体"/>
          <w:color w:val="auto"/>
          <w:rtl w:val="0"/>
          <w:lang w:val="zh-TW" w:eastAsia="zh-TW"/>
        </w:rPr>
        <w:t>app</w:t>
      </w:r>
      <w:r>
        <w:rPr>
          <w:rFonts w:hint="eastAsia" w:eastAsia="宋体"/>
          <w:color w:val="auto"/>
          <w:rtl w:val="0"/>
          <w:lang w:val="zh-TW" w:eastAsia="zh-TW"/>
        </w:rPr>
        <w:t>后端管理系统，可以管理商品分类的图片，商品描述信息，商品价格和上下架状态等信息。</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3.1 </w:t>
      </w:r>
      <w:r>
        <w:rPr>
          <w:rFonts w:hint="eastAsia" w:eastAsia="宋体"/>
          <w:color w:val="auto"/>
          <w:rtl w:val="0"/>
          <w:lang w:val="zh-TW" w:eastAsia="zh-TW"/>
        </w:rPr>
        <w:t>运营商商品描述管理</w:t>
      </w: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查询运营商商品描述数据：选择大类产品、小类产品、品种、采购归类商品名、大地区、地区，查询符合条件的运营商商品描述数据；</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录入参数：点击录入参数弹窗，选择大类产品、小类产品、品种、运营商商品名、大地区、地区，输入运营商上线商品描述信息，提交；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编辑参数：点击编辑参数弹窗，修改大类产品、小类产品、品种、运营商商品名、大地区、地区，修改运营商商品描述信息，提交；</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3.</w:t>
      </w:r>
      <w:r>
        <w:rPr>
          <w:rFonts w:ascii="宋体" w:hAnsi="宋体"/>
          <w:color w:val="auto"/>
          <w:rtl w:val="0"/>
          <w:lang w:val="en-US"/>
        </w:rPr>
        <w:t>2</w:t>
      </w:r>
      <w:r>
        <w:rPr>
          <w:rFonts w:hint="eastAsia" w:eastAsia="宋体"/>
          <w:color w:val="auto"/>
          <w:rtl w:val="0"/>
          <w:lang w:val="zh-TW" w:eastAsia="zh-TW"/>
        </w:rPr>
        <w:t xml:space="preserve"> 运营商商品图片管理</w:t>
      </w: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查询运营商商品图片数据：选择大类产品、小类产品、品种、采购归类商品名、大地区、地区，查询符合条件的运营商商品图片数据；</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添加图片：点击录入参数弹窗，选择大类产品、小类产品、品种、运营商商品名、大地区、地区，选择运营商商品图片，可以选择多张图片，提交；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删除图片：选中列表中的某个商品图片，点击删除，弹框确认是否要删除该图片信息，确认后删除图片；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3.3 </w:t>
      </w:r>
      <w:r>
        <w:rPr>
          <w:rFonts w:hint="eastAsia" w:eastAsia="宋体"/>
          <w:color w:val="auto"/>
          <w:rtl w:val="0"/>
          <w:lang w:val="zh-TW" w:eastAsia="zh-TW"/>
        </w:rPr>
        <w:t>运营商商品分类图片管理</w:t>
      </w: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查询运营商商品分类图片数据：选择名称、编码、类型、状态，查询符合条件的运营商商品分类图片数据；</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添加图片：点击添加图片弹窗，选择大类产品、小类产品、品种，选择运营商商品分类图片，可以选择多张图片，提交；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删除图片：选中列表中的某个商品图片，点击删除，弹框确认是否要删除该图片信息，确认后删除图片；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3.4 app</w:t>
      </w:r>
      <w:r>
        <w:rPr>
          <w:rFonts w:hint="eastAsia" w:eastAsia="宋体"/>
          <w:color w:val="auto"/>
          <w:rtl w:val="0"/>
          <w:lang w:val="zh-TW" w:eastAsia="zh-TW"/>
        </w:rPr>
        <w:t>海报图片管理</w:t>
      </w:r>
      <w:r>
        <w:rPr>
          <w:rFonts w:ascii="宋体" w:hAnsi="宋体"/>
          <w:color w:val="auto"/>
          <w:rtl w:val="0"/>
          <w:lang w:val="en-US"/>
        </w:rPr>
        <w:t xml:space="preserve">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查询运营商海报图片数据：选择名称、编码、类型、状态，查询符合条件的运营商海报图片数据；</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添加图片：点击添加图片弹窗，选择运营商海报</w:t>
      </w:r>
      <w:r>
        <w:rPr>
          <w:rFonts w:hint="eastAsia" w:eastAsia="宋体"/>
          <w:color w:val="auto"/>
          <w:rtl w:val="0"/>
          <w:lang w:val="zh-TW" w:eastAsia="zh-CN"/>
        </w:rPr>
        <w:t>图片</w:t>
      </w:r>
      <w:r>
        <w:rPr>
          <w:rFonts w:hint="eastAsia" w:eastAsia="宋体"/>
          <w:color w:val="auto"/>
          <w:rtl w:val="0"/>
          <w:lang w:val="zh-TW" w:eastAsia="zh-TW"/>
        </w:rPr>
        <w:t>，可以选择多张图片，提交；</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删除图片：选中列表中的某个海报图片，点击删除，弹框确认是否要删除该图片信息，确认后删除图片；</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3.5 </w:t>
      </w:r>
      <w:r>
        <w:rPr>
          <w:rFonts w:hint="eastAsia" w:eastAsia="宋体"/>
          <w:color w:val="auto"/>
          <w:rtl w:val="0"/>
          <w:lang w:val="zh-TW" w:eastAsia="zh-TW"/>
        </w:rPr>
        <w:t>运营商商品销售价查询与上下架管理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查询运营商商品销售价数据：选择大类产品、小类产品、品种、采购归类商品名、大地区、地区，查询符合条件的运营商商品销售价数据；</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商品</w:t>
      </w:r>
      <w:r>
        <w:rPr>
          <w:rFonts w:hint="eastAsia" w:eastAsia="宋体"/>
          <w:color w:val="auto"/>
          <w:rtl w:val="0"/>
          <w:lang w:val="ja-JP" w:eastAsia="ja-JP"/>
        </w:rPr>
        <w:t>上下架管理</w:t>
      </w:r>
      <w:r>
        <w:rPr>
          <w:rFonts w:hint="eastAsia" w:eastAsia="宋体"/>
          <w:color w:val="auto"/>
          <w:rtl w:val="0"/>
          <w:lang w:val="zh-TW" w:eastAsia="zh-TW"/>
        </w:rPr>
        <w:t>：点击录入参数弹窗，选择大类产品、小类产品、品种、采购归类商品名、运营商商品名，选择上架类型：上架或下架，提交；</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3.6 </w:t>
      </w:r>
      <w:r>
        <w:rPr>
          <w:rFonts w:hint="eastAsia" w:eastAsia="宋体"/>
          <w:color w:val="auto"/>
          <w:rtl w:val="0"/>
          <w:lang w:val="zh-TW" w:eastAsia="zh-TW"/>
        </w:rPr>
        <w:t>运营商销售订单管理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查询运营商销售订单数据：选择成交时间、大类产品、小类产品、品种、运营商商品名、大地区、地区，查询符合条件的运营商销售订单；</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3.7 </w:t>
      </w:r>
      <w:r>
        <w:rPr>
          <w:rFonts w:hint="eastAsia" w:eastAsia="宋体"/>
          <w:color w:val="auto"/>
          <w:rtl w:val="0"/>
          <w:lang w:val="zh-TW" w:eastAsia="zh-TW"/>
        </w:rPr>
        <w:t>会员费管理</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查询会员费数据：选择大地区、地区，查询符合条件的会员费数据；</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新增会员费数据：点击录入参数弹窗，选择大地区、地区，选择会员类型，填写会员费数据，提交；  </w:t>
      </w:r>
    </w:p>
    <w:p>
      <w:pPr>
        <w:pStyle w:val="8"/>
        <w:framePr w:hRule="auto" w:wrap="auto" w:vAnchor="margin" w:hAnchor="text" w:yAlign="inline"/>
        <w:spacing w:line="360" w:lineRule="auto"/>
        <w:rPr>
          <w:rFonts w:ascii="宋体" w:hAnsi="宋体" w:eastAsia="宋体" w:cs="宋体"/>
          <w:color w:val="auto"/>
        </w:rPr>
      </w:pP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p>
    <w:p>
      <w:pPr>
        <w:pStyle w:val="10"/>
        <w:framePr w:hRule="auto" w:wrap="auto" w:vAnchor="margin" w:hAnchor="text" w:yAlign="inline"/>
        <w:spacing w:line="360" w:lineRule="auto"/>
        <w:rPr>
          <w:rFonts w:ascii="SimSong Bold" w:hAnsi="SimSong Bold" w:eastAsia="SimSong Bold" w:cs="SimSong Bold"/>
          <w:color w:val="auto"/>
        </w:rPr>
      </w:pPr>
      <w:r>
        <w:rPr>
          <w:rFonts w:ascii="SimSong Bold" w:hAnsi="SimSong Bold"/>
          <w:color w:val="auto"/>
          <w:rtl w:val="0"/>
          <w:lang w:val="zh-TW" w:eastAsia="zh-TW"/>
        </w:rPr>
        <w:t xml:space="preserve">4. </w:t>
      </w:r>
      <w:r>
        <w:rPr>
          <w:rFonts w:hint="eastAsia" w:eastAsia="SimSong Bold"/>
          <w:color w:val="auto"/>
          <w:rtl w:val="0"/>
          <w:lang w:val="zh-TW" w:eastAsia="zh-TW"/>
        </w:rPr>
        <w:t>客户</w:t>
      </w:r>
      <w:r>
        <w:rPr>
          <w:rFonts w:ascii="SimSong Bold" w:hAnsi="SimSong Bold"/>
          <w:color w:val="auto"/>
          <w:rtl w:val="0"/>
          <w:lang w:val="zh-TW" w:eastAsia="zh-TW"/>
        </w:rPr>
        <w:t>App</w:t>
      </w:r>
      <w:r>
        <w:rPr>
          <w:rFonts w:hint="eastAsia" w:eastAsia="SimSong Bold"/>
          <w:color w:val="auto"/>
          <w:rtl w:val="0"/>
          <w:lang w:val="zh-TW" w:eastAsia="zh-TW"/>
        </w:rPr>
        <w:t>开发需求</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4.1 </w:t>
      </w:r>
      <w:r>
        <w:rPr>
          <w:rFonts w:hint="eastAsia" w:eastAsia="宋体"/>
          <w:color w:val="auto"/>
          <w:rtl w:val="0"/>
          <w:lang w:val="zh-TW" w:eastAsia="zh-TW"/>
        </w:rPr>
        <w:t>用户注册和用户登录：</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打开客户</w:t>
      </w:r>
      <w:r>
        <w:rPr>
          <w:rFonts w:ascii="宋体" w:hAnsi="宋体"/>
          <w:color w:val="auto"/>
          <w:rtl w:val="0"/>
          <w:lang w:val="zh-TW" w:eastAsia="zh-TW"/>
        </w:rPr>
        <w:t>app</w:t>
      </w:r>
      <w:r>
        <w:rPr>
          <w:rFonts w:hint="eastAsia" w:eastAsia="宋体"/>
          <w:color w:val="auto"/>
          <w:rtl w:val="0"/>
          <w:lang w:val="zh-TW" w:eastAsia="zh-TW"/>
        </w:rPr>
        <w:t xml:space="preserve">，可以点击登录页面，点击新用户注册，进入注册页面，依次填写注册项，完成注册； </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如果是注册用户，在登录页面输入用户名和密码，完成用户登录。</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4.2 </w:t>
      </w:r>
      <w:r>
        <w:rPr>
          <w:rFonts w:hint="eastAsia" w:eastAsia="宋体"/>
          <w:color w:val="auto"/>
          <w:rtl w:val="0"/>
          <w:lang w:val="zh-TW" w:eastAsia="zh-TW"/>
        </w:rPr>
        <w:t>开通会员，充值。</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用户可以申请开通会员，选择会员级别，缴纳会员费，提交审核后成为会员。</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4.3 app</w:t>
      </w:r>
      <w:r>
        <w:rPr>
          <w:rFonts w:hint="eastAsia" w:eastAsia="宋体"/>
          <w:color w:val="auto"/>
          <w:rtl w:val="0"/>
          <w:lang w:val="zh-TW" w:eastAsia="zh-TW"/>
        </w:rPr>
        <w:t>主页</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广告模式显示商品海报图片；</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显示热卖商品列表和图片</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显示推荐商品列表和图片</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显示悬浮购物车，用户点击可以进入购物车管理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4.4 </w:t>
      </w:r>
      <w:r>
        <w:rPr>
          <w:rFonts w:hint="eastAsia" w:eastAsia="宋体"/>
          <w:color w:val="auto"/>
          <w:rtl w:val="0"/>
          <w:lang w:val="zh-TW" w:eastAsia="zh-TW"/>
        </w:rPr>
        <w:t>商品分类</w:t>
      </w:r>
      <w:r>
        <w:rPr>
          <w:rFonts w:ascii="宋体" w:hAnsi="宋体"/>
          <w:color w:val="auto"/>
          <w:rtl w:val="0"/>
          <w:lang w:val="zh-TW" w:eastAsia="zh-TW"/>
        </w:rPr>
        <w:t>tab</w:t>
      </w:r>
      <w:r>
        <w:rPr>
          <w:rFonts w:hint="eastAsia" w:eastAsia="宋体"/>
          <w:color w:val="auto"/>
          <w:rtl w:val="0"/>
          <w:lang w:val="zh-TW" w:eastAsia="zh-TW"/>
        </w:rPr>
        <w:t>页</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页面顶部显示商品大类类名列表</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左边导航条选中的某个大类下的小类类名列表，右边顶部显示小类下的品种名列表；</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主窗口列表显示运营商商品名，价格，简要描述，图片等信息</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商品详情介绍页面：用户选择某个商品可以进入该页面，该页面可以展示商品的多张图片，更加详细的介绍，可以选择商品的购买数量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4</w:t>
      </w:r>
      <w:r>
        <w:rPr>
          <w:rFonts w:ascii="宋体" w:hAnsi="宋体"/>
          <w:color w:val="auto"/>
          <w:rtl w:val="0"/>
          <w:lang w:val="en-US"/>
        </w:rPr>
        <w:t xml:space="preserve">.5 </w:t>
      </w:r>
      <w:r>
        <w:rPr>
          <w:rFonts w:hint="eastAsia" w:eastAsia="宋体"/>
          <w:color w:val="auto"/>
          <w:rtl w:val="0"/>
          <w:lang w:val="zh-TW" w:eastAsia="zh-TW"/>
        </w:rPr>
        <w:t>购物车</w:t>
      </w:r>
      <w:r>
        <w:rPr>
          <w:rFonts w:ascii="宋体" w:hAnsi="宋体"/>
          <w:color w:val="auto"/>
          <w:rtl w:val="0"/>
          <w:lang w:val="zh-TW" w:eastAsia="zh-TW"/>
        </w:rPr>
        <w:t>tab</w:t>
      </w:r>
      <w:r>
        <w:rPr>
          <w:rFonts w:hint="eastAsia" w:eastAsia="宋体"/>
          <w:color w:val="auto"/>
          <w:rtl w:val="0"/>
          <w:lang w:val="zh-TW" w:eastAsia="zh-TW"/>
        </w:rPr>
        <w:t>页</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进入购物车</w:t>
      </w:r>
      <w:r>
        <w:rPr>
          <w:rFonts w:ascii="宋体" w:hAnsi="宋体"/>
          <w:color w:val="auto"/>
          <w:rtl w:val="0"/>
          <w:lang w:val="zh-TW" w:eastAsia="zh-TW"/>
        </w:rPr>
        <w:t>tab</w:t>
      </w:r>
      <w:r>
        <w:rPr>
          <w:rFonts w:hint="eastAsia" w:eastAsia="宋体"/>
          <w:color w:val="auto"/>
          <w:rtl w:val="0"/>
          <w:lang w:val="zh-TW" w:eastAsia="zh-TW"/>
        </w:rPr>
        <w:t>页，如果没有登录，跳转到登录页面；</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列表显示购物车中的商品：含有商品图片，商品数量，商品单价，该商品总价；</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底部显示选中的商品总数量，总金额；</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确认后进入支付管理页面，确认支付后进入我的采购订单</w:t>
      </w:r>
      <w:r>
        <w:rPr>
          <w:rFonts w:ascii="宋体" w:hAnsi="宋体"/>
          <w:color w:val="auto"/>
          <w:rtl w:val="0"/>
          <w:lang w:val="zh-TW" w:eastAsia="zh-TW"/>
        </w:rPr>
        <w:t>tab</w:t>
      </w:r>
      <w:r>
        <w:rPr>
          <w:rFonts w:hint="eastAsia" w:eastAsia="宋体"/>
          <w:color w:val="auto"/>
          <w:rtl w:val="0"/>
          <w:lang w:val="zh-TW" w:eastAsia="zh-TW"/>
        </w:rPr>
        <w:t xml:space="preserve">页；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4.6 </w:t>
      </w:r>
      <w:r>
        <w:rPr>
          <w:rFonts w:hint="eastAsia" w:eastAsia="宋体"/>
          <w:color w:val="auto"/>
          <w:rtl w:val="0"/>
          <w:lang w:val="zh-TW" w:eastAsia="zh-TW"/>
        </w:rPr>
        <w:t>我的</w:t>
      </w:r>
      <w:r>
        <w:rPr>
          <w:rFonts w:ascii="宋体" w:hAnsi="宋体"/>
          <w:color w:val="auto"/>
          <w:rtl w:val="0"/>
          <w:lang w:val="zh-TW" w:eastAsia="zh-TW"/>
        </w:rPr>
        <w:t>tab</w:t>
      </w:r>
      <w:r>
        <w:rPr>
          <w:rFonts w:hint="eastAsia" w:eastAsia="宋体"/>
          <w:color w:val="auto"/>
          <w:rtl w:val="0"/>
          <w:lang w:val="zh-TW" w:eastAsia="zh-TW"/>
        </w:rPr>
        <w:t>页</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显示客户的会员状态，账户信息；</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显示客户的采购订单，按已提交，已支付，已成交等分类可查询。</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w:t>
      </w:r>
      <w:r>
        <w:rPr>
          <w:rFonts w:hint="eastAsia" w:eastAsia="宋体"/>
          <w:color w:val="auto"/>
          <w:rtl w:val="0"/>
          <w:lang w:val="zh-TW" w:eastAsia="zh-CN"/>
        </w:rPr>
        <w:t>收货地址</w:t>
      </w:r>
      <w:r>
        <w:rPr>
          <w:rFonts w:hint="eastAsia" w:eastAsia="宋体"/>
          <w:color w:val="auto"/>
          <w:rtl w:val="0"/>
          <w:lang w:val="zh-TW" w:eastAsia="zh-TW"/>
        </w:rPr>
        <w:t>管理</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   4.7 </w:t>
      </w:r>
      <w:r>
        <w:rPr>
          <w:rFonts w:hint="eastAsia" w:eastAsia="宋体"/>
          <w:color w:val="auto"/>
          <w:rtl w:val="0"/>
          <w:lang w:val="zh-TW" w:eastAsia="zh-TW"/>
        </w:rPr>
        <w:t xml:space="preserve">采购流程需求管理：选择商品，加入购物车，生成销售订单，支付订单，等着配货  </w:t>
      </w:r>
    </w:p>
    <w:p>
      <w:pPr>
        <w:pStyle w:val="8"/>
        <w:framePr w:hRule="auto" w:wrap="auto" w:vAnchor="margin" w:hAnchor="text" w:yAlign="inline"/>
        <w:spacing w:line="360" w:lineRule="auto"/>
        <w:rPr>
          <w:rFonts w:ascii="宋体" w:hAnsi="宋体" w:eastAsia="宋体" w:cs="宋体"/>
          <w:color w:val="auto"/>
        </w:rPr>
      </w:pPr>
    </w:p>
    <w:p>
      <w:pPr>
        <w:pStyle w:val="12"/>
        <w:framePr w:hRule="auto" w:wrap="auto" w:vAnchor="margin" w:hAnchor="text" w:yAlign="inline"/>
        <w:rPr>
          <w:rFonts w:ascii="SimSong Bold" w:hAnsi="SimSong Bold" w:eastAsia="SimSong Bold" w:cs="SimSong Bold"/>
          <w:outline w:val="0"/>
          <w:color w:val="auto"/>
          <w:u w:color="561FF8"/>
        </w:rPr>
      </w:pPr>
      <w:r>
        <w:rPr>
          <w:rFonts w:ascii="SimSong Bold" w:hAnsi="SimSong Bold"/>
          <w:outline w:val="0"/>
          <w:color w:val="auto"/>
          <w:u w:color="561FF8"/>
          <w:rtl w:val="0"/>
          <w:lang w:val="en-US"/>
        </w:rPr>
        <w:t>5.</w:t>
      </w:r>
      <w:r>
        <w:rPr>
          <w:rFonts w:hint="eastAsia" w:eastAsia="SimSong Bold"/>
          <w:outline w:val="0"/>
          <w:color w:val="auto"/>
          <w:u w:color="561FF8"/>
          <w:rtl w:val="0"/>
          <w:lang w:val="zh-TW" w:eastAsia="zh-TW"/>
        </w:rPr>
        <w:t xml:space="preserve"> 内容开发需求说明：</w:t>
      </w:r>
    </w:p>
    <w:p>
      <w:pPr>
        <w:pStyle w:val="13"/>
        <w:framePr w:hRule="auto" w:wrap="auto" w:vAnchor="margin" w:hAnchor="text" w:yAlign="inline"/>
        <w:rPr>
          <w:rFonts w:ascii="宋体" w:hAnsi="宋体" w:eastAsia="宋体" w:cs="宋体"/>
          <w:outline w:val="0"/>
          <w:color w:val="auto"/>
          <w:u w:color="561FF8"/>
        </w:rPr>
      </w:pPr>
    </w:p>
    <w:p>
      <w:pPr>
        <w:pStyle w:val="8"/>
        <w:framePr w:hRule="auto" w:wrap="auto" w:vAnchor="margin" w:hAnchor="text" w:yAlign="inline"/>
        <w:spacing w:line="360" w:lineRule="auto"/>
        <w:rPr>
          <w:rFonts w:ascii="宋体" w:hAnsi="宋体" w:eastAsia="宋体" w:cs="宋体"/>
          <w:outline w:val="0"/>
          <w:color w:val="auto"/>
          <w:u w:color="561FF8"/>
          <w:lang w:val="zh-TW" w:eastAsia="zh-TW"/>
        </w:rPr>
      </w:pPr>
      <w:r>
        <w:rPr>
          <w:rFonts w:hint="eastAsia" w:eastAsia="宋体"/>
          <w:outline w:val="0"/>
          <w:color w:val="auto"/>
          <w:u w:color="561FF8"/>
          <w:rtl w:val="0"/>
          <w:lang w:val="zh-TW" w:eastAsia="zh-TW"/>
        </w:rPr>
        <w:t xml:space="preserve">   在实施过程中，结合需求讨论，为项目完整性要求，可能会增加一些管理页面和后端逻辑的开发需求。</w:t>
      </w:r>
    </w:p>
    <w:p>
      <w:pPr>
        <w:pStyle w:val="9"/>
        <w:framePr w:hRule="auto" w:wrap="auto" w:vAnchor="margin" w:hAnchor="text" w:yAlign="inline"/>
        <w:spacing w:line="360" w:lineRule="auto"/>
        <w:rPr>
          <w:rFonts w:ascii="SimSong Bold" w:hAnsi="SimSong Bold" w:eastAsia="SimSong Bold" w:cs="SimSong Bold"/>
          <w:color w:val="auto"/>
        </w:rPr>
      </w:pPr>
      <w:r>
        <w:rPr>
          <w:rFonts w:hint="eastAsia" w:eastAsia="SimSong Bold"/>
          <w:color w:val="auto"/>
          <w:rtl w:val="0"/>
          <w:lang w:val="zh-TW" w:eastAsia="zh-TW"/>
        </w:rPr>
        <w:t>二、开发技术需求</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为了提升系统的性能，需要使用下面的技术支撑。</w:t>
      </w:r>
    </w:p>
    <w:p>
      <w:pPr>
        <w:pStyle w:val="8"/>
        <w:framePr w:hRule="auto" w:wrap="auto" w:vAnchor="margin" w:hAnchor="text" w:yAlign="inline"/>
        <w:numPr>
          <w:ilvl w:val="0"/>
          <w:numId w:val="2"/>
        </w:numPr>
        <w:bidi w:val="0"/>
        <w:spacing w:line="360" w:lineRule="auto"/>
        <w:ind w:right="0"/>
        <w:jc w:val="left"/>
        <w:rPr>
          <w:color w:val="auto"/>
          <w:rtl w:val="0"/>
          <w:lang w:val="zh-TW" w:eastAsia="zh-TW"/>
        </w:rPr>
      </w:pPr>
      <w:r>
        <w:rPr>
          <w:rFonts w:ascii="宋体" w:hAnsi="宋体"/>
          <w:color w:val="auto"/>
          <w:rtl w:val="0"/>
          <w:lang w:val="zh-TW" w:eastAsia="zh-TW"/>
        </w:rPr>
        <w:t>Web</w:t>
      </w:r>
      <w:r>
        <w:rPr>
          <w:rFonts w:hint="eastAsia" w:eastAsia="宋体"/>
          <w:color w:val="auto"/>
          <w:rtl w:val="0"/>
          <w:lang w:val="zh-TW" w:eastAsia="zh-TW"/>
        </w:rPr>
        <w:t>前端开发框架</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使用性能卓越的前端开发框架</w:t>
      </w:r>
      <w:r>
        <w:rPr>
          <w:rFonts w:ascii="宋体" w:hAnsi="宋体"/>
          <w:color w:val="auto"/>
          <w:rtl w:val="0"/>
          <w:lang w:val="pt-PT"/>
        </w:rPr>
        <w:t xml:space="preserve">Angular </w:t>
      </w:r>
      <w:r>
        <w:rPr>
          <w:rFonts w:hint="eastAsia" w:eastAsia="宋体"/>
          <w:color w:val="auto"/>
          <w:rtl w:val="0"/>
          <w:lang w:val="zh-TW" w:eastAsia="zh-TW"/>
        </w:rPr>
        <w:t>框架，</w:t>
      </w:r>
      <w:r>
        <w:rPr>
          <w:rFonts w:ascii="宋体" w:hAnsi="宋体"/>
          <w:color w:val="auto"/>
          <w:rtl w:val="0"/>
          <w:lang w:val="pt-PT"/>
        </w:rPr>
        <w:t>Angular</w:t>
      </w:r>
      <w:r>
        <w:rPr>
          <w:rFonts w:hint="eastAsia" w:eastAsia="宋体"/>
          <w:color w:val="auto"/>
          <w:rtl w:val="0"/>
          <w:lang w:val="zh-TW" w:eastAsia="zh-TW"/>
        </w:rPr>
        <w:t xml:space="preserve">是一个基于 </w:t>
      </w:r>
      <w:r>
        <w:rPr>
          <w:rFonts w:ascii="宋体" w:hAnsi="宋体"/>
          <w:color w:val="auto"/>
          <w:rtl w:val="0"/>
          <w:lang w:val="en-US"/>
        </w:rPr>
        <w:t xml:space="preserve">TypeScript </w:t>
      </w:r>
      <w:r>
        <w:rPr>
          <w:rFonts w:hint="eastAsia" w:eastAsia="宋体"/>
          <w:color w:val="auto"/>
          <w:rtl w:val="0"/>
          <w:lang w:val="zh-TW" w:eastAsia="zh-TW"/>
        </w:rPr>
        <w:t>的简单直接的框架。</w:t>
      </w:r>
      <w:r>
        <w:rPr>
          <w:rFonts w:ascii="宋体" w:hAnsi="宋体"/>
          <w:color w:val="auto"/>
          <w:rtl w:val="0"/>
          <w:lang w:val="pt-PT"/>
        </w:rPr>
        <w:t xml:space="preserve">Angular </w:t>
      </w:r>
      <w:r>
        <w:rPr>
          <w:rFonts w:hint="eastAsia" w:eastAsia="宋体"/>
          <w:color w:val="auto"/>
          <w:rtl w:val="0"/>
          <w:lang w:val="zh-TW" w:eastAsia="zh-TW"/>
        </w:rPr>
        <w:t xml:space="preserve">于 </w:t>
      </w:r>
      <w:r>
        <w:rPr>
          <w:rFonts w:ascii="宋体" w:hAnsi="宋体"/>
          <w:color w:val="auto"/>
          <w:rtl w:val="0"/>
          <w:lang w:val="zh-TW" w:eastAsia="zh-TW"/>
        </w:rPr>
        <w:t xml:space="preserve">2016 </w:t>
      </w:r>
      <w:r>
        <w:rPr>
          <w:rFonts w:hint="eastAsia" w:eastAsia="宋体"/>
          <w:color w:val="auto"/>
          <w:rtl w:val="0"/>
          <w:lang w:val="zh-TW" w:eastAsia="zh-TW"/>
        </w:rPr>
        <w:t>年正式发布，由</w:t>
      </w:r>
      <w:r>
        <w:rPr>
          <w:rFonts w:ascii="宋体" w:hAnsi="宋体"/>
          <w:color w:val="auto"/>
          <w:rtl w:val="0"/>
          <w:lang w:val="nl-NL"/>
        </w:rPr>
        <w:t>Google</w:t>
      </w:r>
      <w:r>
        <w:rPr>
          <w:rFonts w:hint="eastAsia" w:eastAsia="宋体"/>
          <w:color w:val="auto"/>
          <w:rtl w:val="0"/>
          <w:lang w:val="zh-TW" w:eastAsia="zh-TW"/>
        </w:rPr>
        <w:t>建立，旨在将日益增长的技术需求与显示结果的传统概念之间的差距联系起来。</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2. web</w:t>
      </w:r>
      <w:r>
        <w:rPr>
          <w:rFonts w:hint="eastAsia" w:eastAsia="宋体"/>
          <w:color w:val="auto"/>
          <w:rtl w:val="0"/>
          <w:lang w:val="zh-TW" w:eastAsia="zh-TW"/>
        </w:rPr>
        <w:t>后端开发平台</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使用支撑</w:t>
      </w:r>
      <w:r>
        <w:rPr>
          <w:rFonts w:ascii="宋体" w:hAnsi="宋体"/>
          <w:color w:val="auto"/>
          <w:rtl w:val="0"/>
          <w:lang w:val="zh-TW" w:eastAsia="zh-TW"/>
        </w:rPr>
        <w:t>java</w:t>
      </w:r>
      <w:r>
        <w:rPr>
          <w:rFonts w:hint="eastAsia" w:eastAsia="宋体"/>
          <w:color w:val="auto"/>
          <w:rtl w:val="0"/>
          <w:lang w:val="zh-TW" w:eastAsia="zh-TW"/>
        </w:rPr>
        <w:t>开发语言的平台。</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3. </w:t>
      </w:r>
      <w:r>
        <w:rPr>
          <w:rFonts w:hint="eastAsia" w:eastAsia="宋体"/>
          <w:color w:val="auto"/>
          <w:rtl w:val="0"/>
          <w:lang w:val="zh-TW" w:eastAsia="zh-TW"/>
        </w:rPr>
        <w:t>手机移动</w:t>
      </w:r>
      <w:r>
        <w:rPr>
          <w:rFonts w:ascii="宋体" w:hAnsi="宋体"/>
          <w:color w:val="auto"/>
          <w:rtl w:val="0"/>
          <w:lang w:val="zh-TW" w:eastAsia="zh-TW"/>
        </w:rPr>
        <w:t>app</w:t>
      </w:r>
      <w:r>
        <w:rPr>
          <w:rFonts w:hint="eastAsia" w:eastAsia="宋体"/>
          <w:color w:val="auto"/>
          <w:rtl w:val="0"/>
          <w:lang w:val="zh-TW" w:eastAsia="zh-TW"/>
        </w:rPr>
        <w:t>开发框架</w:t>
      </w:r>
    </w:p>
    <w:p>
      <w:pPr>
        <w:pStyle w:val="8"/>
        <w:framePr w:hRule="auto" w:wrap="auto" w:vAnchor="margin" w:hAnchor="text" w:yAlign="inline"/>
        <w:spacing w:line="360" w:lineRule="auto"/>
        <w:rPr>
          <w:rFonts w:ascii="宋体" w:hAnsi="宋体" w:eastAsia="宋体" w:cs="宋体"/>
          <w:color w:val="auto"/>
        </w:rPr>
      </w:pPr>
      <w:r>
        <w:rPr>
          <w:rFonts w:hint="eastAsia" w:eastAsia="宋体"/>
          <w:color w:val="auto"/>
          <w:rtl w:val="0"/>
          <w:lang w:val="zh-TW" w:eastAsia="zh-TW"/>
        </w:rPr>
        <w:t xml:space="preserve">  使用</w:t>
      </w:r>
      <w:r>
        <w:rPr>
          <w:rFonts w:ascii="宋体" w:hAnsi="宋体"/>
          <w:color w:val="auto"/>
          <w:rtl w:val="0"/>
          <w:lang w:val="zh-TW" w:eastAsia="zh-TW"/>
        </w:rPr>
        <w:t>ionic</w:t>
      </w:r>
      <w:r>
        <w:rPr>
          <w:rFonts w:hint="eastAsia" w:eastAsia="宋体"/>
          <w:color w:val="auto"/>
          <w:rtl w:val="0"/>
          <w:lang w:val="zh-TW" w:eastAsia="zh-TW"/>
        </w:rPr>
        <w:t>框架，</w:t>
      </w:r>
      <w:r>
        <w:rPr>
          <w:rFonts w:ascii="宋体" w:hAnsi="宋体"/>
          <w:color w:val="auto"/>
          <w:rtl w:val="0"/>
          <w:lang w:val="zh-TW" w:eastAsia="zh-TW"/>
        </w:rPr>
        <w:t>ionic</w:t>
      </w:r>
      <w:r>
        <w:rPr>
          <w:rFonts w:hint="eastAsia" w:eastAsia="宋体"/>
          <w:color w:val="auto"/>
          <w:rtl w:val="0"/>
          <w:lang w:val="zh-TW" w:eastAsia="zh-TW"/>
        </w:rPr>
        <w:t>是一个强大的</w:t>
      </w:r>
      <w:r>
        <w:rPr>
          <w:rFonts w:ascii="宋体" w:hAnsi="宋体"/>
          <w:color w:val="auto"/>
          <w:rtl w:val="0"/>
          <w:lang w:val="en-US"/>
        </w:rPr>
        <w:t>_</w:t>
      </w:r>
      <w:r>
        <w:rPr>
          <w:rFonts w:hint="eastAsia" w:eastAsia="宋体"/>
          <w:color w:val="auto"/>
          <w:rtl w:val="0"/>
          <w:lang w:val="zh-TW" w:eastAsia="zh-TW"/>
        </w:rPr>
        <w:t>混合式</w:t>
      </w:r>
      <w:r>
        <w:rPr>
          <w:rFonts w:ascii="宋体" w:hAnsi="宋体"/>
          <w:color w:val="auto"/>
          <w:rtl w:val="0"/>
          <w:lang w:val="en-US"/>
        </w:rPr>
        <w:t>/hybrid_HTML5</w:t>
      </w:r>
      <w:r>
        <w:rPr>
          <w:rFonts w:hint="eastAsia" w:eastAsia="宋体"/>
          <w:color w:val="auto"/>
          <w:rtl w:val="0"/>
          <w:lang w:val="zh-TW" w:eastAsia="zh-TW"/>
        </w:rPr>
        <w:t>移动开发框架。</w:t>
      </w:r>
    </w:p>
    <w:p>
      <w:pPr>
        <w:pStyle w:val="8"/>
        <w:framePr w:hRule="auto" w:wrap="auto" w:vAnchor="margin" w:hAnchor="text" w:yAlign="inline"/>
        <w:spacing w:line="360" w:lineRule="auto"/>
        <w:rPr>
          <w:rFonts w:ascii="宋体" w:hAnsi="宋体" w:eastAsia="宋体" w:cs="宋体"/>
          <w:color w:val="auto"/>
        </w:rPr>
      </w:pPr>
      <w:r>
        <w:rPr>
          <w:rFonts w:ascii="宋体" w:hAnsi="宋体"/>
          <w:color w:val="auto"/>
          <w:rtl w:val="0"/>
          <w:lang w:val="zh-TW" w:eastAsia="zh-TW"/>
        </w:rPr>
        <w:t xml:space="preserve">4. </w:t>
      </w:r>
      <w:r>
        <w:rPr>
          <w:rFonts w:hint="eastAsia" w:eastAsia="宋体"/>
          <w:color w:val="auto"/>
          <w:rtl w:val="0"/>
          <w:lang w:val="zh-TW" w:eastAsia="zh-TW"/>
        </w:rPr>
        <w:t>数据库</w:t>
      </w:r>
    </w:p>
    <w:p>
      <w:pPr>
        <w:pStyle w:val="8"/>
        <w:framePr w:hRule="auto" w:wrap="auto" w:vAnchor="margin" w:hAnchor="text" w:yAlign="inline"/>
        <w:spacing w:line="360" w:lineRule="auto"/>
        <w:rPr>
          <w:rFonts w:ascii="宋体" w:hAnsi="宋体" w:eastAsia="宋体" w:cs="宋体"/>
          <w:color w:val="auto"/>
          <w:lang w:val="zh-TW" w:eastAsia="zh-TW"/>
        </w:rPr>
      </w:pPr>
      <w:r>
        <w:rPr>
          <w:rFonts w:hint="eastAsia" w:eastAsia="宋体"/>
          <w:color w:val="auto"/>
          <w:rtl w:val="0"/>
          <w:lang w:val="zh-TW" w:eastAsia="zh-TW"/>
        </w:rPr>
        <w:t xml:space="preserve">  使用高级的开源数据库 </w:t>
      </w:r>
      <w:r>
        <w:rPr>
          <w:rFonts w:ascii="宋体" w:hAnsi="宋体"/>
          <w:color w:val="auto"/>
          <w:rtl w:val="0"/>
          <w:lang w:val="en-US"/>
        </w:rPr>
        <w:t>postgreSql 14</w:t>
      </w:r>
      <w:r>
        <w:rPr>
          <w:rFonts w:hint="eastAsia" w:eastAsia="宋体"/>
          <w:color w:val="auto"/>
          <w:rtl w:val="0"/>
          <w:lang w:val="zh-TW" w:eastAsia="zh-TW"/>
        </w:rPr>
        <w:t>版 或 更高版本。</w:t>
      </w:r>
    </w:p>
    <w:p>
      <w:pPr>
        <w:pStyle w:val="14"/>
        <w:framePr w:hRule="auto" w:wrap="auto" w:vAnchor="margin" w:hAnchor="text" w:yAlign="inline"/>
        <w:bidi w:val="0"/>
        <w:rPr>
          <w:rFonts w:ascii="SimSong Bold" w:hAnsi="SimSong Bold" w:eastAsia="SimSong Bold" w:cs="SimSong Bold"/>
          <w:color w:val="auto"/>
          <w:lang w:val="zh-TW" w:eastAsia="zh-TW"/>
        </w:rPr>
      </w:pPr>
    </w:p>
    <w:p>
      <w:pPr>
        <w:pStyle w:val="14"/>
        <w:framePr w:hRule="auto" w:wrap="auto" w:vAnchor="margin" w:hAnchor="text" w:yAlign="inline"/>
        <w:bidi w:val="0"/>
        <w:rPr>
          <w:rFonts w:ascii="SimSong Bold" w:hAnsi="SimSong Bold" w:eastAsia="SimSong Bold" w:cs="SimSong Bold"/>
          <w:color w:val="auto"/>
          <w:kern w:val="0"/>
          <w:lang w:val="zh-TW" w:eastAsia="zh-TW"/>
        </w:rPr>
      </w:pPr>
      <w:r>
        <w:rPr>
          <w:rFonts w:hint="eastAsia" w:eastAsia="SimSong Bold"/>
          <w:color w:val="auto"/>
          <w:rtl w:val="0"/>
          <w:lang w:val="zh-TW" w:eastAsia="zh-TW"/>
        </w:rPr>
        <w:t>三、</w:t>
      </w:r>
      <w:r>
        <w:rPr>
          <w:rFonts w:hint="eastAsia" w:eastAsia="SimSong Bold"/>
          <w:color w:val="auto"/>
          <w:kern w:val="0"/>
          <w:rtl w:val="0"/>
          <w:lang w:val="zh-TW" w:eastAsia="zh-TW"/>
        </w:rPr>
        <w:t>服务</w:t>
      </w:r>
      <w:r>
        <w:rPr>
          <w:rFonts w:hint="eastAsia" w:eastAsia="SimSong Bold"/>
          <w:color w:val="auto"/>
          <w:rtl w:val="0"/>
          <w:lang w:val="zh-TW" w:eastAsia="zh-TW"/>
        </w:rPr>
        <w:t>需</w:t>
      </w:r>
      <w:r>
        <w:rPr>
          <w:rFonts w:hint="eastAsia" w:eastAsia="SimSong Bold"/>
          <w:color w:val="auto"/>
          <w:kern w:val="0"/>
          <w:rtl w:val="0"/>
          <w:lang w:val="zh-TW" w:eastAsia="zh-TW"/>
        </w:rPr>
        <w:t>求：</w:t>
      </w:r>
    </w:p>
    <w:p>
      <w:pPr>
        <w:pStyle w:val="15"/>
        <w:framePr w:hRule="auto" w:wrap="auto" w:vAnchor="margin" w:hAnchor="text" w:yAlign="inline"/>
        <w:rPr>
          <w:color w:val="auto"/>
          <w:kern w:val="0"/>
        </w:rPr>
      </w:pPr>
    </w:p>
    <w:p>
      <w:pPr>
        <w:pStyle w:val="13"/>
        <w:framePr w:hRule="auto"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jc w:val="both"/>
        <w:rPr>
          <w:rFonts w:ascii="等线" w:hAnsi="等线" w:eastAsia="等线" w:cs="等线"/>
          <w:color w:val="auto"/>
          <w:kern w:val="0"/>
          <w:sz w:val="24"/>
          <w:szCs w:val="24"/>
        </w:rPr>
      </w:pPr>
      <w:r>
        <w:rPr>
          <w:rFonts w:ascii="等线" w:hAnsi="等线" w:eastAsia="等线" w:cs="等线"/>
          <w:color w:val="auto"/>
          <w:kern w:val="0"/>
          <w:sz w:val="24"/>
          <w:szCs w:val="24"/>
          <w:rtl w:val="0"/>
          <w:lang w:val="en-US"/>
        </w:rPr>
        <w:t>1</w:t>
      </w:r>
      <w:r>
        <w:rPr>
          <w:rFonts w:hint="eastAsia" w:eastAsia="宋体"/>
          <w:color w:val="auto"/>
          <w:kern w:val="0"/>
          <w:sz w:val="24"/>
          <w:szCs w:val="24"/>
          <w:rtl w:val="0"/>
          <w:lang w:val="zh-TW" w:eastAsia="zh-TW"/>
        </w:rPr>
        <w:t>、提供不少于</w:t>
      </w:r>
      <w:r>
        <w:rPr>
          <w:rFonts w:ascii="等线" w:hAnsi="等线" w:eastAsia="等线" w:cs="等线"/>
          <w:color w:val="auto"/>
          <w:kern w:val="0"/>
          <w:sz w:val="24"/>
          <w:szCs w:val="24"/>
          <w:rtl w:val="0"/>
          <w:lang w:val="en-US"/>
        </w:rPr>
        <w:t>1</w:t>
      </w:r>
      <w:r>
        <w:rPr>
          <w:rFonts w:hint="eastAsia" w:eastAsia="宋体"/>
          <w:color w:val="auto"/>
          <w:kern w:val="0"/>
          <w:sz w:val="24"/>
          <w:szCs w:val="24"/>
          <w:rtl w:val="0"/>
          <w:lang w:val="zh-TW" w:eastAsia="zh-TW"/>
        </w:rPr>
        <w:t>年的免费质保服务；</w:t>
      </w:r>
    </w:p>
    <w:p>
      <w:pPr>
        <w:pStyle w:val="13"/>
        <w:framePr w:hRule="auto"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rPr>
          <w:rFonts w:ascii="等线" w:hAnsi="等线" w:eastAsia="等线" w:cs="等线"/>
          <w:color w:val="auto"/>
          <w:kern w:val="0"/>
          <w:sz w:val="24"/>
          <w:szCs w:val="24"/>
        </w:rPr>
      </w:pPr>
      <w:r>
        <w:rPr>
          <w:rFonts w:ascii="等线" w:hAnsi="等线" w:eastAsia="等线" w:cs="等线"/>
          <w:color w:val="auto"/>
          <w:kern w:val="0"/>
          <w:sz w:val="24"/>
          <w:szCs w:val="24"/>
          <w:rtl w:val="0"/>
          <w:lang w:val="en-US"/>
        </w:rPr>
        <w:t>2</w:t>
      </w:r>
      <w:r>
        <w:rPr>
          <w:rFonts w:hint="eastAsia" w:eastAsia="宋体"/>
          <w:color w:val="auto"/>
          <w:kern w:val="0"/>
          <w:sz w:val="24"/>
          <w:szCs w:val="24"/>
          <w:rtl w:val="0"/>
          <w:lang w:val="zh-TW" w:eastAsia="zh-TW"/>
        </w:rPr>
        <w:t>、负责上门安装；</w:t>
      </w:r>
    </w:p>
    <w:p>
      <w:pPr>
        <w:pStyle w:val="13"/>
        <w:framePr w:hRule="auto"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s>
        <w:rPr>
          <w:rFonts w:ascii="宋体" w:hAnsi="宋体" w:eastAsia="宋体" w:cs="宋体"/>
          <w:color w:val="auto"/>
          <w:kern w:val="2"/>
          <w:sz w:val="21"/>
          <w:szCs w:val="21"/>
        </w:rPr>
      </w:pPr>
      <w:r>
        <w:rPr>
          <w:rFonts w:ascii="等线" w:hAnsi="等线" w:eastAsia="等线" w:cs="等线"/>
          <w:color w:val="auto"/>
          <w:kern w:val="0"/>
          <w:sz w:val="24"/>
          <w:szCs w:val="24"/>
          <w:rtl w:val="0"/>
          <w:lang w:val="en-US"/>
        </w:rPr>
        <w:t>3</w:t>
      </w:r>
      <w:r>
        <w:rPr>
          <w:rFonts w:hint="eastAsia" w:eastAsia="宋体"/>
          <w:color w:val="auto"/>
          <w:kern w:val="0"/>
          <w:sz w:val="24"/>
          <w:szCs w:val="24"/>
          <w:rtl w:val="0"/>
          <w:lang w:val="zh-TW" w:eastAsia="zh-TW"/>
        </w:rPr>
        <w:t>、免费提供技术支持</w:t>
      </w:r>
      <w:r>
        <w:rPr>
          <w:rFonts w:hint="eastAsia" w:eastAsia="宋体"/>
          <w:color w:val="auto"/>
          <w:kern w:val="0"/>
          <w:sz w:val="24"/>
          <w:szCs w:val="24"/>
          <w:rtl w:val="0"/>
          <w:lang w:val="zh-CN" w:eastAsia="zh-CN"/>
        </w:rPr>
        <w:t>一年</w:t>
      </w:r>
      <w:r>
        <w:rPr>
          <w:rFonts w:hint="eastAsia" w:eastAsia="宋体"/>
          <w:color w:val="auto"/>
          <w:kern w:val="0"/>
          <w:sz w:val="24"/>
          <w:szCs w:val="24"/>
          <w:rtl w:val="0"/>
          <w:lang w:val="zh-TW" w:eastAsia="zh-TW"/>
        </w:rPr>
        <w:t>。</w:t>
      </w:r>
    </w:p>
    <w:p>
      <w:pPr>
        <w:pStyle w:val="8"/>
        <w:framePr w:hRule="auto" w:wrap="auto" w:vAnchor="margin" w:hAnchor="text" w:yAlign="inline"/>
        <w:spacing w:line="360" w:lineRule="auto"/>
        <w:rPr>
          <w:color w:val="auto"/>
        </w:rPr>
      </w:pPr>
      <w:r>
        <w:rPr>
          <w:rFonts w:ascii="宋体" w:hAnsi="宋体"/>
          <w:color w:val="auto"/>
          <w:rtl w:val="0"/>
          <w:lang w:val="zh-TW" w:eastAsia="zh-TW"/>
        </w:rPr>
        <w:t xml:space="preserve"> </w:t>
      </w:r>
    </w:p>
    <w:sectPr>
      <w:headerReference r:id="rId5" w:type="default"/>
      <w:footerReference r:id="rId6" w:type="default"/>
      <w:pgSz w:w="11900" w:h="16840"/>
      <w:pgMar w:top="1440" w:right="1080" w:bottom="1440" w:left="1080" w:header="709"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PingFang SC Semibold">
    <w:altName w:val="Segoe Print"/>
    <w:panose1 w:val="00000000000000000000"/>
    <w:charset w:val="00"/>
    <w:family w:val="roman"/>
    <w:pitch w:val="default"/>
    <w:sig w:usb0="00000000" w:usb1="00000000" w:usb2="00000000" w:usb3="00000000" w:csb0="00000000" w:csb1="00000000"/>
  </w:font>
  <w:font w:name="SimSong Bold">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roman"/>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Rule="auto"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MjQzMjJjYTEzYzEzMjVjOGIxYWQwMTc0ZTUwZGE2YjIifQ=="/>
  </w:docVars>
  <w:rsids>
    <w:rsidRoot w:val="00000000"/>
    <w:rsid w:val="1CA83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7">
    <w:name w:val="大标题 A"/>
    <w:next w:val="8"/>
    <w:qFormat/>
    <w:uiPriority w:val="0"/>
    <w:pPr>
      <w:keepNext/>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60"/>
      <w:szCs w:val="60"/>
      <w:u w:val="none" w:color="000000"/>
      <w:shd w:val="clear" w:color="auto" w:fill="auto"/>
      <w:vertAlign w:val="baseline"/>
      <w:lang w:val="zh-TW" w:eastAsia="zh-TW"/>
    </w:rPr>
  </w:style>
  <w:style w:type="paragraph" w:customStyle="1" w:styleId="8">
    <w:name w:val="正文1"/>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shd w:val="clear" w:color="auto" w:fill="auto"/>
      <w:vertAlign w:val="baseline"/>
      <w:lang w:val="zh-TW" w:eastAsia="zh-TW"/>
    </w:rPr>
  </w:style>
  <w:style w:type="paragraph" w:customStyle="1" w:styleId="9">
    <w:name w:val="小标题 A"/>
    <w:next w:val="8"/>
    <w:qFormat/>
    <w:uiPriority w:val="0"/>
    <w:pPr>
      <w:keepNext/>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PingFang SC Semibold" w:hAnsi="PingFang SC Semibold" w:eastAsia="PingFang SC Semibold" w:cs="PingFang SC Semibold"/>
      <w:color w:val="000000"/>
      <w:spacing w:val="0"/>
      <w:w w:val="100"/>
      <w:kern w:val="0"/>
      <w:position w:val="0"/>
      <w:sz w:val="36"/>
      <w:szCs w:val="36"/>
      <w:u w:val="none" w:color="000000"/>
      <w:shd w:val="clear" w:color="auto" w:fill="auto"/>
      <w:vertAlign w:val="baseline"/>
    </w:rPr>
  </w:style>
  <w:style w:type="paragraph" w:customStyle="1" w:styleId="10">
    <w:name w:val="小标题 2 A"/>
    <w:next w:val="8"/>
    <w:qFormat/>
    <w:uiPriority w:val="0"/>
    <w:pPr>
      <w:keepNext/>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1"/>
    </w:pPr>
    <w:rPr>
      <w:rFonts w:hint="eastAsia" w:ascii="Arial Unicode MS" w:hAnsi="Arial Unicode MS" w:eastAsia="Arial Unicode MS" w:cs="Arial Unicode MS"/>
      <w:color w:val="000000"/>
      <w:spacing w:val="0"/>
      <w:w w:val="100"/>
      <w:kern w:val="0"/>
      <w:position w:val="0"/>
      <w:sz w:val="32"/>
      <w:szCs w:val="32"/>
      <w:u w:val="none" w:color="000000"/>
      <w:shd w:val="clear" w:color="auto" w:fill="auto"/>
      <w:vertAlign w:val="baseline"/>
      <w:lang w:val="zh-TW" w:eastAsia="zh-TW"/>
    </w:rPr>
  </w:style>
  <w:style w:type="paragraph" w:customStyle="1" w:styleId="11">
    <w:name w:val="默认 A"/>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000000"/>
      <w:shd w:val="clear" w:color="auto" w:fill="auto"/>
      <w:vertAlign w:val="baseline"/>
    </w:rPr>
  </w:style>
  <w:style w:type="paragraph" w:customStyle="1" w:styleId="12">
    <w:name w:val="小标题 2"/>
    <w:next w:val="13"/>
    <w:qFormat/>
    <w:uiPriority w:val="0"/>
    <w:pPr>
      <w:keepNext/>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1"/>
    </w:pPr>
    <w:rPr>
      <w:rFonts w:ascii="PingFang SC Semibold" w:hAnsi="PingFang SC Semibold" w:eastAsia="Arial Unicode MS" w:cs="Arial Unicode MS"/>
      <w:color w:val="000000"/>
      <w:spacing w:val="0"/>
      <w:w w:val="100"/>
      <w:kern w:val="0"/>
      <w:position w:val="0"/>
      <w:sz w:val="32"/>
      <w:szCs w:val="32"/>
      <w:u w:val="none" w:color="000000"/>
      <w:shd w:val="clear" w:color="auto" w:fill="auto"/>
      <w:vertAlign w:val="baseline"/>
      <w:lang w:val="en-US"/>
    </w:rPr>
  </w:style>
  <w:style w:type="paragraph" w:customStyle="1" w:styleId="13">
    <w:name w:val="正文 A"/>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2"/>
      <w:szCs w:val="22"/>
      <w:u w:val="none" w:color="000000"/>
      <w:shd w:val="clear" w:color="auto" w:fill="auto"/>
      <w:vertAlign w:val="baseline"/>
      <w:lang w:val="en-US"/>
    </w:rPr>
  </w:style>
  <w:style w:type="paragraph" w:customStyle="1" w:styleId="14">
    <w:name w:val="小标题"/>
    <w:next w:val="15"/>
    <w:qFormat/>
    <w:uiPriority w:val="0"/>
    <w:pPr>
      <w:keepNext/>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hint="eastAsia" w:ascii="Arial Unicode MS" w:hAnsi="Arial Unicode MS" w:eastAsia="PingFang SC Semibold" w:cs="Arial Unicode MS"/>
      <w:color w:val="000000"/>
      <w:spacing w:val="0"/>
      <w:w w:val="100"/>
      <w:kern w:val="0"/>
      <w:position w:val="0"/>
      <w:sz w:val="36"/>
      <w:szCs w:val="36"/>
      <w:u w:val="none" w:color="auto"/>
      <w:shd w:val="clear" w:color="auto" w:fill="auto"/>
      <w:vertAlign w:val="baseline"/>
      <w:lang w:val="zh-CN" w:eastAsia="zh-CN"/>
    </w:rPr>
  </w:style>
  <w:style w:type="paragraph" w:customStyle="1" w:styleId="15">
    <w:name w:val="正文2"/>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Times New Roman" w:cs="Arial Unicode MS"/>
      <w:color w:val="000000"/>
      <w:spacing w:val="0"/>
      <w:w w:val="100"/>
      <w:kern w:val="0"/>
      <w:position w:val="0"/>
      <w:sz w:val="24"/>
      <w:szCs w:val="24"/>
      <w:u w:val="none" w:color="000000"/>
      <w:shd w:val="clear" w:color="auto" w:fill="auto"/>
      <w:vertAlign w:val="baseli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14</Pages>
  <Words>8343</Words>
  <Characters>8748</Characters>
  <TotalTime>1</TotalTime>
  <ScaleCrop>false</ScaleCrop>
  <LinksUpToDate>false</LinksUpToDate>
  <CharactersWithSpaces>9789</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2023-03-27T00:50:44Z</dcterms:created>
  <dc:creator>ubirh</dc:creator>
  <cp:lastModifiedBy>仲杰</cp:lastModifiedBy>
  <dcterms:modified xsi:type="dcterms:W3CDTF">2023-03-27T00:51:58Z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87DB2747F8AD4A1AA8611F2EA223D46E</vt:lpwstr>
  </property>
</Properties>
</file>