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64C6" w14:textId="7A3F4BCB" w:rsidR="003338E9" w:rsidRPr="000D372C" w:rsidRDefault="00954052" w:rsidP="00706B40">
      <w:pPr>
        <w:pStyle w:val="1"/>
        <w:spacing w:line="360" w:lineRule="auto"/>
        <w:ind w:firstLine="602"/>
      </w:pPr>
      <w:r w:rsidRPr="000D372C">
        <w:t>离散事件仿真</w:t>
      </w:r>
      <w:r w:rsidR="0051228C" w:rsidRPr="000D372C">
        <w:rPr>
          <w:rFonts w:hint="eastAsia"/>
        </w:rPr>
        <w:t>逻辑</w:t>
      </w:r>
      <w:r w:rsidRPr="000D372C">
        <w:t>建模图形化工具</w:t>
      </w:r>
    </w:p>
    <w:p w14:paraId="0E36F6C5" w14:textId="6DA5A3C7" w:rsidR="00954052" w:rsidRPr="000D372C" w:rsidRDefault="00954052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</w:p>
    <w:p w14:paraId="0688FCB0" w14:textId="6A6A8181" w:rsidR="00954052" w:rsidRPr="000D372C" w:rsidRDefault="003862B7" w:rsidP="00706B40">
      <w:pPr>
        <w:pStyle w:val="2"/>
        <w:spacing w:line="360" w:lineRule="auto"/>
      </w:pPr>
      <w:r w:rsidRPr="000D372C">
        <w:rPr>
          <w:rFonts w:hint="eastAsia"/>
        </w:rPr>
        <w:t>一、</w:t>
      </w:r>
      <w:r w:rsidR="00593CE2" w:rsidRPr="000D372C">
        <w:rPr>
          <w:rFonts w:hint="eastAsia"/>
        </w:rPr>
        <w:t>功能概述</w:t>
      </w:r>
    </w:p>
    <w:p w14:paraId="223D621E" w14:textId="55304747" w:rsidR="00E270B5" w:rsidRPr="000D372C" w:rsidRDefault="00E270B5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离散事件仿真建模图形化工具，通过自定义基础图形，如椭圆形、箭头、括弧等自定义简单图形</w:t>
      </w:r>
      <w:r w:rsidR="007E5264" w:rsidRPr="000D372C">
        <w:rPr>
          <w:rFonts w:ascii="Times New Roman" w:hAnsi="Times New Roman" w:hint="eastAsia"/>
          <w:sz w:val="24"/>
          <w:szCs w:val="24"/>
        </w:rPr>
        <w:t>的</w:t>
      </w:r>
      <w:r w:rsidRPr="000D372C">
        <w:rPr>
          <w:rFonts w:ascii="Times New Roman" w:hAnsi="Times New Roman" w:hint="eastAsia"/>
          <w:sz w:val="24"/>
          <w:szCs w:val="24"/>
        </w:rPr>
        <w:t>拖拽、参数</w:t>
      </w:r>
      <w:r w:rsidR="007E5264" w:rsidRPr="000D372C">
        <w:rPr>
          <w:rFonts w:ascii="Times New Roman" w:hAnsi="Times New Roman" w:hint="eastAsia"/>
          <w:sz w:val="24"/>
          <w:szCs w:val="24"/>
        </w:rPr>
        <w:t>输入及</w:t>
      </w:r>
      <w:r w:rsidRPr="000D372C">
        <w:rPr>
          <w:rFonts w:ascii="Times New Roman" w:hAnsi="Times New Roman" w:hint="eastAsia"/>
          <w:sz w:val="24"/>
          <w:szCs w:val="24"/>
        </w:rPr>
        <w:t>编辑</w:t>
      </w:r>
      <w:r w:rsidR="007E5264" w:rsidRPr="000D372C">
        <w:rPr>
          <w:rFonts w:ascii="Times New Roman" w:hAnsi="Times New Roman" w:hint="eastAsia"/>
          <w:sz w:val="24"/>
          <w:szCs w:val="24"/>
        </w:rPr>
        <w:t>等功能，实现离散事件仿真模型自动生成</w:t>
      </w:r>
      <w:r w:rsidR="006D37C0" w:rsidRPr="000D372C">
        <w:rPr>
          <w:rFonts w:ascii="Times New Roman" w:hAnsi="Times New Roman" w:hint="eastAsia"/>
          <w:sz w:val="24"/>
          <w:szCs w:val="24"/>
        </w:rPr>
        <w:t>，以实现图形化仿真建模功能。</w:t>
      </w:r>
    </w:p>
    <w:p w14:paraId="248C20EE" w14:textId="21581562" w:rsidR="00232FCA" w:rsidRPr="000D372C" w:rsidRDefault="0051228C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本文档阐述逻辑建模图形化的技术要求。包括：</w:t>
      </w:r>
      <w:r w:rsidRPr="000D372C">
        <w:rPr>
          <w:rFonts w:ascii="Times New Roman" w:hAnsi="Times New Roman"/>
          <w:sz w:val="24"/>
          <w:szCs w:val="24"/>
        </w:rPr>
        <w:t xml:space="preserve"> </w:t>
      </w:r>
    </w:p>
    <w:p w14:paraId="7609F8E5" w14:textId="52FF4E67" w:rsidR="0051228C" w:rsidRPr="000D372C" w:rsidRDefault="00381082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（</w:t>
      </w:r>
      <w:r w:rsidRPr="000D372C">
        <w:rPr>
          <w:rFonts w:ascii="Times New Roman" w:hAnsi="Times New Roman" w:hint="eastAsia"/>
          <w:sz w:val="24"/>
          <w:szCs w:val="24"/>
        </w:rPr>
        <w:t>1</w:t>
      </w:r>
      <w:r w:rsidRPr="000D372C">
        <w:rPr>
          <w:rFonts w:ascii="Times New Roman" w:hAnsi="Times New Roman" w:hint="eastAsia"/>
          <w:sz w:val="24"/>
          <w:szCs w:val="24"/>
        </w:rPr>
        <w:t>）</w:t>
      </w:r>
      <w:r w:rsidR="00BF6F89" w:rsidRPr="000D372C">
        <w:rPr>
          <w:rFonts w:ascii="Times New Roman" w:hAnsi="Times New Roman" w:hint="eastAsia"/>
          <w:sz w:val="24"/>
          <w:szCs w:val="24"/>
        </w:rPr>
        <w:t>形成</w:t>
      </w:r>
      <w:r w:rsidRPr="000D372C">
        <w:rPr>
          <w:rFonts w:ascii="Times New Roman" w:hAnsi="Times New Roman" w:hint="eastAsia"/>
          <w:sz w:val="24"/>
          <w:szCs w:val="24"/>
        </w:rPr>
        <w:t>离散事件仿真基础单元（元模块）中属性、事件、事件关系、输出接口、初始化函数定义</w:t>
      </w:r>
      <w:r w:rsidR="0051228C" w:rsidRPr="000D372C">
        <w:rPr>
          <w:rFonts w:ascii="Times New Roman" w:hAnsi="Times New Roman" w:hint="eastAsia"/>
          <w:sz w:val="24"/>
          <w:szCs w:val="24"/>
        </w:rPr>
        <w:t>；</w:t>
      </w:r>
    </w:p>
    <w:p w14:paraId="548C34F1" w14:textId="139F7705" w:rsidR="0051228C" w:rsidRPr="000D372C" w:rsidRDefault="00BA6A92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（</w:t>
      </w:r>
      <w:r w:rsidR="00706B40">
        <w:rPr>
          <w:rFonts w:ascii="Times New Roman" w:hAnsi="Times New Roman"/>
          <w:sz w:val="24"/>
          <w:szCs w:val="24"/>
        </w:rPr>
        <w:t>2</w:t>
      </w:r>
      <w:r w:rsidRPr="000D372C">
        <w:rPr>
          <w:rFonts w:ascii="Times New Roman" w:hAnsi="Times New Roman" w:hint="eastAsia"/>
          <w:sz w:val="24"/>
          <w:szCs w:val="24"/>
        </w:rPr>
        <w:t>）</w:t>
      </w:r>
      <w:r w:rsidR="00782FC1" w:rsidRPr="000D372C">
        <w:rPr>
          <w:rFonts w:ascii="Times New Roman" w:hAnsi="Times New Roman" w:hint="eastAsia"/>
          <w:sz w:val="24"/>
          <w:szCs w:val="24"/>
        </w:rPr>
        <w:t>形成图形的管理</w:t>
      </w:r>
      <w:r w:rsidRPr="000D372C">
        <w:rPr>
          <w:rFonts w:ascii="Times New Roman" w:hAnsi="Times New Roman" w:hint="eastAsia"/>
          <w:sz w:val="24"/>
          <w:szCs w:val="24"/>
        </w:rPr>
        <w:t>与编辑</w:t>
      </w:r>
      <w:r w:rsidR="00782FC1" w:rsidRPr="000D372C">
        <w:rPr>
          <w:rFonts w:ascii="Times New Roman" w:hAnsi="Times New Roman" w:hint="eastAsia"/>
          <w:sz w:val="24"/>
          <w:szCs w:val="24"/>
        </w:rPr>
        <w:t>，如</w:t>
      </w:r>
      <w:r w:rsidR="00543907" w:rsidRPr="000D372C">
        <w:rPr>
          <w:rFonts w:ascii="Times New Roman" w:hAnsi="Times New Roman" w:hint="eastAsia"/>
          <w:sz w:val="24"/>
          <w:szCs w:val="24"/>
        </w:rPr>
        <w:t>图标定义、导入、删除等</w:t>
      </w:r>
      <w:r w:rsidR="0051228C" w:rsidRPr="000D372C">
        <w:rPr>
          <w:rFonts w:ascii="Times New Roman" w:hAnsi="Times New Roman" w:hint="eastAsia"/>
          <w:sz w:val="24"/>
          <w:szCs w:val="24"/>
        </w:rPr>
        <w:t>；</w:t>
      </w:r>
    </w:p>
    <w:p w14:paraId="144D6B10" w14:textId="5D04C36C" w:rsidR="0051228C" w:rsidRDefault="00B96CF9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（</w:t>
      </w:r>
      <w:r w:rsidR="00706B40">
        <w:rPr>
          <w:rFonts w:ascii="Times New Roman" w:hAnsi="Times New Roman"/>
          <w:sz w:val="24"/>
          <w:szCs w:val="24"/>
        </w:rPr>
        <w:t>3</w:t>
      </w:r>
      <w:r w:rsidRPr="000D372C">
        <w:rPr>
          <w:rFonts w:ascii="Times New Roman" w:hAnsi="Times New Roman" w:hint="eastAsia"/>
          <w:sz w:val="24"/>
          <w:szCs w:val="24"/>
        </w:rPr>
        <w:t>）界面管理：图形化界面放大与缩小</w:t>
      </w:r>
      <w:r w:rsidR="003862B7" w:rsidRPr="000D372C">
        <w:rPr>
          <w:rFonts w:ascii="Times New Roman" w:hAnsi="Times New Roman" w:hint="eastAsia"/>
          <w:sz w:val="24"/>
          <w:szCs w:val="24"/>
        </w:rPr>
        <w:t>、图形界面保存本地图片</w:t>
      </w:r>
      <w:r w:rsidR="00FB092B" w:rsidRPr="000D372C">
        <w:rPr>
          <w:rFonts w:ascii="Times New Roman" w:hAnsi="Times New Roman" w:hint="eastAsia"/>
          <w:sz w:val="24"/>
          <w:szCs w:val="24"/>
        </w:rPr>
        <w:t>等</w:t>
      </w:r>
      <w:r w:rsidR="0051228C" w:rsidRPr="000D372C">
        <w:rPr>
          <w:rFonts w:ascii="Times New Roman" w:hAnsi="Times New Roman" w:hint="eastAsia"/>
          <w:sz w:val="24"/>
          <w:szCs w:val="24"/>
        </w:rPr>
        <w:t>；</w:t>
      </w:r>
    </w:p>
    <w:p w14:paraId="7968A039" w14:textId="77777777" w:rsidR="00706B40" w:rsidRPr="002012FD" w:rsidRDefault="00706B40" w:rsidP="002012FD">
      <w:pPr>
        <w:spacing w:line="360" w:lineRule="auto"/>
        <w:ind w:firstLineChars="0" w:firstLine="0"/>
        <w:rPr>
          <w:rFonts w:ascii="Times New Roman" w:hAnsi="Times New Roman" w:hint="eastAsia"/>
          <w:sz w:val="24"/>
          <w:szCs w:val="24"/>
        </w:rPr>
      </w:pPr>
    </w:p>
    <w:p w14:paraId="21B939E2" w14:textId="6C268DB5" w:rsidR="00593CE2" w:rsidRPr="000D372C" w:rsidRDefault="00F814C8" w:rsidP="00706B40">
      <w:pPr>
        <w:pStyle w:val="2"/>
        <w:spacing w:line="360" w:lineRule="auto"/>
      </w:pPr>
      <w:r w:rsidRPr="000D372C">
        <w:rPr>
          <w:rFonts w:hint="eastAsia"/>
        </w:rPr>
        <w:t>二、</w:t>
      </w:r>
      <w:r w:rsidR="00593CE2" w:rsidRPr="000D372C">
        <w:t>功能要求</w:t>
      </w:r>
    </w:p>
    <w:p w14:paraId="2D4BD1E8" w14:textId="72AC16DF" w:rsidR="00FD3009" w:rsidRPr="000D372C" w:rsidRDefault="00B0160A" w:rsidP="00706B40">
      <w:pPr>
        <w:pStyle w:val="3"/>
        <w:spacing w:line="360" w:lineRule="auto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1</w:t>
      </w:r>
      <w:r w:rsidRPr="000D372C">
        <w:rPr>
          <w:rFonts w:ascii="Times New Roman" w:hAnsi="Times New Roman" w:hint="eastAsia"/>
          <w:sz w:val="24"/>
          <w:szCs w:val="24"/>
        </w:rPr>
        <w:t>、</w:t>
      </w:r>
      <w:r w:rsidR="00FD3009" w:rsidRPr="000D372C">
        <w:rPr>
          <w:rFonts w:ascii="Times New Roman" w:hAnsi="Times New Roman"/>
          <w:sz w:val="24"/>
          <w:szCs w:val="24"/>
        </w:rPr>
        <w:t>逻辑建模图形化</w:t>
      </w:r>
      <w:r w:rsidR="00FD3009" w:rsidRPr="000D372C">
        <w:rPr>
          <w:rFonts w:ascii="Times New Roman" w:hAnsi="Times New Roman" w:hint="eastAsia"/>
          <w:sz w:val="24"/>
          <w:szCs w:val="24"/>
        </w:rPr>
        <w:t>功能</w:t>
      </w:r>
    </w:p>
    <w:p w14:paraId="459A5935" w14:textId="4D4D952D" w:rsidR="00954FD4" w:rsidRPr="000D372C" w:rsidRDefault="00331044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（</w:t>
      </w:r>
      <w:r w:rsidRPr="000D372C">
        <w:rPr>
          <w:rFonts w:ascii="Times New Roman" w:hAnsi="Times New Roman" w:hint="eastAsia"/>
          <w:sz w:val="24"/>
          <w:szCs w:val="24"/>
        </w:rPr>
        <w:t>1</w:t>
      </w:r>
      <w:r w:rsidRPr="000D372C">
        <w:rPr>
          <w:rFonts w:ascii="Times New Roman" w:hAnsi="Times New Roman" w:hint="eastAsia"/>
          <w:sz w:val="24"/>
          <w:szCs w:val="24"/>
        </w:rPr>
        <w:t>）离散事件仿真元模块定义：</w:t>
      </w:r>
    </w:p>
    <w:p w14:paraId="71A368B5" w14:textId="77777777" w:rsidR="005A2A13" w:rsidRPr="000D372C" w:rsidRDefault="005A2A13" w:rsidP="00706B40">
      <w:pPr>
        <w:spacing w:line="360" w:lineRule="auto"/>
        <w:ind w:left="120" w:hangingChars="50" w:hanging="12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EC60725" wp14:editId="09D4CDA9">
            <wp:extent cx="5272218" cy="970671"/>
            <wp:effectExtent l="0" t="0" r="508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14" b="10288"/>
                    <a:stretch/>
                  </pic:blipFill>
                  <pic:spPr bwMode="auto">
                    <a:xfrm>
                      <a:off x="0" y="0"/>
                      <a:ext cx="5274310" cy="97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4DAD9" w14:textId="651C063B" w:rsidR="005A2A13" w:rsidRPr="000D372C" w:rsidRDefault="005A2A13" w:rsidP="00706B40">
      <w:pPr>
        <w:spacing w:line="360" w:lineRule="auto"/>
        <w:ind w:left="120" w:hangingChars="50" w:hanging="120"/>
        <w:jc w:val="center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图</w:t>
      </w:r>
      <w:r w:rsidRPr="000D372C">
        <w:rPr>
          <w:rFonts w:ascii="Times New Roman" w:hAnsi="Times New Roman" w:hint="eastAsia"/>
          <w:sz w:val="24"/>
          <w:szCs w:val="24"/>
        </w:rPr>
        <w:t>1</w:t>
      </w:r>
      <w:r w:rsidR="0051228C" w:rsidRPr="000D372C">
        <w:rPr>
          <w:rFonts w:ascii="Times New Roman" w:hAnsi="Times New Roman"/>
          <w:sz w:val="24"/>
          <w:szCs w:val="24"/>
        </w:rPr>
        <w:t xml:space="preserve"> </w:t>
      </w:r>
      <w:r w:rsidR="0057245F" w:rsidRPr="000D372C">
        <w:rPr>
          <w:rFonts w:ascii="Times New Roman" w:hAnsi="Times New Roman" w:hint="eastAsia"/>
          <w:sz w:val="24"/>
          <w:szCs w:val="24"/>
        </w:rPr>
        <w:t>元</w:t>
      </w:r>
      <w:r w:rsidRPr="000D372C">
        <w:rPr>
          <w:rFonts w:ascii="Times New Roman" w:hAnsi="Times New Roman" w:hint="eastAsia"/>
          <w:sz w:val="24"/>
          <w:szCs w:val="24"/>
        </w:rPr>
        <w:t>模块示意图</w:t>
      </w:r>
    </w:p>
    <w:p w14:paraId="4B839ACA" w14:textId="43432479" w:rsidR="00A52CC4" w:rsidRPr="000D372C" w:rsidRDefault="00A52CC4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如图</w:t>
      </w:r>
      <w:r w:rsidRPr="000D372C">
        <w:rPr>
          <w:rFonts w:ascii="Times New Roman" w:hAnsi="Times New Roman" w:hint="eastAsia"/>
          <w:sz w:val="24"/>
          <w:szCs w:val="24"/>
        </w:rPr>
        <w:t>1</w:t>
      </w:r>
      <w:r w:rsidRPr="000D372C">
        <w:rPr>
          <w:rFonts w:ascii="Times New Roman" w:hAnsi="Times New Roman" w:hint="eastAsia"/>
          <w:sz w:val="24"/>
          <w:szCs w:val="24"/>
        </w:rPr>
        <w:t>所示为离散事件仿真一个</w:t>
      </w:r>
      <w:r w:rsidR="0044629C" w:rsidRPr="000D372C">
        <w:rPr>
          <w:rFonts w:ascii="Times New Roman" w:hAnsi="Times New Roman" w:hint="eastAsia"/>
          <w:sz w:val="24"/>
          <w:szCs w:val="24"/>
        </w:rPr>
        <w:t>名为“</w:t>
      </w:r>
      <w:r w:rsidR="0044629C" w:rsidRPr="000D372C">
        <w:rPr>
          <w:rFonts w:ascii="Times New Roman" w:hAnsi="Times New Roman" w:hint="eastAsia"/>
          <w:sz w:val="24"/>
          <w:szCs w:val="24"/>
        </w:rPr>
        <w:t>M</w:t>
      </w:r>
      <w:r w:rsidR="0044629C" w:rsidRPr="000D372C">
        <w:rPr>
          <w:rFonts w:ascii="Times New Roman" w:hAnsi="Times New Roman"/>
          <w:sz w:val="24"/>
          <w:szCs w:val="24"/>
        </w:rPr>
        <w:t>M1Q</w:t>
      </w:r>
      <w:r w:rsidR="0044629C" w:rsidRPr="000D372C">
        <w:rPr>
          <w:rFonts w:ascii="Times New Roman" w:hAnsi="Times New Roman" w:hint="eastAsia"/>
          <w:sz w:val="24"/>
          <w:szCs w:val="24"/>
        </w:rPr>
        <w:t>”的</w:t>
      </w:r>
      <w:proofErr w:type="gramStart"/>
      <w:r w:rsidRPr="000D372C">
        <w:rPr>
          <w:rFonts w:ascii="Times New Roman" w:hAnsi="Times New Roman" w:hint="eastAsia"/>
          <w:sz w:val="24"/>
          <w:szCs w:val="24"/>
        </w:rPr>
        <w:t>基础元</w:t>
      </w:r>
      <w:proofErr w:type="gramEnd"/>
      <w:r w:rsidRPr="000D372C">
        <w:rPr>
          <w:rFonts w:ascii="Times New Roman" w:hAnsi="Times New Roman" w:hint="eastAsia"/>
          <w:sz w:val="24"/>
          <w:szCs w:val="24"/>
        </w:rPr>
        <w:t>模块（例如银行的排队系统）。顾客到达银行后进入队列排队，服务台有空余服务能力</w:t>
      </w:r>
      <w:proofErr w:type="gramStart"/>
      <w:r w:rsidRPr="000D372C">
        <w:rPr>
          <w:rFonts w:ascii="Times New Roman" w:hAnsi="Times New Roman" w:hint="eastAsia"/>
          <w:sz w:val="24"/>
          <w:szCs w:val="24"/>
        </w:rPr>
        <w:t>时队伍</w:t>
      </w:r>
      <w:proofErr w:type="gramEnd"/>
      <w:r w:rsidRPr="000D372C">
        <w:rPr>
          <w:rFonts w:ascii="Times New Roman" w:hAnsi="Times New Roman" w:hint="eastAsia"/>
          <w:sz w:val="24"/>
          <w:szCs w:val="24"/>
        </w:rPr>
        <w:t>最前面顾客到服务台接受服务，服务结束离开</w:t>
      </w:r>
      <w:r w:rsidR="00EB37A9" w:rsidRPr="000D372C">
        <w:rPr>
          <w:rFonts w:ascii="Times New Roman" w:hAnsi="Times New Roman" w:hint="eastAsia"/>
          <w:sz w:val="24"/>
          <w:szCs w:val="24"/>
        </w:rPr>
        <w:t>系统</w:t>
      </w:r>
      <w:r w:rsidRPr="000D372C">
        <w:rPr>
          <w:rFonts w:ascii="Times New Roman" w:hAnsi="Times New Roman" w:hint="eastAsia"/>
          <w:sz w:val="24"/>
          <w:szCs w:val="24"/>
        </w:rPr>
        <w:t>同时下一个顾客进入服务台。</w:t>
      </w:r>
    </w:p>
    <w:p w14:paraId="607C6A4E" w14:textId="4C0E15A9" w:rsidR="005A2A13" w:rsidRPr="000D372C" w:rsidRDefault="00A52CC4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主要包含</w:t>
      </w:r>
      <w:r w:rsidRPr="000D372C">
        <w:rPr>
          <w:rFonts w:ascii="Times New Roman" w:hAnsi="Times New Roman" w:hint="eastAsia"/>
          <w:b/>
          <w:bCs/>
          <w:sz w:val="24"/>
          <w:szCs w:val="24"/>
        </w:rPr>
        <w:t>属性</w:t>
      </w:r>
      <w:r w:rsidRPr="000D372C">
        <w:rPr>
          <w:rFonts w:ascii="Times New Roman" w:hAnsi="Times New Roman" w:hint="eastAsia"/>
          <w:sz w:val="24"/>
          <w:szCs w:val="24"/>
        </w:rPr>
        <w:t>：</w:t>
      </w:r>
      <w:r w:rsidRPr="000D372C">
        <w:rPr>
          <w:rFonts w:ascii="Times New Roman" w:hAnsi="Times New Roman" w:hint="eastAsia"/>
          <w:sz w:val="24"/>
          <w:szCs w:val="24"/>
        </w:rPr>
        <w:t>Q</w:t>
      </w:r>
      <w:r w:rsidRPr="000D372C">
        <w:rPr>
          <w:rFonts w:ascii="Times New Roman" w:hAnsi="Times New Roman" w:hint="eastAsia"/>
          <w:sz w:val="24"/>
          <w:szCs w:val="24"/>
        </w:rPr>
        <w:t>（队列长度）、</w:t>
      </w:r>
      <w:r w:rsidRPr="000D372C">
        <w:rPr>
          <w:rFonts w:ascii="Times New Roman" w:hAnsi="Times New Roman" w:hint="eastAsia"/>
          <w:sz w:val="24"/>
          <w:szCs w:val="24"/>
        </w:rPr>
        <w:t>M</w:t>
      </w:r>
      <w:r w:rsidRPr="000D372C">
        <w:rPr>
          <w:rFonts w:ascii="Times New Roman" w:hAnsi="Times New Roman" w:hint="eastAsia"/>
          <w:sz w:val="24"/>
          <w:szCs w:val="24"/>
        </w:rPr>
        <w:t>（服务台空闲位置）、</w:t>
      </w:r>
      <w:r w:rsidRPr="000D372C">
        <w:rPr>
          <w:rFonts w:ascii="Times New Roman" w:hAnsi="Times New Roman"/>
          <w:sz w:val="24"/>
          <w:szCs w:val="24"/>
        </w:rPr>
        <w:t>t</w:t>
      </w:r>
      <w:r w:rsidRPr="000D372C">
        <w:rPr>
          <w:rFonts w:ascii="Times New Roman" w:hAnsi="Times New Roman"/>
          <w:sz w:val="24"/>
          <w:szCs w:val="24"/>
          <w:vertAlign w:val="subscript"/>
        </w:rPr>
        <w:t>a</w:t>
      </w:r>
      <w:r w:rsidRPr="000D372C">
        <w:rPr>
          <w:rFonts w:ascii="Times New Roman" w:hAnsi="Times New Roman" w:hint="eastAsia"/>
          <w:sz w:val="24"/>
          <w:szCs w:val="24"/>
        </w:rPr>
        <w:t>顾客到达间隔时间，</w:t>
      </w:r>
      <w:proofErr w:type="spellStart"/>
      <w:r w:rsidRPr="000D372C">
        <w:rPr>
          <w:rFonts w:ascii="Times New Roman" w:hAnsi="Times New Roman"/>
          <w:sz w:val="24"/>
          <w:szCs w:val="24"/>
        </w:rPr>
        <w:t>t</w:t>
      </w:r>
      <w:r w:rsidRPr="000D372C">
        <w:rPr>
          <w:rFonts w:ascii="Times New Roman" w:hAnsi="Times New Roman"/>
          <w:sz w:val="24"/>
          <w:szCs w:val="24"/>
          <w:vertAlign w:val="subscript"/>
        </w:rPr>
        <w:t>s</w:t>
      </w:r>
      <w:proofErr w:type="spellEnd"/>
      <w:r w:rsidRPr="000D372C">
        <w:rPr>
          <w:rFonts w:ascii="Times New Roman" w:hAnsi="Times New Roman" w:hint="eastAsia"/>
          <w:sz w:val="24"/>
          <w:szCs w:val="24"/>
        </w:rPr>
        <w:t>顾客接受服务时间。其中</w:t>
      </w:r>
      <w:r w:rsidRPr="000D372C">
        <w:rPr>
          <w:rFonts w:ascii="Times New Roman" w:hAnsi="Times New Roman" w:hint="eastAsia"/>
          <w:sz w:val="24"/>
          <w:szCs w:val="24"/>
        </w:rPr>
        <w:t>Q</w:t>
      </w:r>
      <w:r w:rsidRPr="000D372C">
        <w:rPr>
          <w:rFonts w:ascii="Times New Roman" w:hAnsi="Times New Roman" w:hint="eastAsia"/>
          <w:sz w:val="24"/>
          <w:szCs w:val="24"/>
        </w:rPr>
        <w:t>和</w:t>
      </w:r>
      <w:r w:rsidRPr="000D372C">
        <w:rPr>
          <w:rFonts w:ascii="Times New Roman" w:hAnsi="Times New Roman"/>
          <w:sz w:val="24"/>
          <w:szCs w:val="24"/>
        </w:rPr>
        <w:t>M</w:t>
      </w:r>
      <w:r w:rsidRPr="000D372C">
        <w:rPr>
          <w:rFonts w:ascii="Times New Roman" w:hAnsi="Times New Roman" w:hint="eastAsia"/>
          <w:sz w:val="24"/>
          <w:szCs w:val="24"/>
        </w:rPr>
        <w:t>为动态属性，</w:t>
      </w:r>
      <w:r w:rsidRPr="000D372C">
        <w:rPr>
          <w:rFonts w:ascii="Times New Roman" w:hAnsi="Times New Roman"/>
          <w:sz w:val="24"/>
          <w:szCs w:val="24"/>
        </w:rPr>
        <w:t>t</w:t>
      </w:r>
      <w:r w:rsidRPr="000D372C">
        <w:rPr>
          <w:rFonts w:ascii="Times New Roman" w:hAnsi="Times New Roman"/>
          <w:sz w:val="24"/>
          <w:szCs w:val="24"/>
          <w:vertAlign w:val="subscript"/>
        </w:rPr>
        <w:t>a</w:t>
      </w:r>
      <w:r w:rsidRPr="000D372C">
        <w:rPr>
          <w:rFonts w:ascii="Times New Roman" w:hAnsi="Times New Roman" w:hint="eastAsia"/>
          <w:sz w:val="24"/>
          <w:szCs w:val="24"/>
        </w:rPr>
        <w:t>和</w:t>
      </w:r>
      <w:proofErr w:type="spellStart"/>
      <w:r w:rsidRPr="000D372C">
        <w:rPr>
          <w:rFonts w:ascii="Times New Roman" w:hAnsi="Times New Roman"/>
          <w:sz w:val="24"/>
          <w:szCs w:val="24"/>
        </w:rPr>
        <w:t>t</w:t>
      </w:r>
      <w:r w:rsidRPr="000D372C">
        <w:rPr>
          <w:rFonts w:ascii="Times New Roman" w:hAnsi="Times New Roman"/>
          <w:sz w:val="24"/>
          <w:szCs w:val="24"/>
          <w:vertAlign w:val="subscript"/>
        </w:rPr>
        <w:t>s</w:t>
      </w:r>
      <w:proofErr w:type="spellEnd"/>
      <w:r w:rsidRPr="000D372C">
        <w:rPr>
          <w:rFonts w:ascii="Times New Roman" w:hAnsi="Times New Roman" w:hint="eastAsia"/>
          <w:sz w:val="24"/>
          <w:szCs w:val="24"/>
        </w:rPr>
        <w:t>为静态属性，动态属性和静态属性在代码中分开定义。</w:t>
      </w:r>
    </w:p>
    <w:p w14:paraId="7CD9EBCF" w14:textId="6DBD459C" w:rsidR="00AA7CFE" w:rsidRPr="000D372C" w:rsidRDefault="0079489D" w:rsidP="00706B40">
      <w:pPr>
        <w:spacing w:line="360" w:lineRule="auto"/>
        <w:ind w:firstLine="482"/>
        <w:rPr>
          <w:rFonts w:ascii="Times New Roman" w:hAnsi="Times New Roman" w:cs="新宋体"/>
          <w:kern w:val="0"/>
          <w:sz w:val="24"/>
          <w:szCs w:val="24"/>
        </w:rPr>
      </w:pPr>
      <w:r w:rsidRPr="000D372C">
        <w:rPr>
          <w:rFonts w:ascii="Times New Roman" w:hAnsi="Times New Roman" w:hint="eastAsia"/>
          <w:b/>
          <w:bCs/>
          <w:sz w:val="24"/>
          <w:szCs w:val="24"/>
        </w:rPr>
        <w:t>内部</w:t>
      </w:r>
      <w:r w:rsidR="00883971" w:rsidRPr="000D372C">
        <w:rPr>
          <w:rFonts w:ascii="Times New Roman" w:hAnsi="Times New Roman" w:hint="eastAsia"/>
          <w:b/>
          <w:bCs/>
          <w:sz w:val="24"/>
          <w:szCs w:val="24"/>
        </w:rPr>
        <w:t>事件</w:t>
      </w:r>
      <w:r w:rsidR="00883971" w:rsidRPr="000D372C">
        <w:rPr>
          <w:rFonts w:ascii="Times New Roman" w:hAnsi="Times New Roman" w:hint="eastAsia"/>
          <w:sz w:val="24"/>
          <w:szCs w:val="24"/>
        </w:rPr>
        <w:t>：</w:t>
      </w:r>
      <w:proofErr w:type="spellStart"/>
      <w:r w:rsidR="00883971" w:rsidRPr="000D372C">
        <w:rPr>
          <w:rFonts w:ascii="Times New Roman" w:hAnsi="Times New Roman"/>
          <w:sz w:val="24"/>
          <w:szCs w:val="24"/>
        </w:rPr>
        <w:t>InitialEvent</w:t>
      </w:r>
      <w:proofErr w:type="spellEnd"/>
      <w:r w:rsidR="00883971" w:rsidRPr="000D372C">
        <w:rPr>
          <w:rFonts w:ascii="Times New Roman" w:hAnsi="Times New Roman" w:hint="eastAsia"/>
          <w:sz w:val="24"/>
          <w:szCs w:val="24"/>
        </w:rPr>
        <w:t>初始化事件、</w:t>
      </w:r>
      <w:r w:rsidR="00883971" w:rsidRPr="000D372C">
        <w:rPr>
          <w:rFonts w:ascii="Times New Roman" w:hAnsi="Times New Roman"/>
          <w:sz w:val="24"/>
          <w:szCs w:val="24"/>
        </w:rPr>
        <w:t>A</w:t>
      </w:r>
      <w:r w:rsidR="00883971" w:rsidRPr="000D372C">
        <w:rPr>
          <w:rFonts w:ascii="Times New Roman" w:hAnsi="Times New Roman" w:hint="eastAsia"/>
          <w:sz w:val="24"/>
          <w:szCs w:val="24"/>
        </w:rPr>
        <w:t>r</w:t>
      </w:r>
      <w:r w:rsidR="00883971" w:rsidRPr="000D372C">
        <w:rPr>
          <w:rFonts w:ascii="Times New Roman" w:hAnsi="Times New Roman"/>
          <w:sz w:val="24"/>
          <w:szCs w:val="24"/>
        </w:rPr>
        <w:t>rive</w:t>
      </w:r>
      <w:r w:rsidR="00883971" w:rsidRPr="000D372C">
        <w:rPr>
          <w:rFonts w:ascii="Times New Roman" w:hAnsi="Times New Roman" w:hint="eastAsia"/>
          <w:sz w:val="24"/>
          <w:szCs w:val="24"/>
        </w:rPr>
        <w:t>到达事件、</w:t>
      </w:r>
      <w:r w:rsidR="00883971" w:rsidRPr="000D372C">
        <w:rPr>
          <w:rFonts w:ascii="Times New Roman" w:hAnsi="Times New Roman" w:hint="eastAsia"/>
          <w:sz w:val="24"/>
          <w:szCs w:val="24"/>
        </w:rPr>
        <w:t>Lo</w:t>
      </w:r>
      <w:r w:rsidR="00883971" w:rsidRPr="000D372C">
        <w:rPr>
          <w:rFonts w:ascii="Times New Roman" w:hAnsi="Times New Roman"/>
          <w:sz w:val="24"/>
          <w:szCs w:val="24"/>
        </w:rPr>
        <w:t>ad</w:t>
      </w:r>
      <w:r w:rsidR="00883971" w:rsidRPr="000D372C">
        <w:rPr>
          <w:rFonts w:ascii="Times New Roman" w:hAnsi="Times New Roman" w:hint="eastAsia"/>
          <w:sz w:val="24"/>
          <w:szCs w:val="24"/>
        </w:rPr>
        <w:t>开始服务事件、</w:t>
      </w:r>
      <w:r w:rsidR="00883971" w:rsidRPr="000D372C">
        <w:rPr>
          <w:rFonts w:ascii="Times New Roman" w:hAnsi="Times New Roman" w:hint="eastAsia"/>
          <w:sz w:val="24"/>
          <w:szCs w:val="24"/>
        </w:rPr>
        <w:t>U</w:t>
      </w:r>
      <w:r w:rsidR="00883971" w:rsidRPr="000D372C">
        <w:rPr>
          <w:rFonts w:ascii="Times New Roman" w:hAnsi="Times New Roman"/>
          <w:sz w:val="24"/>
          <w:szCs w:val="24"/>
        </w:rPr>
        <w:t>nload</w:t>
      </w:r>
      <w:r w:rsidR="00883971" w:rsidRPr="000D372C">
        <w:rPr>
          <w:rFonts w:ascii="Times New Roman" w:hAnsi="Times New Roman" w:hint="eastAsia"/>
          <w:sz w:val="24"/>
          <w:szCs w:val="24"/>
        </w:rPr>
        <w:t>结束服务事件。</w:t>
      </w:r>
    </w:p>
    <w:p w14:paraId="1F894081" w14:textId="77777777" w:rsidR="00E02721" w:rsidRPr="000D372C" w:rsidRDefault="0079489D" w:rsidP="00706B40">
      <w:pPr>
        <w:spacing w:line="360" w:lineRule="auto"/>
        <w:ind w:firstLine="482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b/>
          <w:bCs/>
          <w:sz w:val="24"/>
          <w:szCs w:val="24"/>
        </w:rPr>
        <w:t>输出事件接口</w:t>
      </w:r>
      <w:r w:rsidRPr="000D372C">
        <w:rPr>
          <w:rFonts w:ascii="Times New Roman" w:hAnsi="Times New Roman" w:hint="eastAsia"/>
          <w:sz w:val="24"/>
          <w:szCs w:val="24"/>
        </w:rPr>
        <w:t>：定义输出事件名称、参数。</w:t>
      </w:r>
      <w:r w:rsidR="00EB01EA" w:rsidRPr="000D372C">
        <w:rPr>
          <w:rFonts w:ascii="Times New Roman" w:hAnsi="Times New Roman" w:hint="eastAsia"/>
          <w:sz w:val="24"/>
          <w:szCs w:val="24"/>
        </w:rPr>
        <w:t>例如：</w:t>
      </w:r>
    </w:p>
    <w:p w14:paraId="11B5EA1C" w14:textId="0503DB78" w:rsidR="00883971" w:rsidRPr="000D372C" w:rsidRDefault="003337A2" w:rsidP="00706B40">
      <w:pPr>
        <w:spacing w:line="360" w:lineRule="auto"/>
        <w:ind w:firstLine="482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b/>
          <w:bCs/>
          <w:sz w:val="24"/>
          <w:szCs w:val="24"/>
        </w:rPr>
        <w:lastRenderedPageBreak/>
        <w:t>事件与属性关系</w:t>
      </w:r>
      <w:r w:rsidRPr="000D372C">
        <w:rPr>
          <w:rFonts w:ascii="Times New Roman" w:hAnsi="Times New Roman" w:hint="eastAsia"/>
          <w:sz w:val="24"/>
          <w:szCs w:val="24"/>
        </w:rPr>
        <w:t>：初始化事件</w:t>
      </w:r>
      <w:r w:rsidRPr="000D372C">
        <w:rPr>
          <w:rFonts w:ascii="Times New Roman" w:hAnsi="Times New Roman" w:hint="eastAsia"/>
          <w:sz w:val="24"/>
          <w:szCs w:val="24"/>
        </w:rPr>
        <w:t>Q</w:t>
      </w:r>
      <w:r w:rsidRPr="000D372C">
        <w:rPr>
          <w:rFonts w:ascii="Times New Roman" w:hAnsi="Times New Roman" w:hint="eastAsia"/>
          <w:sz w:val="24"/>
          <w:szCs w:val="24"/>
        </w:rPr>
        <w:t>、</w:t>
      </w:r>
      <w:r w:rsidRPr="000D372C">
        <w:rPr>
          <w:rFonts w:ascii="Times New Roman" w:hAnsi="Times New Roman" w:hint="eastAsia"/>
          <w:sz w:val="24"/>
          <w:szCs w:val="24"/>
        </w:rPr>
        <w:t>M</w:t>
      </w:r>
      <w:r w:rsidRPr="000D372C">
        <w:rPr>
          <w:rFonts w:ascii="Times New Roman" w:hAnsi="Times New Roman" w:hint="eastAsia"/>
          <w:sz w:val="24"/>
          <w:szCs w:val="24"/>
        </w:rPr>
        <w:t>、</w:t>
      </w:r>
      <w:r w:rsidRPr="000D372C">
        <w:rPr>
          <w:rFonts w:ascii="Times New Roman" w:hAnsi="Times New Roman"/>
          <w:sz w:val="24"/>
          <w:szCs w:val="24"/>
        </w:rPr>
        <w:t>t</w:t>
      </w:r>
      <w:r w:rsidRPr="000D372C">
        <w:rPr>
          <w:rFonts w:ascii="Times New Roman" w:hAnsi="Times New Roman"/>
          <w:sz w:val="24"/>
          <w:szCs w:val="24"/>
          <w:vertAlign w:val="subscript"/>
        </w:rPr>
        <w:t>a</w:t>
      </w:r>
      <w:r w:rsidRPr="000D372C">
        <w:rPr>
          <w:rFonts w:ascii="Times New Roman" w:hAnsi="Times New Roman" w:hint="eastAsia"/>
          <w:sz w:val="24"/>
          <w:szCs w:val="24"/>
          <w:vertAlign w:val="subscript"/>
        </w:rPr>
        <w:t>、</w:t>
      </w:r>
      <w:proofErr w:type="spellStart"/>
      <w:r w:rsidRPr="000D372C">
        <w:rPr>
          <w:rFonts w:ascii="Times New Roman" w:hAnsi="Times New Roman"/>
          <w:sz w:val="24"/>
          <w:szCs w:val="24"/>
        </w:rPr>
        <w:t>t</w:t>
      </w:r>
      <w:r w:rsidRPr="000D372C">
        <w:rPr>
          <w:rFonts w:ascii="Times New Roman" w:hAnsi="Times New Roman"/>
          <w:sz w:val="24"/>
          <w:szCs w:val="24"/>
          <w:vertAlign w:val="subscript"/>
        </w:rPr>
        <w:t>s</w:t>
      </w:r>
      <w:proofErr w:type="spellEnd"/>
      <w:r w:rsidRPr="000D372C">
        <w:rPr>
          <w:rFonts w:ascii="Times New Roman" w:hAnsi="Times New Roman" w:hint="eastAsia"/>
          <w:sz w:val="24"/>
          <w:szCs w:val="24"/>
        </w:rPr>
        <w:t>赋值</w:t>
      </w:r>
      <w:r w:rsidR="009C12E1" w:rsidRPr="000D372C">
        <w:rPr>
          <w:rFonts w:ascii="Times New Roman" w:hAnsi="Times New Roman" w:hint="eastAsia"/>
          <w:sz w:val="24"/>
          <w:szCs w:val="24"/>
        </w:rPr>
        <w:t>（也可以在类构造函数中通过传入参数赋值）</w:t>
      </w:r>
      <w:r w:rsidRPr="000D372C">
        <w:rPr>
          <w:rFonts w:ascii="Times New Roman" w:hAnsi="Times New Roman" w:hint="eastAsia"/>
          <w:sz w:val="24"/>
          <w:szCs w:val="24"/>
        </w:rPr>
        <w:t>，</w:t>
      </w:r>
      <w:r w:rsidR="009C12E1" w:rsidRPr="000D372C">
        <w:rPr>
          <w:rFonts w:ascii="Times New Roman" w:hAnsi="Times New Roman" w:hint="eastAsia"/>
          <w:sz w:val="24"/>
          <w:szCs w:val="24"/>
        </w:rPr>
        <w:t>A</w:t>
      </w:r>
      <w:r w:rsidR="009C12E1" w:rsidRPr="000D372C">
        <w:rPr>
          <w:rFonts w:ascii="Times New Roman" w:hAnsi="Times New Roman"/>
          <w:sz w:val="24"/>
          <w:szCs w:val="24"/>
        </w:rPr>
        <w:t>rrive</w:t>
      </w:r>
      <w:r w:rsidR="009C12E1" w:rsidRPr="000D372C">
        <w:rPr>
          <w:rFonts w:ascii="Times New Roman" w:hAnsi="Times New Roman" w:hint="eastAsia"/>
          <w:sz w:val="24"/>
          <w:szCs w:val="24"/>
        </w:rPr>
        <w:t>事件发生时</w:t>
      </w:r>
      <w:r w:rsidR="009C12E1" w:rsidRPr="000D372C">
        <w:rPr>
          <w:rFonts w:ascii="Times New Roman" w:hAnsi="Times New Roman" w:hint="eastAsia"/>
          <w:sz w:val="24"/>
          <w:szCs w:val="24"/>
        </w:rPr>
        <w:t>Q++</w:t>
      </w:r>
      <w:r w:rsidR="009C12E1" w:rsidRPr="000D372C">
        <w:rPr>
          <w:rFonts w:ascii="Times New Roman" w:hAnsi="Times New Roman" w:hint="eastAsia"/>
          <w:sz w:val="24"/>
          <w:szCs w:val="24"/>
        </w:rPr>
        <w:t>；</w:t>
      </w:r>
      <w:r w:rsidR="009C12E1" w:rsidRPr="000D372C">
        <w:rPr>
          <w:rFonts w:ascii="Times New Roman" w:hAnsi="Times New Roman" w:hint="eastAsia"/>
          <w:sz w:val="24"/>
          <w:szCs w:val="24"/>
        </w:rPr>
        <w:t>Load</w:t>
      </w:r>
      <w:r w:rsidR="009C12E1" w:rsidRPr="000D372C">
        <w:rPr>
          <w:rFonts w:ascii="Times New Roman" w:hAnsi="Times New Roman" w:hint="eastAsia"/>
          <w:sz w:val="24"/>
          <w:szCs w:val="24"/>
        </w:rPr>
        <w:t>事件中</w:t>
      </w:r>
      <w:r w:rsidR="009C12E1" w:rsidRPr="000D372C">
        <w:rPr>
          <w:rFonts w:ascii="Times New Roman" w:hAnsi="Times New Roman" w:hint="eastAsia"/>
          <w:sz w:val="24"/>
          <w:szCs w:val="24"/>
        </w:rPr>
        <w:t>M</w:t>
      </w:r>
      <w:r w:rsidR="009C12E1" w:rsidRPr="000D372C">
        <w:rPr>
          <w:rFonts w:ascii="Times New Roman" w:hAnsi="Times New Roman"/>
          <w:sz w:val="24"/>
          <w:szCs w:val="24"/>
        </w:rPr>
        <w:t>--</w:t>
      </w:r>
      <w:r w:rsidR="009C12E1" w:rsidRPr="000D372C">
        <w:rPr>
          <w:rFonts w:ascii="Times New Roman" w:hAnsi="Times New Roman" w:hint="eastAsia"/>
          <w:sz w:val="24"/>
          <w:szCs w:val="24"/>
        </w:rPr>
        <w:t>，</w:t>
      </w:r>
      <w:r w:rsidR="009C12E1" w:rsidRPr="000D372C">
        <w:rPr>
          <w:rFonts w:ascii="Times New Roman" w:hAnsi="Times New Roman" w:hint="eastAsia"/>
          <w:sz w:val="24"/>
          <w:szCs w:val="24"/>
        </w:rPr>
        <w:t>Q--</w:t>
      </w:r>
      <w:r w:rsidR="009C12E1" w:rsidRPr="000D372C">
        <w:rPr>
          <w:rFonts w:ascii="Times New Roman" w:hAnsi="Times New Roman" w:hint="eastAsia"/>
          <w:sz w:val="24"/>
          <w:szCs w:val="24"/>
        </w:rPr>
        <w:t>；</w:t>
      </w:r>
      <w:r w:rsidR="009C12E1" w:rsidRPr="000D372C">
        <w:rPr>
          <w:rFonts w:ascii="Times New Roman" w:hAnsi="Times New Roman" w:hint="eastAsia"/>
          <w:sz w:val="24"/>
          <w:szCs w:val="24"/>
        </w:rPr>
        <w:t>U</w:t>
      </w:r>
      <w:r w:rsidR="009C12E1" w:rsidRPr="000D372C">
        <w:rPr>
          <w:rFonts w:ascii="Times New Roman" w:hAnsi="Times New Roman"/>
          <w:sz w:val="24"/>
          <w:szCs w:val="24"/>
        </w:rPr>
        <w:t>n</w:t>
      </w:r>
      <w:r w:rsidR="009C12E1" w:rsidRPr="000D372C">
        <w:rPr>
          <w:rFonts w:ascii="Times New Roman" w:hAnsi="Times New Roman" w:hint="eastAsia"/>
          <w:sz w:val="24"/>
          <w:szCs w:val="24"/>
        </w:rPr>
        <w:t>load</w:t>
      </w:r>
      <w:r w:rsidR="009C12E1" w:rsidRPr="000D372C">
        <w:rPr>
          <w:rFonts w:ascii="Times New Roman" w:hAnsi="Times New Roman" w:hint="eastAsia"/>
          <w:sz w:val="24"/>
          <w:szCs w:val="24"/>
        </w:rPr>
        <w:t>事件中</w:t>
      </w:r>
      <w:r w:rsidR="009C12E1" w:rsidRPr="000D372C">
        <w:rPr>
          <w:rFonts w:ascii="Times New Roman" w:hAnsi="Times New Roman" w:hint="eastAsia"/>
          <w:sz w:val="24"/>
          <w:szCs w:val="24"/>
        </w:rPr>
        <w:t>M</w:t>
      </w:r>
      <w:r w:rsidR="009C12E1" w:rsidRPr="000D372C">
        <w:rPr>
          <w:rFonts w:ascii="Times New Roman" w:hAnsi="Times New Roman"/>
          <w:sz w:val="24"/>
          <w:szCs w:val="24"/>
        </w:rPr>
        <w:t>++</w:t>
      </w:r>
      <w:r w:rsidR="009C12E1" w:rsidRPr="000D372C">
        <w:rPr>
          <w:rFonts w:ascii="Times New Roman" w:hAnsi="Times New Roman" w:hint="eastAsia"/>
          <w:sz w:val="24"/>
          <w:szCs w:val="24"/>
        </w:rPr>
        <w:t>。</w:t>
      </w:r>
    </w:p>
    <w:p w14:paraId="000749C3" w14:textId="6F7C6748" w:rsidR="009C12E1" w:rsidRPr="000D372C" w:rsidRDefault="00400710" w:rsidP="00706B40">
      <w:pPr>
        <w:spacing w:line="360" w:lineRule="auto"/>
        <w:ind w:firstLine="482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b/>
          <w:bCs/>
          <w:sz w:val="24"/>
          <w:szCs w:val="24"/>
        </w:rPr>
        <w:t>事件与事件关系</w:t>
      </w:r>
      <w:r w:rsidRPr="000D372C">
        <w:rPr>
          <w:rFonts w:ascii="Times New Roman" w:hAnsi="Times New Roman" w:hint="eastAsia"/>
          <w:sz w:val="24"/>
          <w:szCs w:val="24"/>
        </w:rPr>
        <w:t>：</w:t>
      </w:r>
      <w:proofErr w:type="spellStart"/>
      <w:r w:rsidRPr="000D372C">
        <w:rPr>
          <w:rFonts w:ascii="Times New Roman" w:hAnsi="Times New Roman"/>
          <w:sz w:val="24"/>
          <w:szCs w:val="24"/>
        </w:rPr>
        <w:t>InitialEvent</w:t>
      </w:r>
      <w:proofErr w:type="spellEnd"/>
      <w:r w:rsidRPr="000D372C">
        <w:rPr>
          <w:rFonts w:ascii="Times New Roman" w:hAnsi="Times New Roman" w:hint="eastAsia"/>
          <w:sz w:val="24"/>
          <w:szCs w:val="24"/>
        </w:rPr>
        <w:t>后触发</w:t>
      </w:r>
      <w:r w:rsidRPr="000D372C">
        <w:rPr>
          <w:rFonts w:ascii="Times New Roman" w:hAnsi="Times New Roman" w:hint="eastAsia"/>
          <w:sz w:val="24"/>
          <w:szCs w:val="24"/>
        </w:rPr>
        <w:t>Ar</w:t>
      </w:r>
      <w:r w:rsidRPr="000D372C">
        <w:rPr>
          <w:rFonts w:ascii="Times New Roman" w:hAnsi="Times New Roman"/>
          <w:sz w:val="24"/>
          <w:szCs w:val="24"/>
        </w:rPr>
        <w:t>rive</w:t>
      </w:r>
      <w:r w:rsidRPr="000D372C">
        <w:rPr>
          <w:rFonts w:ascii="Times New Roman" w:hAnsi="Times New Roman" w:hint="eastAsia"/>
          <w:sz w:val="24"/>
          <w:szCs w:val="24"/>
        </w:rPr>
        <w:t>事件，间隔</w:t>
      </w:r>
      <w:r w:rsidRPr="000D372C">
        <w:rPr>
          <w:rFonts w:ascii="Times New Roman" w:hAnsi="Times New Roman"/>
          <w:sz w:val="24"/>
          <w:szCs w:val="24"/>
        </w:rPr>
        <w:t>t</w:t>
      </w:r>
      <w:r w:rsidRPr="000D372C">
        <w:rPr>
          <w:rFonts w:ascii="Times New Roman" w:hAnsi="Times New Roman"/>
          <w:sz w:val="24"/>
          <w:szCs w:val="24"/>
          <w:vertAlign w:val="subscript"/>
        </w:rPr>
        <w:t>a</w:t>
      </w:r>
      <w:r w:rsidRPr="000D372C">
        <w:rPr>
          <w:rFonts w:ascii="Times New Roman" w:hAnsi="Times New Roman" w:hint="eastAsia"/>
          <w:sz w:val="24"/>
          <w:szCs w:val="24"/>
        </w:rPr>
        <w:t>再次触发自己（直到仿真结束）。</w:t>
      </w:r>
      <w:r w:rsidRPr="000D372C">
        <w:rPr>
          <w:rFonts w:ascii="Times New Roman" w:hAnsi="Times New Roman" w:hint="eastAsia"/>
          <w:sz w:val="24"/>
          <w:szCs w:val="24"/>
        </w:rPr>
        <w:t>Ar</w:t>
      </w:r>
      <w:r w:rsidRPr="000D372C">
        <w:rPr>
          <w:rFonts w:ascii="Times New Roman" w:hAnsi="Times New Roman"/>
          <w:sz w:val="24"/>
          <w:szCs w:val="24"/>
        </w:rPr>
        <w:t>rive</w:t>
      </w:r>
      <w:r w:rsidRPr="000D372C">
        <w:rPr>
          <w:rFonts w:ascii="Times New Roman" w:hAnsi="Times New Roman" w:hint="eastAsia"/>
          <w:sz w:val="24"/>
          <w:szCs w:val="24"/>
        </w:rPr>
        <w:t>发生后根据条件（</w:t>
      </w:r>
      <w:r w:rsidRPr="000D372C">
        <w:rPr>
          <w:rFonts w:ascii="Times New Roman" w:hAnsi="Times New Roman" w:hint="eastAsia"/>
          <w:sz w:val="24"/>
          <w:szCs w:val="24"/>
        </w:rPr>
        <w:t>M&gt;0</w:t>
      </w:r>
      <w:r w:rsidRPr="000D372C">
        <w:rPr>
          <w:rFonts w:ascii="Times New Roman" w:hAnsi="Times New Roman" w:hint="eastAsia"/>
          <w:sz w:val="24"/>
          <w:szCs w:val="24"/>
        </w:rPr>
        <w:t>）触发</w:t>
      </w:r>
      <w:r w:rsidRPr="000D372C">
        <w:rPr>
          <w:rFonts w:ascii="Times New Roman" w:hAnsi="Times New Roman" w:hint="eastAsia"/>
          <w:sz w:val="24"/>
          <w:szCs w:val="24"/>
        </w:rPr>
        <w:t>Load</w:t>
      </w:r>
      <w:r w:rsidRPr="000D372C">
        <w:rPr>
          <w:rFonts w:ascii="Times New Roman" w:hAnsi="Times New Roman" w:hint="eastAsia"/>
          <w:sz w:val="24"/>
          <w:szCs w:val="24"/>
        </w:rPr>
        <w:t>事件，间隔</w:t>
      </w:r>
      <w:proofErr w:type="spellStart"/>
      <w:r w:rsidRPr="000D372C">
        <w:rPr>
          <w:rFonts w:ascii="Times New Roman" w:hAnsi="Times New Roman"/>
          <w:sz w:val="24"/>
          <w:szCs w:val="24"/>
        </w:rPr>
        <w:t>t</w:t>
      </w:r>
      <w:r w:rsidRPr="000D372C">
        <w:rPr>
          <w:rFonts w:ascii="Times New Roman" w:hAnsi="Times New Roman"/>
          <w:sz w:val="24"/>
          <w:szCs w:val="24"/>
          <w:vertAlign w:val="subscript"/>
        </w:rPr>
        <w:t>s</w:t>
      </w:r>
      <w:proofErr w:type="spellEnd"/>
      <w:r w:rsidRPr="000D372C">
        <w:rPr>
          <w:rFonts w:ascii="Times New Roman" w:hAnsi="Times New Roman" w:hint="eastAsia"/>
          <w:sz w:val="24"/>
          <w:szCs w:val="24"/>
        </w:rPr>
        <w:t>时间触发</w:t>
      </w:r>
      <w:r w:rsidRPr="000D372C">
        <w:rPr>
          <w:rFonts w:ascii="Times New Roman" w:hAnsi="Times New Roman" w:hint="eastAsia"/>
          <w:sz w:val="24"/>
          <w:szCs w:val="24"/>
        </w:rPr>
        <w:t>Un</w:t>
      </w:r>
      <w:r w:rsidRPr="000D372C">
        <w:rPr>
          <w:rFonts w:ascii="Times New Roman" w:hAnsi="Times New Roman"/>
          <w:sz w:val="24"/>
          <w:szCs w:val="24"/>
        </w:rPr>
        <w:t>load</w:t>
      </w:r>
      <w:r w:rsidRPr="000D372C">
        <w:rPr>
          <w:rFonts w:ascii="Times New Roman" w:hAnsi="Times New Roman" w:hint="eastAsia"/>
          <w:sz w:val="24"/>
          <w:szCs w:val="24"/>
        </w:rPr>
        <w:t>。</w:t>
      </w:r>
      <w:r w:rsidRPr="000D372C">
        <w:rPr>
          <w:rFonts w:ascii="Times New Roman" w:hAnsi="Times New Roman" w:hint="eastAsia"/>
          <w:sz w:val="24"/>
          <w:szCs w:val="24"/>
        </w:rPr>
        <w:t>Un</w:t>
      </w:r>
      <w:r w:rsidRPr="000D372C">
        <w:rPr>
          <w:rFonts w:ascii="Times New Roman" w:hAnsi="Times New Roman"/>
          <w:sz w:val="24"/>
          <w:szCs w:val="24"/>
        </w:rPr>
        <w:t>load</w:t>
      </w:r>
      <w:r w:rsidRPr="000D372C">
        <w:rPr>
          <w:rFonts w:ascii="Times New Roman" w:hAnsi="Times New Roman" w:hint="eastAsia"/>
          <w:sz w:val="24"/>
          <w:szCs w:val="24"/>
        </w:rPr>
        <w:t>事件发生后根据条件（</w:t>
      </w:r>
      <w:r w:rsidRPr="000D372C">
        <w:rPr>
          <w:rFonts w:ascii="Times New Roman" w:hAnsi="Times New Roman" w:hint="eastAsia"/>
          <w:sz w:val="24"/>
          <w:szCs w:val="24"/>
        </w:rPr>
        <w:t>Q</w:t>
      </w:r>
      <w:r w:rsidRPr="000D372C">
        <w:rPr>
          <w:rFonts w:ascii="Times New Roman" w:hAnsi="Times New Roman"/>
          <w:sz w:val="24"/>
          <w:szCs w:val="24"/>
        </w:rPr>
        <w:t>&gt;0</w:t>
      </w:r>
      <w:r w:rsidRPr="000D372C">
        <w:rPr>
          <w:rFonts w:ascii="Times New Roman" w:hAnsi="Times New Roman" w:hint="eastAsia"/>
          <w:sz w:val="24"/>
          <w:szCs w:val="24"/>
        </w:rPr>
        <w:t>）触发</w:t>
      </w:r>
      <w:r w:rsidRPr="000D372C">
        <w:rPr>
          <w:rFonts w:ascii="Times New Roman" w:hAnsi="Times New Roman" w:hint="eastAsia"/>
          <w:sz w:val="24"/>
          <w:szCs w:val="24"/>
        </w:rPr>
        <w:t>Load</w:t>
      </w:r>
      <w:r w:rsidRPr="000D372C">
        <w:rPr>
          <w:rFonts w:ascii="Times New Roman" w:hAnsi="Times New Roman" w:hint="eastAsia"/>
          <w:sz w:val="24"/>
          <w:szCs w:val="24"/>
        </w:rPr>
        <w:t>事件。</w:t>
      </w:r>
    </w:p>
    <w:p w14:paraId="3461B40C" w14:textId="6E7857EB" w:rsidR="00400710" w:rsidRPr="000D372C" w:rsidRDefault="00156409" w:rsidP="00706B40">
      <w:pPr>
        <w:spacing w:line="360" w:lineRule="auto"/>
        <w:ind w:firstLine="482"/>
        <w:rPr>
          <w:rFonts w:ascii="Times New Roman" w:hAnsi="Times New Roman"/>
          <w:b/>
          <w:bCs/>
          <w:sz w:val="24"/>
          <w:szCs w:val="24"/>
        </w:rPr>
      </w:pPr>
      <w:r w:rsidRPr="000D372C">
        <w:rPr>
          <w:rFonts w:ascii="Times New Roman" w:hAnsi="Times New Roman" w:hint="eastAsia"/>
          <w:b/>
          <w:bCs/>
          <w:sz w:val="24"/>
          <w:szCs w:val="24"/>
        </w:rPr>
        <w:t>功能要求：</w:t>
      </w:r>
    </w:p>
    <w:p w14:paraId="19D1BEA5" w14:textId="19DCB5A6" w:rsidR="00156409" w:rsidRPr="000D372C" w:rsidRDefault="001C1CDF" w:rsidP="00706B40">
      <w:pPr>
        <w:pStyle w:val="a7"/>
        <w:numPr>
          <w:ilvl w:val="0"/>
          <w:numId w:val="7"/>
        </w:numPr>
        <w:spacing w:line="360" w:lineRule="auto"/>
        <w:ind w:left="0"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事件、事件关系、图形化图标如椭圆、曲线可拖拽大小可调整。</w:t>
      </w:r>
    </w:p>
    <w:p w14:paraId="2E0F3E7B" w14:textId="3B42F647" w:rsidR="001C1CDF" w:rsidRPr="000D372C" w:rsidRDefault="001C1CDF" w:rsidP="00706B40">
      <w:pPr>
        <w:pStyle w:val="a7"/>
        <w:numPr>
          <w:ilvl w:val="0"/>
          <w:numId w:val="7"/>
        </w:numPr>
        <w:spacing w:line="360" w:lineRule="auto"/>
        <w:ind w:left="0"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事件、属性：访问修饰、类型、名称可定义。</w:t>
      </w:r>
    </w:p>
    <w:p w14:paraId="12EEE2D4" w14:textId="4418D5C3" w:rsidR="001C1CDF" w:rsidRPr="000D372C" w:rsidRDefault="001C1CDF" w:rsidP="00706B40">
      <w:pPr>
        <w:pStyle w:val="a7"/>
        <w:numPr>
          <w:ilvl w:val="0"/>
          <w:numId w:val="7"/>
        </w:numPr>
        <w:spacing w:line="360" w:lineRule="auto"/>
        <w:ind w:left="0"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可选类型：可维护。</w:t>
      </w:r>
    </w:p>
    <w:p w14:paraId="07CD606D" w14:textId="68D5730F" w:rsidR="001C1CDF" w:rsidRPr="000D372C" w:rsidRDefault="001C1CDF" w:rsidP="00706B40">
      <w:pPr>
        <w:pStyle w:val="a7"/>
        <w:numPr>
          <w:ilvl w:val="0"/>
          <w:numId w:val="7"/>
        </w:numPr>
        <w:spacing w:line="360" w:lineRule="auto"/>
        <w:ind w:left="0"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判断条件、属性修改函数等程序语句可以允许导入</w:t>
      </w:r>
      <w:r w:rsidRPr="000D372C">
        <w:rPr>
          <w:rFonts w:ascii="Times New Roman" w:hAnsi="Times New Roman" w:hint="eastAsia"/>
          <w:sz w:val="24"/>
          <w:szCs w:val="24"/>
        </w:rPr>
        <w:t>t</w:t>
      </w:r>
      <w:r w:rsidRPr="000D372C">
        <w:rPr>
          <w:rFonts w:ascii="Times New Roman" w:hAnsi="Times New Roman"/>
          <w:sz w:val="24"/>
          <w:szCs w:val="24"/>
        </w:rPr>
        <w:t>xt</w:t>
      </w:r>
      <w:r w:rsidRPr="000D372C">
        <w:rPr>
          <w:rFonts w:ascii="Times New Roman" w:hAnsi="Times New Roman" w:hint="eastAsia"/>
          <w:sz w:val="24"/>
          <w:szCs w:val="24"/>
        </w:rPr>
        <w:t>文本或者单机打开可以自定义输入。</w:t>
      </w:r>
    </w:p>
    <w:p w14:paraId="5A19E7C5" w14:textId="484CF5CF" w:rsidR="00AD1427" w:rsidRPr="000D372C" w:rsidRDefault="001C1CDF" w:rsidP="00706B40">
      <w:pPr>
        <w:pStyle w:val="a7"/>
        <w:numPr>
          <w:ilvl w:val="0"/>
          <w:numId w:val="7"/>
        </w:numPr>
        <w:spacing w:line="360" w:lineRule="auto"/>
        <w:ind w:left="480" w:firstLineChars="0" w:firstLine="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图形化建模完成后</w:t>
      </w:r>
      <w:r w:rsidR="00AD1427" w:rsidRPr="000D372C">
        <w:rPr>
          <w:rFonts w:ascii="Times New Roman" w:hAnsi="Times New Roman" w:hint="eastAsia"/>
          <w:sz w:val="24"/>
          <w:szCs w:val="24"/>
        </w:rPr>
        <w:t>可输出</w:t>
      </w:r>
      <w:r w:rsidRPr="000D372C">
        <w:rPr>
          <w:rFonts w:ascii="Times New Roman" w:hAnsi="Times New Roman" w:hint="eastAsia"/>
          <w:sz w:val="24"/>
          <w:szCs w:val="24"/>
        </w:rPr>
        <w:t>代码</w:t>
      </w:r>
      <w:r w:rsidR="00AD1427" w:rsidRPr="000D372C">
        <w:rPr>
          <w:rFonts w:ascii="Times New Roman" w:hAnsi="Times New Roman" w:hint="eastAsia"/>
          <w:sz w:val="24"/>
          <w:szCs w:val="24"/>
        </w:rPr>
        <w:t>。</w:t>
      </w:r>
    </w:p>
    <w:p w14:paraId="24880AD1" w14:textId="33D86D4E" w:rsidR="001C1CDF" w:rsidRPr="000D372C" w:rsidRDefault="004E1F65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（</w:t>
      </w:r>
      <w:r w:rsidRPr="000D372C">
        <w:rPr>
          <w:rFonts w:ascii="Times New Roman" w:hAnsi="Times New Roman"/>
          <w:sz w:val="24"/>
          <w:szCs w:val="24"/>
        </w:rPr>
        <w:t>2</w:t>
      </w:r>
      <w:r w:rsidRPr="000D372C">
        <w:rPr>
          <w:rFonts w:ascii="Times New Roman" w:hAnsi="Times New Roman" w:hint="eastAsia"/>
          <w:sz w:val="24"/>
          <w:szCs w:val="24"/>
        </w:rPr>
        <w:t>）元模块</w:t>
      </w:r>
      <w:r w:rsidR="001716AE" w:rsidRPr="000D372C">
        <w:rPr>
          <w:rFonts w:ascii="Times New Roman" w:hAnsi="Times New Roman" w:hint="eastAsia"/>
          <w:sz w:val="24"/>
          <w:szCs w:val="24"/>
        </w:rPr>
        <w:t>到父模块组装</w:t>
      </w:r>
      <w:r w:rsidRPr="000D372C">
        <w:rPr>
          <w:rFonts w:ascii="Times New Roman" w:hAnsi="Times New Roman" w:hint="eastAsia"/>
          <w:sz w:val="24"/>
          <w:szCs w:val="24"/>
        </w:rPr>
        <w:t>定义：</w:t>
      </w:r>
    </w:p>
    <w:p w14:paraId="0BA4610E" w14:textId="1A68A350" w:rsidR="00BC586C" w:rsidRPr="000D372C" w:rsidRDefault="000146BF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子模块与父模块关系是：子模块是父模块的一个动态属性。父模块结构：属性（静态、动态）、内部事件、输出事件接口、构造函数（初始化）与元模块一致。</w:t>
      </w:r>
      <w:r w:rsidR="00E95C62" w:rsidRPr="000D372C">
        <w:rPr>
          <w:rFonts w:ascii="Times New Roman" w:hAnsi="Times New Roman" w:hint="eastAsia"/>
          <w:sz w:val="24"/>
          <w:szCs w:val="24"/>
        </w:rPr>
        <w:t>图</w:t>
      </w:r>
      <w:r w:rsidR="00E95C62" w:rsidRPr="000D372C">
        <w:rPr>
          <w:rFonts w:ascii="Times New Roman" w:hAnsi="Times New Roman" w:hint="eastAsia"/>
          <w:sz w:val="24"/>
          <w:szCs w:val="24"/>
        </w:rPr>
        <w:t>2</w:t>
      </w:r>
      <w:r w:rsidR="00E95C62" w:rsidRPr="000D372C">
        <w:rPr>
          <w:rFonts w:ascii="Times New Roman" w:hAnsi="Times New Roman" w:hint="eastAsia"/>
          <w:sz w:val="24"/>
          <w:szCs w:val="24"/>
        </w:rPr>
        <w:t>所示为子模块与父模块关系，例如</w:t>
      </w:r>
      <w:r w:rsidR="00E95C62" w:rsidRPr="000D372C">
        <w:rPr>
          <w:rFonts w:ascii="Times New Roman" w:hAnsi="Times New Roman" w:hint="eastAsia"/>
          <w:sz w:val="24"/>
          <w:szCs w:val="24"/>
        </w:rPr>
        <w:t>S</w:t>
      </w:r>
      <w:r w:rsidR="00E95C62" w:rsidRPr="000D372C">
        <w:rPr>
          <w:rFonts w:ascii="Times New Roman" w:hAnsi="Times New Roman"/>
          <w:sz w:val="24"/>
          <w:szCs w:val="24"/>
        </w:rPr>
        <w:t>ubModule1</w:t>
      </w:r>
      <w:r w:rsidR="00E95C62" w:rsidRPr="000D372C">
        <w:rPr>
          <w:rFonts w:ascii="Times New Roman" w:hAnsi="Times New Roman" w:hint="eastAsia"/>
          <w:sz w:val="24"/>
          <w:szCs w:val="24"/>
        </w:rPr>
        <w:t>可以是一个元模块，图</w:t>
      </w:r>
      <w:r w:rsidR="00E95C62" w:rsidRPr="000D372C">
        <w:rPr>
          <w:rFonts w:ascii="Times New Roman" w:hAnsi="Times New Roman" w:hint="eastAsia"/>
          <w:sz w:val="24"/>
          <w:szCs w:val="24"/>
        </w:rPr>
        <w:t>2</w:t>
      </w:r>
      <w:r w:rsidR="00E95C62" w:rsidRPr="000D372C">
        <w:rPr>
          <w:rFonts w:ascii="Times New Roman" w:hAnsi="Times New Roman" w:hint="eastAsia"/>
          <w:sz w:val="24"/>
          <w:szCs w:val="24"/>
        </w:rPr>
        <w:t>的父模块又可以是一个更大模块的子模块。</w:t>
      </w:r>
    </w:p>
    <w:p w14:paraId="15EC5D0E" w14:textId="2AADCD8E" w:rsidR="00FD3009" w:rsidRPr="000D372C" w:rsidRDefault="0051228C" w:rsidP="00706B40">
      <w:pPr>
        <w:pStyle w:val="3"/>
        <w:spacing w:line="360" w:lineRule="auto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2</w:t>
      </w:r>
      <w:r w:rsidR="00B0160A" w:rsidRPr="000D372C">
        <w:rPr>
          <w:rFonts w:ascii="Times New Roman" w:hAnsi="Times New Roman" w:hint="eastAsia"/>
          <w:sz w:val="24"/>
          <w:szCs w:val="24"/>
        </w:rPr>
        <w:t>、</w:t>
      </w:r>
      <w:r w:rsidR="00FD3009" w:rsidRPr="000D372C">
        <w:rPr>
          <w:rFonts w:ascii="Times New Roman" w:hAnsi="Times New Roman"/>
          <w:sz w:val="24"/>
          <w:szCs w:val="24"/>
        </w:rPr>
        <w:t>工具编辑管理功能</w:t>
      </w:r>
      <w:r w:rsidR="00FD3009" w:rsidRPr="000D372C">
        <w:rPr>
          <w:rFonts w:ascii="Times New Roman" w:hAnsi="Times New Roman" w:hint="eastAsia"/>
          <w:sz w:val="24"/>
          <w:szCs w:val="24"/>
        </w:rPr>
        <w:t>要求</w:t>
      </w:r>
    </w:p>
    <w:p w14:paraId="6D4F007D" w14:textId="42ACA1F8" w:rsidR="00954FD4" w:rsidRPr="000D372C" w:rsidRDefault="00953F5F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（</w:t>
      </w:r>
      <w:r w:rsidRPr="000D372C">
        <w:rPr>
          <w:rFonts w:ascii="Times New Roman" w:hAnsi="Times New Roman" w:hint="eastAsia"/>
          <w:sz w:val="24"/>
          <w:szCs w:val="24"/>
        </w:rPr>
        <w:t>1</w:t>
      </w:r>
      <w:r w:rsidRPr="000D372C">
        <w:rPr>
          <w:rFonts w:ascii="Times New Roman" w:hAnsi="Times New Roman" w:hint="eastAsia"/>
          <w:sz w:val="24"/>
          <w:szCs w:val="24"/>
        </w:rPr>
        <w:t>）逻辑建模图标都可编辑；</w:t>
      </w:r>
    </w:p>
    <w:p w14:paraId="5DC81ECD" w14:textId="6144BD8E" w:rsidR="00953F5F" w:rsidRPr="000D372C" w:rsidRDefault="00953F5F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（</w:t>
      </w:r>
      <w:r w:rsidRPr="000D372C">
        <w:rPr>
          <w:rFonts w:ascii="Times New Roman" w:hAnsi="Times New Roman" w:hint="eastAsia"/>
          <w:sz w:val="24"/>
          <w:szCs w:val="24"/>
        </w:rPr>
        <w:t>2</w:t>
      </w:r>
      <w:r w:rsidRPr="000D372C">
        <w:rPr>
          <w:rFonts w:ascii="Times New Roman" w:hAnsi="Times New Roman" w:hint="eastAsia"/>
          <w:sz w:val="24"/>
          <w:szCs w:val="24"/>
        </w:rPr>
        <w:t>）图标最好为矢量图形，屏幕放大缩小不影响视觉效果。</w:t>
      </w:r>
    </w:p>
    <w:p w14:paraId="2528DC69" w14:textId="2B6126F8" w:rsidR="00953F5F" w:rsidRPr="000D372C" w:rsidRDefault="00953F5F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（</w:t>
      </w:r>
      <w:r w:rsidRPr="000D372C">
        <w:rPr>
          <w:rFonts w:ascii="Times New Roman" w:hAnsi="Times New Roman" w:hint="eastAsia"/>
          <w:sz w:val="24"/>
          <w:szCs w:val="24"/>
        </w:rPr>
        <w:t>3</w:t>
      </w:r>
      <w:r w:rsidRPr="000D372C">
        <w:rPr>
          <w:rFonts w:ascii="Times New Roman" w:hAnsi="Times New Roman" w:hint="eastAsia"/>
          <w:sz w:val="24"/>
          <w:szCs w:val="24"/>
        </w:rPr>
        <w:t>）画好的模型图面可以另存为本地图片，模型超出电脑屏幕部分只要在同一个模型中都能保存为完整图片。</w:t>
      </w:r>
    </w:p>
    <w:p w14:paraId="36118019" w14:textId="55C4B085" w:rsidR="00593CE2" w:rsidRPr="000D372C" w:rsidRDefault="00DD0EDD" w:rsidP="00706B40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（</w:t>
      </w:r>
      <w:r w:rsidRPr="000D372C">
        <w:rPr>
          <w:rFonts w:ascii="Times New Roman" w:hAnsi="Times New Roman" w:hint="eastAsia"/>
          <w:sz w:val="24"/>
          <w:szCs w:val="24"/>
        </w:rPr>
        <w:t>4</w:t>
      </w:r>
      <w:r w:rsidRPr="000D372C">
        <w:rPr>
          <w:rFonts w:ascii="Times New Roman" w:hAnsi="Times New Roman" w:hint="eastAsia"/>
          <w:sz w:val="24"/>
          <w:szCs w:val="24"/>
        </w:rPr>
        <w:t>）逻辑建模项目可以保存、导出、导入。</w:t>
      </w:r>
    </w:p>
    <w:p w14:paraId="765BB4B7" w14:textId="77777777" w:rsidR="00DE7832" w:rsidRPr="000D372C" w:rsidRDefault="00DE7832" w:rsidP="00706B40">
      <w:pPr>
        <w:pStyle w:val="3"/>
        <w:spacing w:line="360" w:lineRule="auto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3</w:t>
      </w:r>
      <w:r w:rsidRPr="000D372C">
        <w:rPr>
          <w:rFonts w:ascii="Times New Roman" w:hAnsi="Times New Roman" w:hint="eastAsia"/>
          <w:sz w:val="24"/>
          <w:szCs w:val="24"/>
        </w:rPr>
        <w:t>、</w:t>
      </w:r>
      <w:r w:rsidRPr="000D372C">
        <w:rPr>
          <w:rFonts w:ascii="Times New Roman" w:hAnsi="Times New Roman"/>
          <w:sz w:val="24"/>
          <w:szCs w:val="24"/>
        </w:rPr>
        <w:t>开发工具与源代码要求</w:t>
      </w:r>
    </w:p>
    <w:p w14:paraId="3730D554" w14:textId="68DFBD35" w:rsidR="00DE7832" w:rsidRPr="000D372C" w:rsidRDefault="00DE7832" w:rsidP="00706B40">
      <w:pPr>
        <w:adjustRightIn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（</w:t>
      </w:r>
      <w:r w:rsidRPr="000D372C">
        <w:rPr>
          <w:rFonts w:ascii="Times New Roman" w:hAnsi="Times New Roman" w:hint="eastAsia"/>
          <w:sz w:val="24"/>
          <w:szCs w:val="24"/>
        </w:rPr>
        <w:t>1</w:t>
      </w:r>
      <w:r w:rsidRPr="000D372C">
        <w:rPr>
          <w:rFonts w:ascii="Times New Roman" w:hAnsi="Times New Roman" w:hint="eastAsia"/>
          <w:sz w:val="24"/>
          <w:szCs w:val="24"/>
        </w:rPr>
        <w:t>）开发工具在充分评估和沟通中确定；</w:t>
      </w:r>
    </w:p>
    <w:p w14:paraId="6774D34D" w14:textId="77777777" w:rsidR="00DE7832" w:rsidRPr="000D372C" w:rsidRDefault="00DE7832" w:rsidP="00706B40">
      <w:pPr>
        <w:adjustRightIn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（</w:t>
      </w:r>
      <w:r w:rsidRPr="000D372C">
        <w:rPr>
          <w:rFonts w:ascii="Times New Roman" w:hAnsi="Times New Roman" w:hint="eastAsia"/>
          <w:sz w:val="24"/>
          <w:szCs w:val="24"/>
        </w:rPr>
        <w:t>2</w:t>
      </w:r>
      <w:r w:rsidRPr="000D372C">
        <w:rPr>
          <w:rFonts w:ascii="Times New Roman" w:hAnsi="Times New Roman" w:hint="eastAsia"/>
          <w:sz w:val="24"/>
          <w:szCs w:val="24"/>
        </w:rPr>
        <w:t>）交付完整项目源代码；</w:t>
      </w:r>
    </w:p>
    <w:p w14:paraId="6959332D" w14:textId="3B4DE2E5" w:rsidR="00DE7832" w:rsidRPr="000D372C" w:rsidRDefault="00DE7832" w:rsidP="00706B40">
      <w:pPr>
        <w:adjustRightIn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0D372C">
        <w:rPr>
          <w:rFonts w:ascii="Times New Roman" w:hAnsi="Times New Roman" w:hint="eastAsia"/>
          <w:sz w:val="24"/>
          <w:szCs w:val="24"/>
        </w:rPr>
        <w:t>（</w:t>
      </w:r>
      <w:r w:rsidRPr="000D372C">
        <w:rPr>
          <w:rFonts w:ascii="Times New Roman" w:hAnsi="Times New Roman" w:hint="eastAsia"/>
          <w:sz w:val="24"/>
          <w:szCs w:val="24"/>
        </w:rPr>
        <w:t>3</w:t>
      </w:r>
      <w:r w:rsidRPr="000D372C">
        <w:rPr>
          <w:rFonts w:ascii="Times New Roman" w:hAnsi="Times New Roman" w:hint="eastAsia"/>
          <w:sz w:val="24"/>
          <w:szCs w:val="24"/>
        </w:rPr>
        <w:t>）交付项目技术报告，其中应详细说明代码中的主要函数、工具等。</w:t>
      </w:r>
    </w:p>
    <w:sectPr w:rsidR="00DE7832" w:rsidRPr="000D3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3524" w14:textId="77777777" w:rsidR="004D40F8" w:rsidRDefault="004D40F8" w:rsidP="00954052">
      <w:pPr>
        <w:ind w:firstLine="560"/>
      </w:pPr>
      <w:r>
        <w:separator/>
      </w:r>
    </w:p>
  </w:endnote>
  <w:endnote w:type="continuationSeparator" w:id="0">
    <w:p w14:paraId="42E1FD7C" w14:textId="77777777" w:rsidR="004D40F8" w:rsidRDefault="004D40F8" w:rsidP="00954052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EAB6" w14:textId="77777777" w:rsidR="0051228C" w:rsidRDefault="0051228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817B" w14:textId="77777777" w:rsidR="0051228C" w:rsidRDefault="0051228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1FF1" w14:textId="77777777" w:rsidR="0051228C" w:rsidRDefault="0051228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2120" w14:textId="77777777" w:rsidR="004D40F8" w:rsidRDefault="004D40F8" w:rsidP="00954052">
      <w:pPr>
        <w:ind w:firstLine="560"/>
      </w:pPr>
      <w:r>
        <w:separator/>
      </w:r>
    </w:p>
  </w:footnote>
  <w:footnote w:type="continuationSeparator" w:id="0">
    <w:p w14:paraId="7A3F5DAA" w14:textId="77777777" w:rsidR="004D40F8" w:rsidRDefault="004D40F8" w:rsidP="00954052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20A2" w14:textId="77777777" w:rsidR="0051228C" w:rsidRDefault="0051228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D5A6" w14:textId="77777777" w:rsidR="0051228C" w:rsidRDefault="0051228C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F1CA" w14:textId="77777777" w:rsidR="0051228C" w:rsidRDefault="0051228C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5F37"/>
    <w:multiLevelType w:val="hybridMultilevel"/>
    <w:tmpl w:val="09041A5C"/>
    <w:lvl w:ilvl="0" w:tplc="04090011">
      <w:start w:val="1"/>
      <w:numFmt w:val="decimal"/>
      <w:lvlText w:val="%1)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F8B06EB"/>
    <w:multiLevelType w:val="hybridMultilevel"/>
    <w:tmpl w:val="1B2EFF22"/>
    <w:lvl w:ilvl="0" w:tplc="5A64386C">
      <w:start w:val="1"/>
      <w:numFmt w:val="bullet"/>
      <w:lvlText w:val=""/>
      <w:lvlJc w:val="left"/>
      <w:pPr>
        <w:ind w:left="164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D2E35BC"/>
    <w:multiLevelType w:val="hybridMultilevel"/>
    <w:tmpl w:val="4ED46A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F73302"/>
    <w:multiLevelType w:val="hybridMultilevel"/>
    <w:tmpl w:val="B18CBA50"/>
    <w:lvl w:ilvl="0" w:tplc="0BB6B4C6">
      <w:start w:val="1"/>
      <w:numFmt w:val="decimal"/>
      <w:lvlText w:val="%1、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3305953"/>
    <w:multiLevelType w:val="hybridMultilevel"/>
    <w:tmpl w:val="FAE6DC8E"/>
    <w:lvl w:ilvl="0" w:tplc="EDCA1DC8">
      <w:start w:val="1"/>
      <w:numFmt w:val="decimal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CB92956"/>
    <w:multiLevelType w:val="hybridMultilevel"/>
    <w:tmpl w:val="1E9467C6"/>
    <w:lvl w:ilvl="0" w:tplc="04090001">
      <w:start w:val="1"/>
      <w:numFmt w:val="bullet"/>
      <w:lvlText w:val=""/>
      <w:lvlJc w:val="left"/>
      <w:pPr>
        <w:ind w:left="164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6F847518"/>
    <w:multiLevelType w:val="hybridMultilevel"/>
    <w:tmpl w:val="8B5CD120"/>
    <w:lvl w:ilvl="0" w:tplc="88F47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5B"/>
    <w:rsid w:val="000146BF"/>
    <w:rsid w:val="00015C6B"/>
    <w:rsid w:val="00023C63"/>
    <w:rsid w:val="0006712E"/>
    <w:rsid w:val="000A0080"/>
    <w:rsid w:val="000C5577"/>
    <w:rsid w:val="000D372C"/>
    <w:rsid w:val="00100704"/>
    <w:rsid w:val="001163A2"/>
    <w:rsid w:val="00132196"/>
    <w:rsid w:val="00156409"/>
    <w:rsid w:val="001716AE"/>
    <w:rsid w:val="0019752A"/>
    <w:rsid w:val="001C0EEF"/>
    <w:rsid w:val="001C1CDF"/>
    <w:rsid w:val="001C6BF8"/>
    <w:rsid w:val="001E7795"/>
    <w:rsid w:val="002012FD"/>
    <w:rsid w:val="00207348"/>
    <w:rsid w:val="00210D80"/>
    <w:rsid w:val="002120CA"/>
    <w:rsid w:val="002163A5"/>
    <w:rsid w:val="002170BB"/>
    <w:rsid w:val="00232FCA"/>
    <w:rsid w:val="00296A1F"/>
    <w:rsid w:val="002A618D"/>
    <w:rsid w:val="00322A0E"/>
    <w:rsid w:val="00331044"/>
    <w:rsid w:val="003337A2"/>
    <w:rsid w:val="003338E9"/>
    <w:rsid w:val="0035558B"/>
    <w:rsid w:val="00376A17"/>
    <w:rsid w:val="00381082"/>
    <w:rsid w:val="00385956"/>
    <w:rsid w:val="003862B7"/>
    <w:rsid w:val="003C751B"/>
    <w:rsid w:val="003D5469"/>
    <w:rsid w:val="003F1087"/>
    <w:rsid w:val="00400710"/>
    <w:rsid w:val="0042160B"/>
    <w:rsid w:val="004242CB"/>
    <w:rsid w:val="0044629C"/>
    <w:rsid w:val="004821DF"/>
    <w:rsid w:val="00486C91"/>
    <w:rsid w:val="004906EC"/>
    <w:rsid w:val="004B7EE0"/>
    <w:rsid w:val="004D40F8"/>
    <w:rsid w:val="004D5FD6"/>
    <w:rsid w:val="004E1F65"/>
    <w:rsid w:val="004F0B17"/>
    <w:rsid w:val="004F1AA5"/>
    <w:rsid w:val="004F1EAB"/>
    <w:rsid w:val="0051228C"/>
    <w:rsid w:val="005170F8"/>
    <w:rsid w:val="00530747"/>
    <w:rsid w:val="00532376"/>
    <w:rsid w:val="00543907"/>
    <w:rsid w:val="00566E75"/>
    <w:rsid w:val="00570451"/>
    <w:rsid w:val="0057245F"/>
    <w:rsid w:val="00593CE2"/>
    <w:rsid w:val="005A2A13"/>
    <w:rsid w:val="005A57C2"/>
    <w:rsid w:val="005C21C2"/>
    <w:rsid w:val="005C3409"/>
    <w:rsid w:val="005E1E42"/>
    <w:rsid w:val="00644F10"/>
    <w:rsid w:val="00660EEC"/>
    <w:rsid w:val="00696E6F"/>
    <w:rsid w:val="006D37C0"/>
    <w:rsid w:val="00706B40"/>
    <w:rsid w:val="0074396F"/>
    <w:rsid w:val="00782FC1"/>
    <w:rsid w:val="00783C37"/>
    <w:rsid w:val="0079489D"/>
    <w:rsid w:val="007B6557"/>
    <w:rsid w:val="007D6F11"/>
    <w:rsid w:val="007E5264"/>
    <w:rsid w:val="00820A54"/>
    <w:rsid w:val="00850238"/>
    <w:rsid w:val="00882B62"/>
    <w:rsid w:val="00883971"/>
    <w:rsid w:val="00890D6E"/>
    <w:rsid w:val="00897AF8"/>
    <w:rsid w:val="008A09E2"/>
    <w:rsid w:val="008A2534"/>
    <w:rsid w:val="008A521D"/>
    <w:rsid w:val="008A6F2F"/>
    <w:rsid w:val="008B1518"/>
    <w:rsid w:val="008B15BD"/>
    <w:rsid w:val="008C0804"/>
    <w:rsid w:val="008C1656"/>
    <w:rsid w:val="008D1068"/>
    <w:rsid w:val="008E2F33"/>
    <w:rsid w:val="008F482E"/>
    <w:rsid w:val="00924F52"/>
    <w:rsid w:val="00940A6F"/>
    <w:rsid w:val="00953F5F"/>
    <w:rsid w:val="00954052"/>
    <w:rsid w:val="00954FD4"/>
    <w:rsid w:val="00960F95"/>
    <w:rsid w:val="0096258D"/>
    <w:rsid w:val="00977C4D"/>
    <w:rsid w:val="009A4CDC"/>
    <w:rsid w:val="009C12E1"/>
    <w:rsid w:val="009C6724"/>
    <w:rsid w:val="00A045D5"/>
    <w:rsid w:val="00A15CAA"/>
    <w:rsid w:val="00A26690"/>
    <w:rsid w:val="00A52CC4"/>
    <w:rsid w:val="00A73E29"/>
    <w:rsid w:val="00A85D71"/>
    <w:rsid w:val="00AA7CFE"/>
    <w:rsid w:val="00AD1427"/>
    <w:rsid w:val="00AE0CD0"/>
    <w:rsid w:val="00B0160A"/>
    <w:rsid w:val="00B44C99"/>
    <w:rsid w:val="00B77E4B"/>
    <w:rsid w:val="00B83885"/>
    <w:rsid w:val="00B86FB2"/>
    <w:rsid w:val="00B96CF9"/>
    <w:rsid w:val="00BA6A92"/>
    <w:rsid w:val="00BC586C"/>
    <w:rsid w:val="00BE5EAD"/>
    <w:rsid w:val="00BE6CA5"/>
    <w:rsid w:val="00BF4A98"/>
    <w:rsid w:val="00BF6F89"/>
    <w:rsid w:val="00C305B2"/>
    <w:rsid w:val="00C3303B"/>
    <w:rsid w:val="00C411EF"/>
    <w:rsid w:val="00C658E9"/>
    <w:rsid w:val="00C779A5"/>
    <w:rsid w:val="00CE69B5"/>
    <w:rsid w:val="00CF410E"/>
    <w:rsid w:val="00CF483A"/>
    <w:rsid w:val="00D26B8D"/>
    <w:rsid w:val="00D3212C"/>
    <w:rsid w:val="00D44354"/>
    <w:rsid w:val="00D52685"/>
    <w:rsid w:val="00D94DC2"/>
    <w:rsid w:val="00DB5008"/>
    <w:rsid w:val="00DD0EDD"/>
    <w:rsid w:val="00DE7832"/>
    <w:rsid w:val="00E01313"/>
    <w:rsid w:val="00E02721"/>
    <w:rsid w:val="00E270B5"/>
    <w:rsid w:val="00E3040F"/>
    <w:rsid w:val="00E86AE7"/>
    <w:rsid w:val="00E95C62"/>
    <w:rsid w:val="00EA544A"/>
    <w:rsid w:val="00EA7BDA"/>
    <w:rsid w:val="00EB01EA"/>
    <w:rsid w:val="00EB1EA4"/>
    <w:rsid w:val="00EB37A9"/>
    <w:rsid w:val="00EB4C5B"/>
    <w:rsid w:val="00EC52D6"/>
    <w:rsid w:val="00F261DD"/>
    <w:rsid w:val="00F814C8"/>
    <w:rsid w:val="00F97217"/>
    <w:rsid w:val="00FA5CD1"/>
    <w:rsid w:val="00FB092B"/>
    <w:rsid w:val="00FB7E1A"/>
    <w:rsid w:val="00FD3009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0E1A2"/>
  <w15:chartTrackingRefBased/>
  <w15:docId w15:val="{BD8725B7-0ED7-492C-91CD-9E09EA53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0B5"/>
    <w:pPr>
      <w:widowControl w:val="0"/>
      <w:ind w:firstLineChars="200" w:firstLine="200"/>
      <w:jc w:val="both"/>
    </w:pPr>
    <w:rPr>
      <w:rFonts w:eastAsia="宋体"/>
      <w:sz w:val="28"/>
    </w:rPr>
  </w:style>
  <w:style w:type="paragraph" w:styleId="1">
    <w:name w:val="heading 1"/>
    <w:basedOn w:val="a"/>
    <w:next w:val="a"/>
    <w:link w:val="10"/>
    <w:uiPriority w:val="9"/>
    <w:qFormat/>
    <w:rsid w:val="00DE7832"/>
    <w:pPr>
      <w:keepNext/>
      <w:keepLines/>
      <w:spacing w:line="578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E7832"/>
    <w:pPr>
      <w:keepNext/>
      <w:keepLines/>
      <w:spacing w:line="300" w:lineRule="auto"/>
      <w:ind w:firstLineChars="0" w:firstLine="0"/>
      <w:jc w:val="left"/>
      <w:outlineLvl w:val="1"/>
    </w:pPr>
    <w:rPr>
      <w:rFonts w:ascii="Times New Roman" w:hAnsi="Times New Roman" w:cstheme="majorBidi"/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E6CA5"/>
    <w:pPr>
      <w:keepNext/>
      <w:keepLines/>
      <w:spacing w:line="480" w:lineRule="auto"/>
      <w:ind w:firstLineChars="0" w:firstLine="0"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0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05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E7832"/>
    <w:rPr>
      <w:rFonts w:eastAsia="宋体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DE7832"/>
    <w:rPr>
      <w:rFonts w:ascii="Times New Roman" w:eastAsia="宋体" w:hAnsi="Times New Roman" w:cstheme="majorBidi"/>
      <w:b/>
      <w:bCs/>
      <w:sz w:val="28"/>
      <w:szCs w:val="24"/>
    </w:rPr>
  </w:style>
  <w:style w:type="paragraph" w:styleId="a7">
    <w:name w:val="List Paragraph"/>
    <w:basedOn w:val="a"/>
    <w:uiPriority w:val="34"/>
    <w:qFormat/>
    <w:rsid w:val="00FD3009"/>
    <w:pPr>
      <w:ind w:firstLine="420"/>
    </w:pPr>
  </w:style>
  <w:style w:type="character" w:customStyle="1" w:styleId="30">
    <w:name w:val="标题 3 字符"/>
    <w:basedOn w:val="a0"/>
    <w:link w:val="3"/>
    <w:uiPriority w:val="9"/>
    <w:rsid w:val="00BE6CA5"/>
    <w:rPr>
      <w:rFonts w:eastAsia="宋体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杨小明</dc:creator>
  <cp:keywords/>
  <dc:description/>
  <cp:lastModifiedBy>杨小明</cp:lastModifiedBy>
  <cp:revision>4</cp:revision>
  <dcterms:created xsi:type="dcterms:W3CDTF">2021-09-17T07:08:00Z</dcterms:created>
  <dcterms:modified xsi:type="dcterms:W3CDTF">2021-09-17T07:14:00Z</dcterms:modified>
</cp:coreProperties>
</file>