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0" w:rsidRPr="00D34DD6" w:rsidRDefault="00273D3C" w:rsidP="00273D3C">
      <w:pPr>
        <w:jc w:val="center"/>
        <w:rPr>
          <w:rFonts w:hint="eastAsia"/>
          <w:b/>
          <w:sz w:val="28"/>
          <w:szCs w:val="28"/>
        </w:rPr>
      </w:pPr>
      <w:r w:rsidRPr="00D34DD6">
        <w:rPr>
          <w:rFonts w:hint="eastAsia"/>
          <w:b/>
          <w:sz w:val="28"/>
          <w:szCs w:val="28"/>
        </w:rPr>
        <w:t>声学</w:t>
      </w:r>
      <w:r w:rsidR="00B84780" w:rsidRPr="00D34DD6">
        <w:rPr>
          <w:rFonts w:hint="eastAsia"/>
          <w:b/>
          <w:sz w:val="28"/>
          <w:szCs w:val="28"/>
        </w:rPr>
        <w:t>modem</w:t>
      </w:r>
      <w:r w:rsidR="00B84780" w:rsidRPr="00D34DD6">
        <w:rPr>
          <w:rFonts w:hint="eastAsia"/>
          <w:b/>
          <w:sz w:val="28"/>
          <w:szCs w:val="28"/>
        </w:rPr>
        <w:t>技术参数</w:t>
      </w:r>
    </w:p>
    <w:p w:rsidR="00273D3C" w:rsidRDefault="00273D3C" w:rsidP="00273D3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一、设备数量：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台；</w:t>
      </w:r>
    </w:p>
    <w:p w:rsidR="00273D3C" w:rsidRPr="00273D3C" w:rsidRDefault="00273D3C" w:rsidP="00273D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二、技术要求：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1)      </w:t>
      </w:r>
      <w:r w:rsidRPr="00273D3C">
        <w:rPr>
          <w:rFonts w:hint="eastAsia"/>
          <w:sz w:val="28"/>
          <w:szCs w:val="28"/>
        </w:rPr>
        <w:t>组网型水声通讯，系统包含</w:t>
      </w:r>
      <w:r w:rsidRPr="00273D3C">
        <w:rPr>
          <w:rFonts w:hint="eastAsia"/>
          <w:sz w:val="28"/>
          <w:szCs w:val="28"/>
        </w:rPr>
        <w:t>OEM</w:t>
      </w:r>
      <w:r w:rsidRPr="00273D3C">
        <w:rPr>
          <w:rFonts w:hint="eastAsia"/>
          <w:sz w:val="28"/>
          <w:szCs w:val="28"/>
        </w:rPr>
        <w:t>板子与水声换能器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2)      </w:t>
      </w:r>
      <w:r w:rsidRPr="00273D3C">
        <w:rPr>
          <w:rFonts w:hint="eastAsia"/>
          <w:sz w:val="28"/>
          <w:szCs w:val="28"/>
        </w:rPr>
        <w:t>带宽：</w:t>
      </w:r>
      <w:r w:rsidRPr="00273D3C">
        <w:rPr>
          <w:rFonts w:hint="eastAsia"/>
          <w:sz w:val="28"/>
          <w:szCs w:val="28"/>
        </w:rPr>
        <w:t>16Khz - 30Khz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3)      </w:t>
      </w:r>
      <w:r w:rsidRPr="00273D3C">
        <w:rPr>
          <w:rFonts w:hint="eastAsia"/>
          <w:sz w:val="28"/>
          <w:szCs w:val="28"/>
        </w:rPr>
        <w:t>通讯距离：≥</w:t>
      </w:r>
      <w:r w:rsidRPr="00273D3C">
        <w:rPr>
          <w:rFonts w:hint="eastAsia"/>
          <w:sz w:val="28"/>
          <w:szCs w:val="28"/>
        </w:rPr>
        <w:t>3km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4)      </w:t>
      </w:r>
      <w:r w:rsidRPr="00273D3C">
        <w:rPr>
          <w:rFonts w:hint="eastAsia"/>
          <w:sz w:val="28"/>
          <w:szCs w:val="28"/>
        </w:rPr>
        <w:t>误码率：≤</w:t>
      </w:r>
      <w:r w:rsidRPr="00273D3C">
        <w:rPr>
          <w:rFonts w:hint="eastAsia"/>
          <w:sz w:val="28"/>
          <w:szCs w:val="28"/>
        </w:rPr>
        <w:t>10-6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5)      </w:t>
      </w:r>
      <w:r w:rsidRPr="00273D3C">
        <w:rPr>
          <w:rFonts w:hint="eastAsia"/>
          <w:sz w:val="28"/>
          <w:szCs w:val="28"/>
        </w:rPr>
        <w:t>速率：</w:t>
      </w:r>
      <w:r w:rsidRPr="00273D3C">
        <w:rPr>
          <w:rFonts w:hint="eastAsia"/>
          <w:sz w:val="28"/>
          <w:szCs w:val="28"/>
        </w:rPr>
        <w:t>100</w:t>
      </w:r>
      <w:r w:rsidRPr="00273D3C">
        <w:rPr>
          <w:rFonts w:hint="eastAsia"/>
          <w:sz w:val="28"/>
          <w:szCs w:val="28"/>
        </w:rPr>
        <w:t>或</w:t>
      </w:r>
      <w:r w:rsidRPr="00273D3C">
        <w:rPr>
          <w:rFonts w:hint="eastAsia"/>
          <w:sz w:val="28"/>
          <w:szCs w:val="28"/>
        </w:rPr>
        <w:t>480bps</w:t>
      </w:r>
      <w:r w:rsidRPr="00273D3C">
        <w:rPr>
          <w:rFonts w:hint="eastAsia"/>
          <w:sz w:val="28"/>
          <w:szCs w:val="28"/>
        </w:rPr>
        <w:t>，与模式有关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6)      </w:t>
      </w:r>
      <w:r w:rsidRPr="00273D3C">
        <w:rPr>
          <w:rFonts w:hint="eastAsia"/>
          <w:sz w:val="28"/>
          <w:szCs w:val="28"/>
        </w:rPr>
        <w:t>多普勒容限：抗噪声、抗多径和多普勒衰落；声学多普勒容限</w:t>
      </w:r>
      <w:r w:rsidRPr="00273D3C">
        <w:rPr>
          <w:rFonts w:hint="eastAsia"/>
          <w:sz w:val="28"/>
          <w:szCs w:val="28"/>
        </w:rPr>
        <w:t>+/- 5ms-1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7)      </w:t>
      </w:r>
      <w:r w:rsidRPr="00273D3C">
        <w:rPr>
          <w:rFonts w:hint="eastAsia"/>
          <w:sz w:val="28"/>
          <w:szCs w:val="28"/>
        </w:rPr>
        <w:t>调制方式：直接扩频</w:t>
      </w:r>
      <w:r w:rsidRPr="00273D3C">
        <w:rPr>
          <w:rFonts w:hint="eastAsia"/>
          <w:sz w:val="28"/>
          <w:szCs w:val="28"/>
        </w:rPr>
        <w:t xml:space="preserve"> / OFDM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8)      </w:t>
      </w:r>
      <w:r w:rsidRPr="00273D3C">
        <w:rPr>
          <w:rFonts w:hint="eastAsia"/>
          <w:sz w:val="28"/>
          <w:szCs w:val="28"/>
        </w:rPr>
        <w:t>无码检测：</w:t>
      </w:r>
      <w:r w:rsidRPr="00273D3C">
        <w:rPr>
          <w:rFonts w:hint="eastAsia"/>
          <w:sz w:val="28"/>
          <w:szCs w:val="28"/>
        </w:rPr>
        <w:t>CRC16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9)      </w:t>
      </w:r>
      <w:r w:rsidRPr="00273D3C">
        <w:rPr>
          <w:rFonts w:hint="eastAsia"/>
          <w:sz w:val="28"/>
          <w:szCs w:val="28"/>
        </w:rPr>
        <w:t>地址分配：每个节点唯一分配地址，</w:t>
      </w:r>
      <w:r w:rsidRPr="00273D3C">
        <w:rPr>
          <w:rFonts w:hint="eastAsia"/>
          <w:sz w:val="28"/>
          <w:szCs w:val="28"/>
        </w:rPr>
        <w:t>6</w:t>
      </w:r>
      <w:r w:rsidRPr="00273D3C">
        <w:rPr>
          <w:rFonts w:hint="eastAsia"/>
          <w:sz w:val="28"/>
          <w:szCs w:val="28"/>
        </w:rPr>
        <w:t>个数字地址空间，可以通过主机控制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10)   </w:t>
      </w:r>
      <w:r w:rsidRPr="00273D3C">
        <w:rPr>
          <w:rFonts w:hint="eastAsia"/>
          <w:sz w:val="28"/>
          <w:szCs w:val="28"/>
        </w:rPr>
        <w:t>电压：</w:t>
      </w:r>
      <w:r w:rsidRPr="00273D3C">
        <w:rPr>
          <w:rFonts w:hint="eastAsia"/>
          <w:sz w:val="28"/>
          <w:szCs w:val="28"/>
        </w:rPr>
        <w:t>5-9VDC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11)   </w:t>
      </w:r>
      <w:r w:rsidRPr="00273D3C">
        <w:rPr>
          <w:rFonts w:hint="eastAsia"/>
          <w:sz w:val="28"/>
          <w:szCs w:val="28"/>
        </w:rPr>
        <w:t>主机通讯：</w:t>
      </w:r>
      <w:r w:rsidRPr="00273D3C">
        <w:rPr>
          <w:rFonts w:hint="eastAsia"/>
          <w:sz w:val="28"/>
          <w:szCs w:val="28"/>
        </w:rPr>
        <w:t>RS232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12)   </w:t>
      </w:r>
      <w:r w:rsidRPr="00273D3C">
        <w:rPr>
          <w:rFonts w:hint="eastAsia"/>
          <w:sz w:val="28"/>
          <w:szCs w:val="28"/>
        </w:rPr>
        <w:t>工作温度：</w:t>
      </w:r>
      <w:r w:rsidRPr="00273D3C">
        <w:rPr>
          <w:rFonts w:hint="eastAsia"/>
          <w:sz w:val="28"/>
          <w:szCs w:val="28"/>
        </w:rPr>
        <w:t xml:space="preserve">-5 </w:t>
      </w:r>
      <w:r w:rsidRPr="00273D3C">
        <w:rPr>
          <w:rFonts w:hint="eastAsia"/>
          <w:sz w:val="28"/>
          <w:szCs w:val="28"/>
        </w:rPr>
        <w:t>°</w:t>
      </w:r>
      <w:r w:rsidRPr="00273D3C">
        <w:rPr>
          <w:rFonts w:hint="eastAsia"/>
          <w:sz w:val="28"/>
          <w:szCs w:val="28"/>
        </w:rPr>
        <w:t xml:space="preserve">C to +50 </w:t>
      </w:r>
      <w:r w:rsidRPr="00273D3C">
        <w:rPr>
          <w:rFonts w:hint="eastAsia"/>
          <w:sz w:val="28"/>
          <w:szCs w:val="28"/>
        </w:rPr>
        <w:t>°</w:t>
      </w:r>
      <w:r w:rsidRPr="00273D3C">
        <w:rPr>
          <w:rFonts w:hint="eastAsia"/>
          <w:sz w:val="28"/>
          <w:szCs w:val="28"/>
        </w:rPr>
        <w:t>C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13)   </w:t>
      </w:r>
      <w:r w:rsidRPr="00273D3C">
        <w:rPr>
          <w:rFonts w:hint="eastAsia"/>
          <w:sz w:val="28"/>
          <w:szCs w:val="28"/>
        </w:rPr>
        <w:t>接收灵敏度：可设置</w:t>
      </w:r>
    </w:p>
    <w:p w:rsidR="00B84780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14)   </w:t>
      </w:r>
      <w:r w:rsidRPr="00273D3C">
        <w:rPr>
          <w:rFonts w:hint="eastAsia"/>
          <w:sz w:val="28"/>
          <w:szCs w:val="28"/>
        </w:rPr>
        <w:t>发射功率：可设定</w:t>
      </w:r>
    </w:p>
    <w:p w:rsidR="00561945" w:rsidRPr="00273D3C" w:rsidRDefault="00B84780" w:rsidP="00B84780">
      <w:pPr>
        <w:rPr>
          <w:sz w:val="28"/>
          <w:szCs w:val="28"/>
        </w:rPr>
      </w:pPr>
      <w:r w:rsidRPr="00273D3C">
        <w:rPr>
          <w:rFonts w:hint="eastAsia"/>
          <w:sz w:val="28"/>
          <w:szCs w:val="28"/>
        </w:rPr>
        <w:t xml:space="preserve">15)   </w:t>
      </w:r>
      <w:r w:rsidRPr="00273D3C">
        <w:rPr>
          <w:rFonts w:hint="eastAsia"/>
          <w:sz w:val="28"/>
          <w:szCs w:val="28"/>
        </w:rPr>
        <w:t>网络特征：并行链路、广播、存储转发、广播唤醒、单播</w:t>
      </w:r>
      <w:bookmarkStart w:id="0" w:name="_GoBack"/>
      <w:bookmarkEnd w:id="0"/>
    </w:p>
    <w:sectPr w:rsidR="00561945" w:rsidRPr="00273D3C" w:rsidSect="00240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76AD" w:rsidRDefault="005C76AD" w:rsidP="00273D3C">
      <w:r>
        <w:separator/>
      </w:r>
    </w:p>
  </w:endnote>
  <w:endnote w:type="continuationSeparator" w:id="1">
    <w:p w:rsidR="005C76AD" w:rsidRDefault="005C76AD" w:rsidP="00273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76AD" w:rsidRDefault="005C76AD" w:rsidP="00273D3C">
      <w:r>
        <w:separator/>
      </w:r>
    </w:p>
  </w:footnote>
  <w:footnote w:type="continuationSeparator" w:id="1">
    <w:p w:rsidR="005C76AD" w:rsidRDefault="005C76AD" w:rsidP="00273D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CFE"/>
    <w:rsid w:val="00047CFE"/>
    <w:rsid w:val="000638CE"/>
    <w:rsid w:val="00240D78"/>
    <w:rsid w:val="00273D3C"/>
    <w:rsid w:val="00561945"/>
    <w:rsid w:val="005C76AD"/>
    <w:rsid w:val="00B84780"/>
    <w:rsid w:val="00D34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D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D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Taishan</dc:creator>
  <cp:keywords/>
  <dc:description/>
  <cp:lastModifiedBy>FZ</cp:lastModifiedBy>
  <cp:revision>4</cp:revision>
  <dcterms:created xsi:type="dcterms:W3CDTF">2017-10-17T01:53:00Z</dcterms:created>
  <dcterms:modified xsi:type="dcterms:W3CDTF">2017-10-17T02:47:00Z</dcterms:modified>
</cp:coreProperties>
</file>