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BA" w:rsidRPr="001675BA" w:rsidRDefault="001675BA" w:rsidP="001675BA">
      <w:pPr>
        <w:jc w:val="center"/>
        <w:rPr>
          <w:rFonts w:ascii="Calibri" w:eastAsia="宋体" w:hAnsi="Calibri" w:cs="Times New Roman"/>
          <w:b/>
          <w:sz w:val="28"/>
        </w:rPr>
      </w:pPr>
      <w:bookmarkStart w:id="0" w:name="_GoBack"/>
      <w:r w:rsidRPr="001675BA">
        <w:rPr>
          <w:rFonts w:ascii="Calibri" w:eastAsia="宋体" w:hAnsi="Calibri" w:cs="Times New Roman" w:hint="eastAsia"/>
          <w:b/>
          <w:sz w:val="28"/>
        </w:rPr>
        <w:t>《</w:t>
      </w:r>
      <w:r>
        <w:rPr>
          <w:rFonts w:ascii="Calibri" w:eastAsia="宋体" w:hAnsi="Calibri" w:cs="Times New Roman" w:hint="eastAsia"/>
          <w:b/>
          <w:sz w:val="28"/>
        </w:rPr>
        <w:t>&lt;</w:t>
      </w:r>
      <w:r w:rsidR="005E3170">
        <w:rPr>
          <w:rFonts w:ascii="Calibri" w:eastAsia="宋体" w:hAnsi="Calibri" w:cs="Times New Roman" w:hint="eastAsia"/>
          <w:b/>
          <w:sz w:val="28"/>
        </w:rPr>
        <w:t>作邑自箴</w:t>
      </w:r>
      <w:r>
        <w:rPr>
          <w:rFonts w:ascii="Calibri" w:eastAsia="宋体" w:hAnsi="Calibri" w:cs="Times New Roman" w:hint="eastAsia"/>
          <w:b/>
          <w:sz w:val="28"/>
        </w:rPr>
        <w:t>&gt;</w:t>
      </w:r>
      <w:r>
        <w:rPr>
          <w:rFonts w:ascii="Calibri" w:eastAsia="宋体" w:hAnsi="Calibri" w:cs="Times New Roman" w:hint="eastAsia"/>
          <w:b/>
          <w:sz w:val="28"/>
        </w:rPr>
        <w:t>译注</w:t>
      </w:r>
      <w:r w:rsidRPr="001675BA">
        <w:rPr>
          <w:rFonts w:ascii="Calibri" w:eastAsia="宋体" w:hAnsi="Calibri" w:cs="Times New Roman" w:hint="eastAsia"/>
          <w:b/>
          <w:sz w:val="28"/>
        </w:rPr>
        <w:t>》出版服务需求</w:t>
      </w:r>
    </w:p>
    <w:bookmarkEnd w:id="0"/>
    <w:p w:rsidR="001675BA" w:rsidRPr="005E3170" w:rsidRDefault="001675BA" w:rsidP="001675BA">
      <w:pPr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</w:p>
    <w:p w:rsidR="001675BA" w:rsidRPr="001675BA" w:rsidRDefault="001675BA" w:rsidP="001675BA">
      <w:pPr>
        <w:rPr>
          <w:rFonts w:ascii="宋体" w:eastAsia="宋体" w:hAnsi="宋体" w:cs="Times New Roman"/>
          <w:b/>
          <w:sz w:val="28"/>
          <w:szCs w:val="28"/>
        </w:rPr>
      </w:pPr>
      <w:r w:rsidRPr="001675BA">
        <w:rPr>
          <w:rFonts w:ascii="宋体" w:eastAsia="宋体" w:hAnsi="宋体" w:cs="Times New Roman" w:hint="eastAsia"/>
          <w:b/>
          <w:sz w:val="28"/>
          <w:szCs w:val="28"/>
        </w:rPr>
        <w:t>一、供应商资格要求</w:t>
      </w:r>
    </w:p>
    <w:p w:rsidR="001675BA" w:rsidRPr="001675BA" w:rsidRDefault="001675BA" w:rsidP="001675BA">
      <w:pPr>
        <w:ind w:left="700" w:hangingChars="250" w:hanging="700"/>
        <w:rPr>
          <w:rFonts w:ascii="宋体" w:eastAsia="宋体" w:hAnsi="宋体" w:cs="Times New Roman"/>
          <w:bCs/>
          <w:sz w:val="28"/>
          <w:szCs w:val="28"/>
        </w:rPr>
      </w:pPr>
      <w:r w:rsidRPr="001675BA">
        <w:rPr>
          <w:rFonts w:ascii="宋体" w:eastAsia="宋体" w:hAnsi="宋体" w:cs="Times New Roman" w:hint="eastAsia"/>
          <w:bCs/>
          <w:sz w:val="28"/>
          <w:szCs w:val="28"/>
        </w:rPr>
        <w:t>（1）投标单位具有独立法人资格；</w:t>
      </w:r>
    </w:p>
    <w:p w:rsidR="0047076F" w:rsidRDefault="001675BA" w:rsidP="0047076F">
      <w:pPr>
        <w:ind w:left="700" w:hangingChars="250" w:hanging="700"/>
        <w:rPr>
          <w:rFonts w:ascii="宋体" w:eastAsia="宋体" w:hAnsi="宋体" w:cs="Times New Roman"/>
          <w:bCs/>
          <w:sz w:val="28"/>
          <w:szCs w:val="28"/>
        </w:rPr>
      </w:pPr>
      <w:r w:rsidRPr="001675BA">
        <w:rPr>
          <w:rFonts w:ascii="宋体" w:eastAsia="宋体" w:hAnsi="宋体" w:cs="Times New Roman" w:hint="eastAsia"/>
          <w:bCs/>
          <w:sz w:val="28"/>
          <w:szCs w:val="28"/>
        </w:rPr>
        <w:t>（2）</w:t>
      </w:r>
      <w:r w:rsidR="0047076F">
        <w:rPr>
          <w:rFonts w:ascii="宋体" w:eastAsia="宋体" w:hAnsi="宋体" w:cs="Times New Roman" w:hint="eastAsia"/>
          <w:bCs/>
          <w:sz w:val="28"/>
          <w:szCs w:val="28"/>
        </w:rPr>
        <w:t>专业</w:t>
      </w:r>
      <w:r w:rsidRPr="001675BA">
        <w:rPr>
          <w:rFonts w:ascii="宋体" w:eastAsia="宋体" w:hAnsi="宋体" w:cs="Times New Roman" w:hint="eastAsia"/>
          <w:bCs/>
          <w:sz w:val="28"/>
          <w:szCs w:val="28"/>
        </w:rPr>
        <w:t>出版社，</w:t>
      </w:r>
      <w:r w:rsidR="0047076F" w:rsidRPr="0047076F">
        <w:rPr>
          <w:rFonts w:ascii="宋体" w:eastAsia="宋体" w:hAnsi="宋体" w:cs="Times New Roman" w:hint="eastAsia"/>
          <w:bCs/>
          <w:sz w:val="28"/>
          <w:szCs w:val="28"/>
        </w:rPr>
        <w:t>具有较强的发行力、</w:t>
      </w:r>
      <w:r w:rsidR="0047076F" w:rsidRPr="001675BA">
        <w:rPr>
          <w:rFonts w:ascii="宋体" w:eastAsia="宋体" w:hAnsi="宋体" w:cs="Times New Roman" w:hint="eastAsia"/>
          <w:bCs/>
          <w:sz w:val="28"/>
          <w:szCs w:val="28"/>
        </w:rPr>
        <w:t>良好的业绩和行业影响力</w:t>
      </w:r>
      <w:r w:rsidR="0047076F">
        <w:rPr>
          <w:rFonts w:ascii="宋体" w:eastAsia="宋体" w:hAnsi="宋体" w:cs="Times New Roman" w:hint="eastAsia"/>
          <w:bCs/>
          <w:sz w:val="28"/>
          <w:szCs w:val="28"/>
        </w:rPr>
        <w:t>；</w:t>
      </w:r>
    </w:p>
    <w:p w:rsidR="0047076F" w:rsidRPr="001675BA" w:rsidRDefault="0047076F" w:rsidP="0047076F">
      <w:pPr>
        <w:ind w:left="700" w:hangingChars="250" w:hanging="700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（3）具备编审古籍类图书的相应能力与资质。</w:t>
      </w:r>
    </w:p>
    <w:p w:rsidR="001675BA" w:rsidRPr="001675BA" w:rsidRDefault="001675BA" w:rsidP="001675BA">
      <w:pPr>
        <w:rPr>
          <w:rFonts w:ascii="宋体" w:eastAsia="宋体" w:hAnsi="宋体" w:cs="Times New Roman"/>
          <w:b/>
          <w:sz w:val="28"/>
          <w:szCs w:val="28"/>
        </w:rPr>
      </w:pPr>
      <w:r w:rsidRPr="001675BA">
        <w:rPr>
          <w:rFonts w:ascii="宋体" w:eastAsia="宋体" w:hAnsi="宋体" w:cs="Times New Roman" w:hint="eastAsia"/>
          <w:b/>
          <w:sz w:val="28"/>
          <w:szCs w:val="28"/>
        </w:rPr>
        <w:t>二、技术要求</w:t>
      </w:r>
    </w:p>
    <w:p w:rsidR="001675BA" w:rsidRPr="001675BA" w:rsidRDefault="001675BA" w:rsidP="001675BA">
      <w:pPr>
        <w:ind w:left="700" w:hangingChars="250" w:hanging="700"/>
        <w:rPr>
          <w:rFonts w:ascii="宋体" w:eastAsia="宋体" w:hAnsi="宋体" w:cs="Times New Roman"/>
          <w:bCs/>
          <w:sz w:val="28"/>
          <w:szCs w:val="28"/>
        </w:rPr>
      </w:pPr>
      <w:r w:rsidRPr="001675BA">
        <w:rPr>
          <w:rFonts w:ascii="宋体" w:eastAsia="宋体" w:hAnsi="宋体" w:cs="Times New Roman" w:hint="eastAsia"/>
          <w:bCs/>
          <w:sz w:val="28"/>
          <w:szCs w:val="28"/>
        </w:rPr>
        <w:t>（1）上述作品估计版面字数约</w:t>
      </w:r>
      <w:r w:rsidR="005E3170">
        <w:rPr>
          <w:rFonts w:ascii="宋体" w:eastAsia="宋体" w:hAnsi="宋体" w:cs="Times New Roman" w:hint="eastAsia"/>
          <w:bCs/>
          <w:sz w:val="28"/>
          <w:szCs w:val="28"/>
          <w:u w:val="single"/>
        </w:rPr>
        <w:t>9</w:t>
      </w:r>
      <w:r w:rsidRPr="001675BA">
        <w:rPr>
          <w:rFonts w:ascii="宋体" w:eastAsia="宋体" w:hAnsi="宋体" w:cs="Times New Roman" w:hint="eastAsia"/>
          <w:bCs/>
          <w:sz w:val="28"/>
          <w:szCs w:val="28"/>
          <w:u w:val="single"/>
        </w:rPr>
        <w:t>万</w:t>
      </w:r>
      <w:r w:rsidRPr="001675BA">
        <w:rPr>
          <w:rFonts w:ascii="宋体" w:eastAsia="宋体" w:hAnsi="宋体" w:cs="Times New Roman" w:hint="eastAsia"/>
          <w:bCs/>
          <w:sz w:val="28"/>
          <w:szCs w:val="28"/>
        </w:rPr>
        <w:t>字。（2）自交稿一年之内完成出版，图书首次出版后</w:t>
      </w:r>
      <w:r w:rsidRPr="001675BA">
        <w:rPr>
          <w:rFonts w:ascii="宋体" w:eastAsia="宋体" w:hAnsi="宋体" w:cs="Times New Roman" w:hint="eastAsia"/>
          <w:bCs/>
          <w:sz w:val="28"/>
          <w:szCs w:val="28"/>
          <w:u w:val="single"/>
        </w:rPr>
        <w:t xml:space="preserve"> 30 </w:t>
      </w:r>
      <w:r w:rsidRPr="001675BA">
        <w:rPr>
          <w:rFonts w:ascii="宋体" w:eastAsia="宋体" w:hAnsi="宋体" w:cs="Times New Roman" w:hint="eastAsia"/>
          <w:bCs/>
          <w:sz w:val="28"/>
          <w:szCs w:val="28"/>
        </w:rPr>
        <w:t xml:space="preserve">日内，乙方向甲方赠送样书 </w:t>
      </w:r>
      <w:r>
        <w:rPr>
          <w:rFonts w:ascii="宋体" w:eastAsia="宋体" w:hAnsi="宋体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  <w:u w:val="single"/>
        </w:rPr>
        <w:t>5</w:t>
      </w:r>
      <w:r w:rsidRPr="001675BA">
        <w:rPr>
          <w:rFonts w:ascii="宋体" w:eastAsia="宋体" w:hAnsi="宋体" w:cs="Times New Roman" w:hint="eastAsia"/>
          <w:bCs/>
          <w:sz w:val="28"/>
          <w:szCs w:val="28"/>
          <w:u w:val="single"/>
        </w:rPr>
        <w:t xml:space="preserve">0 </w:t>
      </w:r>
      <w:r w:rsidRPr="001675BA">
        <w:rPr>
          <w:rFonts w:ascii="宋体" w:eastAsia="宋体" w:hAnsi="宋体" w:cs="Times New Roman" w:hint="eastAsia"/>
          <w:bCs/>
          <w:sz w:val="28"/>
          <w:szCs w:val="28"/>
        </w:rPr>
        <w:t>册；每次重印后</w:t>
      </w:r>
      <w:r w:rsidRPr="001675BA">
        <w:rPr>
          <w:rFonts w:ascii="宋体" w:eastAsia="宋体" w:hAnsi="宋体" w:cs="Times New Roman" w:hint="eastAsia"/>
          <w:bCs/>
          <w:sz w:val="28"/>
          <w:szCs w:val="28"/>
          <w:u w:val="single"/>
        </w:rPr>
        <w:t>15</w:t>
      </w:r>
      <w:r w:rsidRPr="001675BA">
        <w:rPr>
          <w:rFonts w:ascii="宋体" w:eastAsia="宋体" w:hAnsi="宋体" w:cs="Times New Roman" w:hint="eastAsia"/>
          <w:bCs/>
          <w:sz w:val="28"/>
          <w:szCs w:val="28"/>
        </w:rPr>
        <w:t>日内，乙方向甲方赠送样书</w:t>
      </w:r>
      <w:r w:rsidRPr="001675BA">
        <w:rPr>
          <w:rFonts w:ascii="宋体" w:eastAsia="宋体" w:hAnsi="宋体" w:cs="Times New Roman" w:hint="eastAsia"/>
          <w:bCs/>
          <w:sz w:val="28"/>
          <w:szCs w:val="28"/>
          <w:u w:val="single"/>
        </w:rPr>
        <w:t xml:space="preserve"> 20 </w:t>
      </w:r>
      <w:r w:rsidRPr="001675BA">
        <w:rPr>
          <w:rFonts w:ascii="宋体" w:eastAsia="宋体" w:hAnsi="宋体" w:cs="Times New Roman" w:hint="eastAsia"/>
          <w:bCs/>
          <w:sz w:val="28"/>
          <w:szCs w:val="28"/>
        </w:rPr>
        <w:t>册。</w:t>
      </w:r>
    </w:p>
    <w:p w:rsidR="001675BA" w:rsidRPr="001675BA" w:rsidRDefault="001675BA" w:rsidP="001675BA">
      <w:pPr>
        <w:ind w:left="700" w:hangingChars="250" w:hanging="700"/>
        <w:rPr>
          <w:rFonts w:ascii="宋体" w:eastAsia="宋体" w:hAnsi="宋体" w:cs="Times New Roman"/>
          <w:bCs/>
          <w:sz w:val="28"/>
          <w:szCs w:val="28"/>
        </w:rPr>
      </w:pPr>
      <w:r w:rsidRPr="001675BA">
        <w:rPr>
          <w:rFonts w:ascii="宋体" w:eastAsia="宋体" w:hAnsi="宋体" w:cs="Times New Roman" w:hint="eastAsia"/>
          <w:bCs/>
          <w:sz w:val="28"/>
          <w:szCs w:val="28"/>
        </w:rPr>
        <w:t>（3）样书交付地点：</w:t>
      </w:r>
      <w:r w:rsidRPr="001675BA">
        <w:rPr>
          <w:rFonts w:ascii="宋体" w:eastAsia="宋体" w:hAnsi="宋体" w:cs="Times New Roman" w:hint="eastAsia"/>
          <w:bCs/>
          <w:sz w:val="28"/>
          <w:szCs w:val="28"/>
          <w:u w:val="single"/>
        </w:rPr>
        <w:t>上海浦东新区海港大道1550号，上海海事大学</w:t>
      </w:r>
      <w:r w:rsidRPr="001675BA">
        <w:rPr>
          <w:rFonts w:ascii="宋体" w:eastAsia="宋体" w:hAnsi="宋体" w:cs="Times New Roman" w:hint="eastAsia"/>
          <w:bCs/>
          <w:sz w:val="28"/>
          <w:szCs w:val="28"/>
        </w:rPr>
        <w:t>。</w:t>
      </w:r>
    </w:p>
    <w:p w:rsidR="001675BA" w:rsidRPr="001675BA" w:rsidRDefault="001675BA" w:rsidP="001675BA">
      <w:pPr>
        <w:ind w:left="700" w:hangingChars="250" w:hanging="700"/>
        <w:rPr>
          <w:rFonts w:ascii="宋体" w:eastAsia="宋体" w:hAnsi="宋体" w:cs="Times New Roman"/>
          <w:bCs/>
          <w:sz w:val="28"/>
          <w:szCs w:val="28"/>
        </w:rPr>
      </w:pPr>
      <w:r w:rsidRPr="001675BA">
        <w:rPr>
          <w:rFonts w:ascii="宋体" w:eastAsia="宋体" w:hAnsi="宋体" w:cs="Times New Roman" w:hint="eastAsia"/>
          <w:bCs/>
          <w:sz w:val="28"/>
          <w:szCs w:val="28"/>
        </w:rPr>
        <w:t>（4）图表要求：对上述作品内容进行审核编辑，保证文字正确、线条清晰，前后一致、规范统一、图面清晰。排版科学合理、要素清晰、层次明显。</w:t>
      </w:r>
    </w:p>
    <w:p w:rsidR="001675BA" w:rsidRPr="001675BA" w:rsidRDefault="001675BA" w:rsidP="001675BA">
      <w:pPr>
        <w:ind w:left="700" w:hangingChars="250" w:hanging="700"/>
        <w:rPr>
          <w:rFonts w:ascii="宋体" w:eastAsia="宋体" w:hAnsi="宋体" w:cs="Times New Roman"/>
          <w:bCs/>
          <w:sz w:val="28"/>
          <w:szCs w:val="28"/>
        </w:rPr>
      </w:pPr>
      <w:r w:rsidRPr="001675BA">
        <w:rPr>
          <w:rFonts w:ascii="宋体" w:eastAsia="宋体" w:hAnsi="宋体" w:cs="Times New Roman" w:hint="eastAsia"/>
          <w:bCs/>
          <w:sz w:val="28"/>
          <w:szCs w:val="28"/>
        </w:rPr>
        <w:t>（5）文字要求：对内容进行整理、编辑。标题层次分明，简练，体例结构合理，格式前后一致，内容精炼，文字通顺流畅，使用的标点符号、文字等符合国家有关标准。</w:t>
      </w:r>
    </w:p>
    <w:p w:rsidR="001675BA" w:rsidRPr="001675BA" w:rsidRDefault="001675BA" w:rsidP="001675BA">
      <w:pPr>
        <w:ind w:left="700" w:hangingChars="250" w:hanging="700"/>
        <w:rPr>
          <w:rFonts w:ascii="宋体" w:eastAsia="宋体" w:hAnsi="宋体" w:cs="Times New Roman"/>
          <w:bCs/>
          <w:sz w:val="28"/>
          <w:szCs w:val="28"/>
        </w:rPr>
      </w:pPr>
      <w:r w:rsidRPr="001675BA">
        <w:rPr>
          <w:rFonts w:ascii="宋体" w:eastAsia="宋体" w:hAnsi="宋体" w:cs="Times New Roman" w:hint="eastAsia"/>
          <w:bCs/>
          <w:sz w:val="28"/>
          <w:szCs w:val="28"/>
        </w:rPr>
        <w:t>（6）封面设计：设计美观大方，能够体现本图书的特色。设计图须充分与作者沟通，征得本书作者同意。</w:t>
      </w:r>
    </w:p>
    <w:p w:rsidR="001675BA" w:rsidRPr="001675BA" w:rsidRDefault="001675BA" w:rsidP="001675BA">
      <w:pPr>
        <w:rPr>
          <w:rFonts w:ascii="宋体" w:eastAsia="宋体" w:hAnsi="宋体" w:cs="Times New Roman"/>
          <w:b/>
          <w:sz w:val="28"/>
          <w:szCs w:val="28"/>
        </w:rPr>
      </w:pPr>
      <w:r w:rsidRPr="001675BA">
        <w:rPr>
          <w:rFonts w:ascii="宋体" w:eastAsia="宋体" w:hAnsi="宋体" w:cs="Times New Roman" w:hint="eastAsia"/>
          <w:b/>
          <w:sz w:val="28"/>
          <w:szCs w:val="28"/>
        </w:rPr>
        <w:t>三、费用预算</w:t>
      </w:r>
    </w:p>
    <w:p w:rsidR="00156132" w:rsidRPr="001675BA" w:rsidRDefault="001675BA" w:rsidP="001675BA">
      <w:pPr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1675BA">
        <w:rPr>
          <w:rFonts w:ascii="宋体" w:eastAsia="宋体" w:hAnsi="宋体" w:cs="Times New Roman" w:hint="eastAsia"/>
          <w:bCs/>
          <w:sz w:val="28"/>
          <w:szCs w:val="28"/>
        </w:rPr>
        <w:t>全部预算费用不超过</w:t>
      </w:r>
      <w:r w:rsidR="005E3170">
        <w:rPr>
          <w:rFonts w:ascii="宋体" w:eastAsia="宋体" w:hAnsi="宋体" w:cs="Times New Roman" w:hint="eastAsia"/>
          <w:bCs/>
          <w:sz w:val="28"/>
          <w:szCs w:val="28"/>
          <w:u w:val="single"/>
        </w:rPr>
        <w:t>6</w:t>
      </w:r>
      <w:r w:rsidRPr="001675BA">
        <w:rPr>
          <w:rFonts w:ascii="宋体" w:eastAsia="宋体" w:hAnsi="宋体" w:cs="Times New Roman" w:hint="eastAsia"/>
          <w:bCs/>
          <w:sz w:val="28"/>
          <w:szCs w:val="28"/>
          <w:u w:val="single"/>
        </w:rPr>
        <w:t>万</w:t>
      </w:r>
      <w:r w:rsidRPr="001675BA">
        <w:rPr>
          <w:rFonts w:ascii="宋体" w:eastAsia="宋体" w:hAnsi="宋体" w:cs="Times New Roman" w:hint="eastAsia"/>
          <w:bCs/>
          <w:sz w:val="28"/>
          <w:szCs w:val="28"/>
        </w:rPr>
        <w:t>元。</w:t>
      </w:r>
    </w:p>
    <w:sectPr w:rsidR="00156132" w:rsidRPr="001675BA" w:rsidSect="00962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EEA" w:rsidRDefault="00646EEA" w:rsidP="0047076F">
      <w:r>
        <w:separator/>
      </w:r>
    </w:p>
  </w:endnote>
  <w:endnote w:type="continuationSeparator" w:id="0">
    <w:p w:rsidR="00646EEA" w:rsidRDefault="00646EEA" w:rsidP="00470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EEA" w:rsidRDefault="00646EEA" w:rsidP="0047076F">
      <w:r>
        <w:separator/>
      </w:r>
    </w:p>
  </w:footnote>
  <w:footnote w:type="continuationSeparator" w:id="0">
    <w:p w:rsidR="00646EEA" w:rsidRDefault="00646EEA" w:rsidP="004707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5BA"/>
    <w:rsid w:val="0003304E"/>
    <w:rsid w:val="00156132"/>
    <w:rsid w:val="001675BA"/>
    <w:rsid w:val="003148F7"/>
    <w:rsid w:val="003F7E10"/>
    <w:rsid w:val="0047076F"/>
    <w:rsid w:val="005E3170"/>
    <w:rsid w:val="00646EEA"/>
    <w:rsid w:val="0078456D"/>
    <w:rsid w:val="0096298D"/>
    <w:rsid w:val="00D9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9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0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07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0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07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4</cp:revision>
  <dcterms:created xsi:type="dcterms:W3CDTF">2022-10-23T15:26:00Z</dcterms:created>
  <dcterms:modified xsi:type="dcterms:W3CDTF">2023-09-12T07:38:00Z</dcterms:modified>
</cp:coreProperties>
</file>