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65" w:rsidRPr="000E609C" w:rsidRDefault="000C1A65" w:rsidP="000E609C">
      <w:pPr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  <w:r w:rsidRPr="000E609C">
        <w:rPr>
          <w:rFonts w:hint="eastAsia"/>
          <w:b/>
          <w:sz w:val="28"/>
          <w:szCs w:val="28"/>
        </w:rPr>
        <w:t>在线测评与智能评分系统</w:t>
      </w:r>
      <w:r w:rsidR="000E609C" w:rsidRPr="000E609C">
        <w:rPr>
          <w:rFonts w:hint="eastAsia"/>
          <w:b/>
          <w:sz w:val="28"/>
          <w:szCs w:val="28"/>
        </w:rPr>
        <w:t>——技术</w:t>
      </w:r>
      <w:r w:rsidR="00102D9C" w:rsidRPr="000E609C">
        <w:rPr>
          <w:rFonts w:hint="eastAsia"/>
          <w:b/>
          <w:sz w:val="28"/>
          <w:szCs w:val="28"/>
        </w:rPr>
        <w:t>要求</w:t>
      </w:r>
    </w:p>
    <w:p w:rsidR="000C1A65" w:rsidRPr="000E609C" w:rsidRDefault="00033071" w:rsidP="00407CFA">
      <w:pPr>
        <w:pStyle w:val="a5"/>
        <w:numPr>
          <w:ilvl w:val="0"/>
          <w:numId w:val="3"/>
        </w:numPr>
        <w:spacing w:beforeLines="50" w:after="100" w:afterAutospacing="1" w:line="360" w:lineRule="auto"/>
        <w:ind w:firstLineChars="0"/>
        <w:rPr>
          <w:sz w:val="24"/>
          <w:szCs w:val="24"/>
        </w:rPr>
      </w:pPr>
      <w:r w:rsidRPr="000E609C">
        <w:rPr>
          <w:rFonts w:hint="eastAsia"/>
          <w:sz w:val="24"/>
          <w:szCs w:val="24"/>
        </w:rPr>
        <w:t>要求系统</w:t>
      </w:r>
      <w:r w:rsidR="000C1A65" w:rsidRPr="000E609C">
        <w:rPr>
          <w:sz w:val="24"/>
          <w:szCs w:val="24"/>
        </w:rPr>
        <w:t>采用B/S架构</w:t>
      </w:r>
      <w:r w:rsidR="000C1A65" w:rsidRPr="000E609C">
        <w:rPr>
          <w:rFonts w:hint="eastAsia"/>
          <w:sz w:val="24"/>
          <w:szCs w:val="24"/>
        </w:rPr>
        <w:t>，</w:t>
      </w:r>
      <w:r w:rsidR="000C1A65" w:rsidRPr="000E609C">
        <w:rPr>
          <w:sz w:val="24"/>
          <w:szCs w:val="24"/>
        </w:rPr>
        <w:t>服务器端软件安装环境支持Windows 7/8/10/Server 2008/Server 2012/SUSE Linux/Re Hat Enterprise/ Ubuntu/ CentOS等主流操作系统。</w:t>
      </w:r>
      <w:bookmarkStart w:id="0" w:name="_GoBack"/>
      <w:bookmarkEnd w:id="0"/>
    </w:p>
    <w:p w:rsidR="000C1A65" w:rsidRPr="000E609C" w:rsidRDefault="000C1A65" w:rsidP="00407CFA">
      <w:pPr>
        <w:pStyle w:val="a5"/>
        <w:numPr>
          <w:ilvl w:val="0"/>
          <w:numId w:val="3"/>
        </w:numPr>
        <w:spacing w:beforeLines="50" w:after="100" w:afterAutospacing="1" w:line="360" w:lineRule="auto"/>
        <w:ind w:firstLineChars="0"/>
        <w:rPr>
          <w:sz w:val="24"/>
          <w:szCs w:val="24"/>
        </w:rPr>
      </w:pPr>
      <w:r w:rsidRPr="000E609C">
        <w:rPr>
          <w:sz w:val="24"/>
          <w:szCs w:val="24"/>
        </w:rPr>
        <w:t>学生和</w:t>
      </w:r>
      <w:r w:rsidR="00033071" w:rsidRPr="000E609C">
        <w:rPr>
          <w:rFonts w:hint="eastAsia"/>
          <w:sz w:val="24"/>
          <w:szCs w:val="24"/>
        </w:rPr>
        <w:t>教师能够使用</w:t>
      </w:r>
      <w:r w:rsidRPr="000E609C">
        <w:rPr>
          <w:sz w:val="24"/>
          <w:szCs w:val="24"/>
        </w:rPr>
        <w:t>标准的浏览器登录和使用，无需安装任何插件，支持IE、Google Chrome、Firefox、Safari等。老师和学生可以使用</w:t>
      </w:r>
      <w:r w:rsidR="00033071" w:rsidRPr="000E609C">
        <w:rPr>
          <w:rFonts w:hint="eastAsia"/>
          <w:sz w:val="24"/>
          <w:szCs w:val="24"/>
        </w:rPr>
        <w:t>电脑、iPad</w:t>
      </w:r>
      <w:r w:rsidRPr="000E609C">
        <w:rPr>
          <w:sz w:val="24"/>
          <w:szCs w:val="24"/>
        </w:rPr>
        <w:t>和Android平板</w:t>
      </w:r>
      <w:r w:rsidR="00033071" w:rsidRPr="000E609C">
        <w:rPr>
          <w:rFonts w:hint="eastAsia"/>
          <w:sz w:val="24"/>
          <w:szCs w:val="24"/>
        </w:rPr>
        <w:t>等设备</w:t>
      </w:r>
      <w:r w:rsidRPr="000E609C">
        <w:rPr>
          <w:sz w:val="24"/>
          <w:szCs w:val="24"/>
        </w:rPr>
        <w:t>访问和使用。</w:t>
      </w:r>
    </w:p>
    <w:p w:rsidR="000C1A65" w:rsidRPr="000E609C" w:rsidRDefault="00033071" w:rsidP="00407CFA">
      <w:pPr>
        <w:pStyle w:val="a5"/>
        <w:numPr>
          <w:ilvl w:val="0"/>
          <w:numId w:val="3"/>
        </w:numPr>
        <w:spacing w:beforeLines="50" w:after="100" w:afterAutospacing="1" w:line="360" w:lineRule="auto"/>
        <w:ind w:firstLineChars="0"/>
        <w:rPr>
          <w:sz w:val="24"/>
          <w:szCs w:val="24"/>
        </w:rPr>
      </w:pPr>
      <w:r w:rsidRPr="000E609C">
        <w:rPr>
          <w:rFonts w:hint="eastAsia"/>
          <w:sz w:val="24"/>
          <w:szCs w:val="24"/>
        </w:rPr>
        <w:t>要求系统</w:t>
      </w:r>
      <w:r w:rsidR="000C1A65" w:rsidRPr="000E609C">
        <w:rPr>
          <w:sz w:val="24"/>
          <w:szCs w:val="24"/>
        </w:rPr>
        <w:t>提供基于标准网页浏览器的用户界面、防作弊监考浏览器、数据库、试题创建工具、组卷工具、不同类型测试任务设置工具、基于数学计算软件的自动评分引擎、学生成绩处理和统计分析工具、系统管理工具等。</w:t>
      </w:r>
    </w:p>
    <w:p w:rsidR="000C1A65" w:rsidRPr="000E609C" w:rsidRDefault="00033071" w:rsidP="00407CFA">
      <w:pPr>
        <w:pStyle w:val="a5"/>
        <w:numPr>
          <w:ilvl w:val="0"/>
          <w:numId w:val="3"/>
        </w:numPr>
        <w:spacing w:beforeLines="50" w:after="100" w:afterAutospacing="1" w:line="360" w:lineRule="auto"/>
        <w:ind w:firstLineChars="0"/>
        <w:rPr>
          <w:sz w:val="24"/>
          <w:szCs w:val="24"/>
        </w:rPr>
      </w:pPr>
      <w:r w:rsidRPr="000E609C">
        <w:rPr>
          <w:rFonts w:hint="eastAsia"/>
          <w:sz w:val="24"/>
          <w:szCs w:val="24"/>
        </w:rPr>
        <w:t>要求</w:t>
      </w:r>
      <w:r w:rsidR="000C1A65" w:rsidRPr="000E609C">
        <w:rPr>
          <w:sz w:val="24"/>
          <w:szCs w:val="24"/>
        </w:rPr>
        <w:t>提供在线数学方程编辑器。教师和学生只需要安装标准的浏览器，</w:t>
      </w:r>
      <w:r w:rsidRPr="000E609C">
        <w:rPr>
          <w:rFonts w:hint="eastAsia"/>
          <w:sz w:val="24"/>
          <w:szCs w:val="24"/>
        </w:rPr>
        <w:t>无需安装插件或者特定的软件，</w:t>
      </w:r>
      <w:r w:rsidR="000C1A65" w:rsidRPr="000E609C">
        <w:rPr>
          <w:sz w:val="24"/>
          <w:szCs w:val="24"/>
        </w:rPr>
        <w:t>即可使用在线方程面板输入数学公式进行答题，包括数学符号、微积分、矩阵等符号模板。</w:t>
      </w:r>
    </w:p>
    <w:p w:rsidR="000C1A65" w:rsidRPr="000E609C" w:rsidRDefault="00EB32AE" w:rsidP="00407CFA">
      <w:pPr>
        <w:pStyle w:val="a5"/>
        <w:numPr>
          <w:ilvl w:val="0"/>
          <w:numId w:val="3"/>
        </w:numPr>
        <w:spacing w:beforeLines="50" w:after="100" w:afterAutospacing="1" w:line="360" w:lineRule="auto"/>
        <w:ind w:firstLineChars="0"/>
        <w:rPr>
          <w:sz w:val="24"/>
          <w:szCs w:val="24"/>
        </w:rPr>
      </w:pPr>
      <w:r w:rsidRPr="000E609C">
        <w:rPr>
          <w:rFonts w:hint="eastAsia"/>
          <w:sz w:val="24"/>
          <w:szCs w:val="24"/>
        </w:rPr>
        <w:t>要求</w:t>
      </w:r>
      <w:r w:rsidR="000C1A65" w:rsidRPr="000E609C">
        <w:rPr>
          <w:sz w:val="24"/>
          <w:szCs w:val="24"/>
        </w:rPr>
        <w:t>提供在线画图答题工具和自动评分功能：教师或学生进行数学绘图题型在线测试时，可以使用在线画图工具进行数学画图，任课教师可设定位置误差范围，系统进行自动评分。对于物理受力图，学生答题时可以使用在线画图工具画出受力方向和物理属性，系统进行自动评分。</w:t>
      </w:r>
    </w:p>
    <w:p w:rsidR="000C1A65" w:rsidRPr="000E609C" w:rsidRDefault="000C1A65" w:rsidP="00407CFA">
      <w:pPr>
        <w:pStyle w:val="a5"/>
        <w:numPr>
          <w:ilvl w:val="0"/>
          <w:numId w:val="3"/>
        </w:numPr>
        <w:spacing w:beforeLines="50" w:after="100" w:afterAutospacing="1" w:line="360" w:lineRule="auto"/>
        <w:ind w:firstLineChars="0"/>
        <w:rPr>
          <w:sz w:val="24"/>
          <w:szCs w:val="24"/>
        </w:rPr>
      </w:pPr>
      <w:r w:rsidRPr="000E609C">
        <w:rPr>
          <w:sz w:val="24"/>
          <w:szCs w:val="24"/>
        </w:rPr>
        <w:t>提供试题创建工具。提供图形化用户界面试题创建环境，向导式试题创建工具；支持使用数学软件创建试题；支持使用MathML和Latex语言创建试题；教师可以方便地使用试题创建工具创建自有题库，任意添加文字、数学公式、</w:t>
      </w:r>
      <w:r w:rsidRPr="000E609C">
        <w:rPr>
          <w:sz w:val="24"/>
          <w:szCs w:val="24"/>
        </w:rPr>
        <w:lastRenderedPageBreak/>
        <w:t>化学方程式、图形、图片、动画等内容，以及多种格式化工具。可设置试题难易等级；可以方便地组织试题库；可使用搜索工具使用关键词搜索试题；不同的教师和班级之间可以共享和私有化试题库。</w:t>
      </w:r>
    </w:p>
    <w:p w:rsidR="000C1A65" w:rsidRPr="000E609C" w:rsidRDefault="000C1A65" w:rsidP="00407CFA">
      <w:pPr>
        <w:pStyle w:val="a5"/>
        <w:numPr>
          <w:ilvl w:val="0"/>
          <w:numId w:val="3"/>
        </w:numPr>
        <w:spacing w:beforeLines="50" w:after="100" w:afterAutospacing="1" w:line="360" w:lineRule="auto"/>
        <w:ind w:firstLineChars="0"/>
        <w:rPr>
          <w:sz w:val="24"/>
          <w:szCs w:val="24"/>
        </w:rPr>
      </w:pPr>
      <w:r w:rsidRPr="000E609C">
        <w:rPr>
          <w:sz w:val="24"/>
          <w:szCs w:val="24"/>
        </w:rPr>
        <w:t>提供自适应试题创建工具。教师可以创建自适应试题，当探测到学生遇到了麻烦时，试题将做出自动调整，引导学生一步一步的解决问题。教师可以控制试题的形态，决定何时移到考试任务中的下一道题目。能更准确、客观地反映学生对知识的实际掌握情况。</w:t>
      </w:r>
    </w:p>
    <w:p w:rsidR="000C1A65" w:rsidRPr="000E609C" w:rsidRDefault="000C1A65" w:rsidP="00407CFA">
      <w:pPr>
        <w:pStyle w:val="a5"/>
        <w:numPr>
          <w:ilvl w:val="0"/>
          <w:numId w:val="3"/>
        </w:numPr>
        <w:spacing w:beforeLines="50" w:after="100" w:afterAutospacing="1" w:line="360" w:lineRule="auto"/>
        <w:ind w:firstLineChars="0"/>
        <w:rPr>
          <w:sz w:val="24"/>
          <w:szCs w:val="24"/>
        </w:rPr>
      </w:pPr>
      <w:r w:rsidRPr="000E609C">
        <w:rPr>
          <w:sz w:val="24"/>
          <w:szCs w:val="24"/>
        </w:rPr>
        <w:t>提供含算法的试题创建工具。单个试题内容中可设置题目内容随机化，包括参数和函数可随机变化，对这些变量设置条件，甚至利用数学计算软件Maple中多个随机变化工具来创建数学对象，例如矩阵、多项式和素数等系统自动对应正确答案。由单个试题可以衍生出数百个试题，为不同的学生呈现不同的考试试题内容，有效防止作弊行为，为学生的日常实践学习提供更好的环境。</w:t>
      </w:r>
    </w:p>
    <w:p w:rsidR="000C1A65" w:rsidRPr="000E609C" w:rsidRDefault="00EB32AE" w:rsidP="00407CFA">
      <w:pPr>
        <w:pStyle w:val="a5"/>
        <w:numPr>
          <w:ilvl w:val="0"/>
          <w:numId w:val="3"/>
        </w:numPr>
        <w:spacing w:beforeLines="50" w:after="100" w:afterAutospacing="1" w:line="360" w:lineRule="auto"/>
        <w:ind w:firstLineChars="0"/>
        <w:rPr>
          <w:sz w:val="24"/>
          <w:szCs w:val="24"/>
        </w:rPr>
      </w:pPr>
      <w:r w:rsidRPr="000E609C">
        <w:rPr>
          <w:rFonts w:hint="eastAsia"/>
          <w:sz w:val="24"/>
          <w:szCs w:val="24"/>
        </w:rPr>
        <w:t>要求系统</w:t>
      </w:r>
      <w:r w:rsidR="000C1A65" w:rsidRPr="000E609C">
        <w:rPr>
          <w:sz w:val="24"/>
          <w:szCs w:val="24"/>
        </w:rPr>
        <w:t>具备自动评分功能。学生答题时可以输入一维或者二维数学公式答题，系统能够支持等价表达式、指定误差的数值结果、含单位的物理量、部分得分、开放式试题答案的自动匹配等。评分对象也可以是图形，学生答题时可以使用绘图工具，系统可以对图形进行自动评分。</w:t>
      </w:r>
    </w:p>
    <w:p w:rsidR="000C1A65" w:rsidRPr="000E609C" w:rsidRDefault="00EB32AE" w:rsidP="00407CFA">
      <w:pPr>
        <w:pStyle w:val="a5"/>
        <w:numPr>
          <w:ilvl w:val="0"/>
          <w:numId w:val="3"/>
        </w:numPr>
        <w:spacing w:beforeLines="50" w:after="100" w:afterAutospacing="1" w:line="360" w:lineRule="auto"/>
        <w:ind w:firstLineChars="0"/>
        <w:rPr>
          <w:sz w:val="24"/>
          <w:szCs w:val="24"/>
        </w:rPr>
      </w:pPr>
      <w:r w:rsidRPr="000E609C">
        <w:rPr>
          <w:rFonts w:hint="eastAsia"/>
          <w:sz w:val="24"/>
          <w:szCs w:val="24"/>
        </w:rPr>
        <w:t>要求系统提供</w:t>
      </w:r>
      <w:r w:rsidR="000C1A65" w:rsidRPr="000E609C">
        <w:rPr>
          <w:sz w:val="24"/>
          <w:szCs w:val="24"/>
        </w:rPr>
        <w:t>不同类型的测试任务属性设置工具。支持不计分练习、作业、认证考试、分班考试、闯关测验、自主学习课程、抽卡测验、自适应测试、监考考试、限制考试场所、限制考试有效时间段和时长等。</w:t>
      </w:r>
    </w:p>
    <w:p w:rsidR="000C1A65" w:rsidRPr="000E609C" w:rsidRDefault="00EB32AE" w:rsidP="00407CFA">
      <w:pPr>
        <w:pStyle w:val="a5"/>
        <w:numPr>
          <w:ilvl w:val="0"/>
          <w:numId w:val="3"/>
        </w:numPr>
        <w:spacing w:beforeLines="50" w:after="100" w:afterAutospacing="1" w:line="360" w:lineRule="auto"/>
        <w:ind w:firstLineChars="0"/>
        <w:rPr>
          <w:sz w:val="24"/>
          <w:szCs w:val="24"/>
        </w:rPr>
      </w:pPr>
      <w:r w:rsidRPr="000E609C">
        <w:rPr>
          <w:rFonts w:hint="eastAsia"/>
          <w:sz w:val="24"/>
          <w:szCs w:val="24"/>
        </w:rPr>
        <w:t>提供</w:t>
      </w:r>
      <w:r w:rsidR="000C1A65" w:rsidRPr="000E609C">
        <w:rPr>
          <w:sz w:val="24"/>
          <w:szCs w:val="24"/>
        </w:rPr>
        <w:t>成绩处理工具。可以输入和输出成绩单，导入外部成绩单，加权处理成</w:t>
      </w:r>
      <w:r w:rsidR="000C1A65" w:rsidRPr="000E609C">
        <w:rPr>
          <w:sz w:val="24"/>
          <w:szCs w:val="24"/>
        </w:rPr>
        <w:lastRenderedPageBreak/>
        <w:t>绩单，成绩可以导出到excel文件。提供成绩数据统计分析工具，包括单个试题的正确率、错误率、P值、d值、p-Biserial、r-Biserial、成绩分布图等。</w:t>
      </w:r>
    </w:p>
    <w:p w:rsidR="000C1A65" w:rsidRPr="000E609C" w:rsidRDefault="00EB32AE" w:rsidP="00407CFA">
      <w:pPr>
        <w:pStyle w:val="a5"/>
        <w:numPr>
          <w:ilvl w:val="0"/>
          <w:numId w:val="3"/>
        </w:numPr>
        <w:spacing w:beforeLines="50" w:after="100" w:afterAutospacing="1" w:line="360" w:lineRule="auto"/>
        <w:ind w:firstLineChars="0"/>
        <w:rPr>
          <w:sz w:val="24"/>
          <w:szCs w:val="24"/>
        </w:rPr>
      </w:pPr>
      <w:r w:rsidRPr="000E609C">
        <w:rPr>
          <w:rFonts w:hint="eastAsia"/>
          <w:sz w:val="24"/>
          <w:szCs w:val="24"/>
        </w:rPr>
        <w:t>提供</w:t>
      </w:r>
      <w:r w:rsidR="000C1A65" w:rsidRPr="000E609C">
        <w:rPr>
          <w:sz w:val="24"/>
          <w:szCs w:val="24"/>
        </w:rPr>
        <w:t>系统管理工具：管理员可以监控服务器性能、当前在线人数、使用峰值、邮件设置、logo设置、设置IP访问范围等。管理员可以设置班级的页面，包括工作时间、答疑时间和场所、欢迎视频等信息。管理员可以使用CSS和HTML改变布局、颜色配置、添加图片、文字、链接、视频等。提供压力测试工具，模拟指定数量的学生同时在线测试，了解系统性能，提前预测系统中可能存在的问题，保障实际考试的正常运行。</w:t>
      </w:r>
    </w:p>
    <w:p w:rsidR="000C1A65" w:rsidRPr="000E609C" w:rsidRDefault="00407CFA" w:rsidP="000E609C">
      <w:pPr>
        <w:spacing w:before="100" w:beforeAutospacing="1" w:after="100" w:afterAutospacing="1" w:line="360" w:lineRule="auto"/>
        <w:rPr>
          <w:sz w:val="24"/>
          <w:szCs w:val="24"/>
        </w:rPr>
      </w:pPr>
      <w:r w:rsidRPr="00650D45">
        <w:rPr>
          <w:rFonts w:asciiTheme="minorEastAsia" w:hAnsiTheme="minorEastAsia" w:hint="eastAsia"/>
          <w:b/>
          <w:szCs w:val="21"/>
        </w:rPr>
        <w:t>注：</w:t>
      </w:r>
      <w:r w:rsidRPr="00650D45">
        <w:rPr>
          <w:rFonts w:asciiTheme="minorEastAsia" w:hAnsiTheme="minorEastAsia" w:hint="eastAsia"/>
          <w:b/>
          <w:bCs/>
          <w:snapToGrid w:val="0"/>
          <w:szCs w:val="21"/>
        </w:rPr>
        <w:t>本品目报价应包含系统软件的安装、调试、培训等相关费用，项目完成后要确保系统和软件的正常运行，能完全满足用户的需求。</w:t>
      </w:r>
    </w:p>
    <w:p w:rsidR="000C1A65" w:rsidRPr="000E609C" w:rsidRDefault="000C1A65" w:rsidP="000E609C">
      <w:pPr>
        <w:spacing w:before="100" w:beforeAutospacing="1" w:after="100" w:afterAutospacing="1" w:line="360" w:lineRule="auto"/>
        <w:rPr>
          <w:sz w:val="24"/>
          <w:szCs w:val="24"/>
        </w:rPr>
      </w:pPr>
    </w:p>
    <w:p w:rsidR="003B0FEE" w:rsidRPr="000E609C" w:rsidRDefault="003B0FEE" w:rsidP="000E609C">
      <w:pPr>
        <w:spacing w:before="100" w:beforeAutospacing="1" w:after="100" w:afterAutospacing="1" w:line="360" w:lineRule="auto"/>
        <w:rPr>
          <w:sz w:val="24"/>
          <w:szCs w:val="24"/>
        </w:rPr>
      </w:pPr>
    </w:p>
    <w:sectPr w:rsidR="003B0FEE" w:rsidRPr="000E609C" w:rsidSect="00497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3B5" w:rsidRDefault="004503B5" w:rsidP="000C1A65">
      <w:r>
        <w:separator/>
      </w:r>
    </w:p>
  </w:endnote>
  <w:endnote w:type="continuationSeparator" w:id="1">
    <w:p w:rsidR="004503B5" w:rsidRDefault="004503B5" w:rsidP="000C1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3B5" w:rsidRDefault="004503B5" w:rsidP="000C1A65">
      <w:r>
        <w:separator/>
      </w:r>
    </w:p>
  </w:footnote>
  <w:footnote w:type="continuationSeparator" w:id="1">
    <w:p w:rsidR="004503B5" w:rsidRDefault="004503B5" w:rsidP="000C1A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52E0D"/>
    <w:multiLevelType w:val="hybridMultilevel"/>
    <w:tmpl w:val="CBA89C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65041F"/>
    <w:multiLevelType w:val="hybridMultilevel"/>
    <w:tmpl w:val="6AAA90D8"/>
    <w:lvl w:ilvl="0" w:tplc="6936DCAC">
      <w:start w:val="1"/>
      <w:numFmt w:val="decimal"/>
      <w:lvlText w:val="%1)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CE4B85"/>
    <w:multiLevelType w:val="hybridMultilevel"/>
    <w:tmpl w:val="068203DA"/>
    <w:lvl w:ilvl="0" w:tplc="6936DCAC">
      <w:start w:val="1"/>
      <w:numFmt w:val="decimal"/>
      <w:lvlText w:val="%1)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DAF"/>
    <w:rsid w:val="00033071"/>
    <w:rsid w:val="000C1A65"/>
    <w:rsid w:val="000E609C"/>
    <w:rsid w:val="00102D9C"/>
    <w:rsid w:val="00320DAF"/>
    <w:rsid w:val="003B0FEE"/>
    <w:rsid w:val="00407CFA"/>
    <w:rsid w:val="004503B5"/>
    <w:rsid w:val="00497DD9"/>
    <w:rsid w:val="00B363E8"/>
    <w:rsid w:val="00D4594A"/>
    <w:rsid w:val="00E905F7"/>
    <w:rsid w:val="00EB32AE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D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1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1A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1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1A65"/>
    <w:rPr>
      <w:sz w:val="18"/>
      <w:szCs w:val="18"/>
    </w:rPr>
  </w:style>
  <w:style w:type="paragraph" w:styleId="a5">
    <w:name w:val="List Paragraph"/>
    <w:basedOn w:val="a"/>
    <w:uiPriority w:val="34"/>
    <w:qFormat/>
    <w:rsid w:val="000C1A6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E60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E60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3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Junlin</dc:creator>
  <cp:keywords/>
  <dc:description/>
  <cp:lastModifiedBy>FZ</cp:lastModifiedBy>
  <cp:revision>4</cp:revision>
  <dcterms:created xsi:type="dcterms:W3CDTF">2019-03-14T03:36:00Z</dcterms:created>
  <dcterms:modified xsi:type="dcterms:W3CDTF">2019-03-14T06:04:00Z</dcterms:modified>
</cp:coreProperties>
</file>