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default" w:ascii="宋体" w:hAnsi="宋体" w:eastAsia="宋体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sz w:val="36"/>
          <w:szCs w:val="36"/>
          <w:highlight w:val="none"/>
        </w:rPr>
        <w:t xml:space="preserve">附件二：                        报   价   单              </w:t>
      </w:r>
      <w:r>
        <w:rPr>
          <w:rFonts w:hint="eastAsia" w:ascii="宋体" w:hAnsi="宋体"/>
          <w:sz w:val="24"/>
          <w:highlight w:val="none"/>
        </w:rPr>
        <w:t>采购信息编号：</w:t>
      </w:r>
      <w:r>
        <w:rPr>
          <w:rFonts w:hint="eastAsia" w:ascii="宋体" w:hAnsi="宋体"/>
          <w:sz w:val="24"/>
          <w:highlight w:val="none"/>
          <w:lang w:val="en-US" w:eastAsia="zh-CN"/>
        </w:rPr>
        <w:t>BX2023005</w:t>
      </w:r>
    </w:p>
    <w:p>
      <w:pPr>
        <w:spacing w:line="440" w:lineRule="exact"/>
        <w:rPr>
          <w:rFonts w:hint="default" w:ascii="黑体" w:hAnsi="华文楷体" w:eastAsia="黑体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sz w:val="24"/>
          <w:highlight w:val="none"/>
        </w:rPr>
        <w:t xml:space="preserve">TO: </w:t>
      </w:r>
      <w:r>
        <w:rPr>
          <w:rFonts w:hint="eastAsia" w:ascii="黑体" w:hAnsi="华文楷体" w:eastAsia="黑体"/>
          <w:sz w:val="24"/>
          <w:highlight w:val="none"/>
        </w:rPr>
        <w:t xml:space="preserve"> 上海海事大学</w:t>
      </w:r>
      <w:r>
        <w:rPr>
          <w:rFonts w:hint="eastAsia" w:ascii="黑体" w:hAnsi="华文楷体" w:eastAsia="黑体"/>
          <w:sz w:val="24"/>
          <w:highlight w:val="none"/>
          <w:lang w:val="en-US" w:eastAsia="zh-CN"/>
        </w:rPr>
        <w:t xml:space="preserve"> 资产与实验室管理处</w:t>
      </w:r>
      <w:bookmarkStart w:id="0" w:name="_GoBack"/>
      <w:bookmarkEnd w:id="0"/>
    </w:p>
    <w:p>
      <w:pPr>
        <w:spacing w:line="440" w:lineRule="exact"/>
        <w:rPr>
          <w:rFonts w:ascii="黑体" w:hAnsi="华文楷体" w:eastAsia="黑体"/>
          <w:b/>
          <w:sz w:val="24"/>
          <w:highlight w:val="none"/>
        </w:rPr>
      </w:pPr>
      <w:r>
        <w:rPr>
          <w:rFonts w:hint="eastAsia" w:ascii="黑体" w:hAnsi="华文楷体" w:eastAsia="黑体"/>
          <w:b/>
          <w:sz w:val="24"/>
          <w:highlight w:val="none"/>
        </w:rPr>
        <w:t>电子邮箱：</w:t>
      </w:r>
      <w:r>
        <w:rPr>
          <w:rFonts w:ascii="黑体" w:hAnsi="华文楷体" w:eastAsia="黑体"/>
          <w:b/>
          <w:sz w:val="24"/>
          <w:highlight w:val="none"/>
        </w:rPr>
        <w:fldChar w:fldCharType="begin"/>
      </w:r>
      <w:r>
        <w:rPr>
          <w:rFonts w:ascii="黑体" w:hAnsi="华文楷体" w:eastAsia="黑体"/>
          <w:b/>
          <w:sz w:val="24"/>
          <w:highlight w:val="none"/>
        </w:rPr>
        <w:instrText xml:space="preserve"> HYPERLINK "mailto:quotation@shmtu.edu.cn" </w:instrText>
      </w:r>
      <w:r>
        <w:rPr>
          <w:rFonts w:ascii="黑体" w:hAnsi="华文楷体" w:eastAsia="黑体"/>
          <w:b/>
          <w:sz w:val="24"/>
          <w:highlight w:val="none"/>
        </w:rPr>
        <w:fldChar w:fldCharType="separate"/>
      </w:r>
      <w:r>
        <w:rPr>
          <w:rStyle w:val="4"/>
          <w:rFonts w:ascii="黑体" w:hAnsi="华文楷体" w:eastAsia="黑体"/>
          <w:b/>
          <w:color w:val="auto"/>
          <w:sz w:val="24"/>
          <w:highlight w:val="none"/>
        </w:rPr>
        <w:t>quotation@shmtu.edu.cn</w:t>
      </w:r>
      <w:r>
        <w:rPr>
          <w:rFonts w:ascii="黑体" w:hAnsi="华文楷体" w:eastAsia="黑体"/>
          <w:b/>
          <w:sz w:val="24"/>
          <w:highlight w:val="none"/>
        </w:rPr>
        <w:fldChar w:fldCharType="end"/>
      </w:r>
    </w:p>
    <w:p>
      <w:pPr>
        <w:spacing w:line="440" w:lineRule="exact"/>
        <w:rPr>
          <w:rFonts w:ascii="黑体" w:hAnsi="华文楷体" w:eastAsia="黑体"/>
          <w:b/>
          <w:sz w:val="24"/>
          <w:highlight w:val="none"/>
        </w:rPr>
      </w:pPr>
      <w:r>
        <w:rPr>
          <w:rFonts w:hint="eastAsia" w:ascii="黑体" w:hAnsi="华文楷体" w:eastAsia="黑体"/>
          <w:b/>
          <w:sz w:val="24"/>
          <w:highlight w:val="none"/>
        </w:rPr>
        <w:t>公司名称：</w:t>
      </w:r>
      <w:r>
        <w:rPr>
          <w:rFonts w:hint="eastAsia" w:ascii="黑体" w:hAnsi="华文楷体" w:eastAsia="黑体"/>
          <w:sz w:val="24"/>
          <w:highlight w:val="none"/>
        </w:rPr>
        <w:t xml:space="preserve">                                                </w:t>
      </w:r>
      <w:r>
        <w:rPr>
          <w:rFonts w:hint="eastAsia" w:ascii="黑体" w:hAnsi="华文楷体" w:eastAsia="黑体"/>
          <w:b/>
          <w:sz w:val="24"/>
          <w:highlight w:val="none"/>
        </w:rPr>
        <w:t>联系人：</w:t>
      </w:r>
    </w:p>
    <w:p>
      <w:pPr>
        <w:spacing w:line="440" w:lineRule="exact"/>
        <w:rPr>
          <w:rFonts w:ascii="黑体" w:hAnsi="华文楷体" w:eastAsia="黑体"/>
          <w:b/>
          <w:sz w:val="24"/>
          <w:highlight w:val="none"/>
        </w:rPr>
      </w:pPr>
      <w:r>
        <w:rPr>
          <w:rFonts w:hint="eastAsia" w:ascii="黑体" w:hAnsi="华文楷体" w:eastAsia="黑体"/>
          <w:b/>
          <w:sz w:val="24"/>
          <w:highlight w:val="none"/>
        </w:rPr>
        <w:t>电子邮箱：                                                公司地址：</w:t>
      </w:r>
    </w:p>
    <w:p>
      <w:pPr>
        <w:spacing w:line="440" w:lineRule="exact"/>
        <w:rPr>
          <w:rFonts w:hint="eastAsia" w:ascii="黑体" w:hAnsi="华文楷体" w:eastAsia="黑体"/>
          <w:b/>
          <w:sz w:val="24"/>
          <w:highlight w:val="none"/>
        </w:rPr>
      </w:pPr>
      <w:r>
        <w:rPr>
          <w:rFonts w:hint="eastAsia" w:ascii="黑体" w:hAnsi="华文楷体" w:eastAsia="黑体"/>
          <w:b/>
          <w:sz w:val="24"/>
          <w:highlight w:val="none"/>
        </w:rPr>
        <w:t>电话：                                                    联系人手机：</w:t>
      </w:r>
    </w:p>
    <w:p>
      <w:pPr>
        <w:spacing w:line="440" w:lineRule="exact"/>
        <w:rPr>
          <w:rFonts w:ascii="黑体" w:hAnsi="华文楷体" w:eastAsia="黑体"/>
          <w:b/>
          <w:sz w:val="24"/>
          <w:highlight w:val="none"/>
        </w:rPr>
      </w:pPr>
    </w:p>
    <w:tbl>
      <w:tblPr>
        <w:tblStyle w:val="2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5"/>
        <w:gridCol w:w="5199"/>
        <w:gridCol w:w="4651"/>
        <w:gridCol w:w="273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265" w:type="pc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1955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</w:rPr>
              <w:t>服务项目</w:t>
            </w:r>
          </w:p>
        </w:tc>
        <w:tc>
          <w:tcPr>
            <w:tcW w:w="1749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</w:rPr>
              <w:t>报价（元）</w:t>
            </w:r>
          </w:p>
        </w:tc>
        <w:tc>
          <w:tcPr>
            <w:tcW w:w="1030" w:type="pc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黑体" w:hAnsi="黑体" w:eastAsia="黑体" w:cs="宋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76" w:hRule="exact"/>
        </w:trPr>
        <w:tc>
          <w:tcPr>
            <w:tcW w:w="265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before="120" w:line="360" w:lineRule="atLeast"/>
              <w:jc w:val="center"/>
              <w:rPr>
                <w:rFonts w:ascii="黑体" w:hAnsi="黑体" w:eastAsia="黑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1955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人工智能现代化产业学院师资培训、学生实习实训服务</w:t>
            </w:r>
          </w:p>
        </w:tc>
        <w:tc>
          <w:tcPr>
            <w:tcW w:w="1749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1030" w:type="pc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黑体" w:hAnsi="黑体" w:eastAsia="黑体" w:cs="宋体"/>
                <w:b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2220" w:type="pct"/>
            <w:gridSpan w:val="2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atLeast"/>
              <w:jc w:val="center"/>
              <w:rPr>
                <w:rFonts w:ascii="黑体" w:hAnsi="黑体" w:eastAsia="黑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</w:rPr>
              <w:t>合计金额（人民币）</w:t>
            </w:r>
          </w:p>
        </w:tc>
        <w:tc>
          <w:tcPr>
            <w:tcW w:w="2779" w:type="pct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20" w:line="360" w:lineRule="atLeast"/>
              <w:ind w:left="647"/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</w:rPr>
              <w:t>￥           （大写）：</w:t>
            </w:r>
          </w:p>
        </w:tc>
      </w:tr>
    </w:tbl>
    <w:p>
      <w:pPr>
        <w:spacing w:line="440" w:lineRule="exact"/>
        <w:rPr>
          <w:rFonts w:hint="eastAsia" w:ascii="黑体" w:hAnsi="华文楷体" w:eastAsia="黑体"/>
          <w:sz w:val="24"/>
          <w:highlight w:val="none"/>
        </w:rPr>
      </w:pPr>
    </w:p>
    <w:p>
      <w:pPr>
        <w:spacing w:line="440" w:lineRule="exact"/>
        <w:rPr>
          <w:rFonts w:ascii="黑体" w:hAnsi="华文楷体" w:eastAsia="黑体"/>
          <w:sz w:val="24"/>
          <w:highlight w:val="none"/>
        </w:rPr>
      </w:pPr>
      <w:r>
        <w:rPr>
          <w:rFonts w:hint="eastAsia" w:ascii="黑体" w:hAnsi="华文楷体" w:eastAsia="黑体"/>
          <w:sz w:val="24"/>
          <w:highlight w:val="none"/>
        </w:rPr>
        <w:t>公司名称（盖章）：                              委托代理人（签字）：                    报价日期：      年    月   日</w:t>
      </w:r>
    </w:p>
    <w:p>
      <w:pPr>
        <w:rPr>
          <w:rFonts w:hint="eastAsia" w:ascii="黑体" w:hAnsi="华文楷体" w:eastAsia="黑体"/>
          <w:szCs w:val="21"/>
          <w:highlight w:val="none"/>
        </w:rPr>
      </w:pPr>
    </w:p>
    <w:p>
      <w:pPr>
        <w:rPr>
          <w:rFonts w:hint="eastAsia" w:ascii="黑体" w:hAnsi="华文楷体" w:eastAsia="黑体"/>
          <w:szCs w:val="21"/>
          <w:highlight w:val="none"/>
        </w:rPr>
      </w:pPr>
    </w:p>
    <w:p>
      <w:pPr>
        <w:rPr>
          <w:rFonts w:ascii="黑体" w:hAnsi="华文楷体" w:eastAsia="黑体"/>
          <w:szCs w:val="21"/>
          <w:highlight w:val="none"/>
        </w:rPr>
      </w:pPr>
    </w:p>
    <w:p>
      <w:pPr>
        <w:rPr>
          <w:rFonts w:ascii="黑体" w:hAnsi="华文楷体" w:eastAsia="黑体"/>
          <w:szCs w:val="21"/>
          <w:highlight w:val="none"/>
        </w:rPr>
      </w:pPr>
      <w:r>
        <w:rPr>
          <w:rFonts w:hint="eastAsia" w:ascii="黑体" w:hAnsi="华文楷体" w:eastAsia="黑体"/>
          <w:szCs w:val="21"/>
          <w:highlight w:val="none"/>
        </w:rPr>
        <w:t>报价说明：1、报价公司提供的上述产品，应完全满足或者优于我校提出的需求。</w:t>
      </w:r>
    </w:p>
    <w:p>
      <w:pPr>
        <w:rPr>
          <w:rFonts w:ascii="黑体" w:hAnsi="华文楷体" w:eastAsia="黑体"/>
          <w:szCs w:val="21"/>
          <w:highlight w:val="none"/>
        </w:rPr>
      </w:pPr>
      <w:r>
        <w:rPr>
          <w:rFonts w:hint="eastAsia" w:ascii="黑体" w:hAnsi="华文楷体" w:eastAsia="黑体"/>
          <w:szCs w:val="21"/>
          <w:highlight w:val="none"/>
        </w:rPr>
        <w:t xml:space="preserve">          2、如属非标配产品，其技术指标（特别是优于我校需求的部分）请另行附页说明。</w:t>
      </w:r>
    </w:p>
    <w:p>
      <w:pPr>
        <w:rPr>
          <w:rFonts w:ascii="黑体" w:hAnsi="华文楷体" w:eastAsia="黑体"/>
          <w:szCs w:val="21"/>
          <w:highlight w:val="none"/>
        </w:rPr>
      </w:pPr>
      <w:r>
        <w:rPr>
          <w:rFonts w:hint="eastAsia" w:ascii="黑体" w:hAnsi="华文楷体" w:eastAsia="黑体"/>
          <w:szCs w:val="21"/>
          <w:highlight w:val="none"/>
        </w:rPr>
        <w:t xml:space="preserve">          3、特殊的售后服务措施、代理证明情况等需要说明的，请另行附页说明。</w:t>
      </w:r>
    </w:p>
    <w:p>
      <w:pPr>
        <w:rPr>
          <w:rFonts w:hint="eastAsia" w:ascii="黑体" w:hAnsi="华文楷体" w:eastAsia="黑体"/>
          <w:szCs w:val="21"/>
          <w:highlight w:val="none"/>
        </w:rPr>
      </w:pPr>
      <w:r>
        <w:rPr>
          <w:rFonts w:hint="eastAsia" w:ascii="黑体" w:hAnsi="华文楷体" w:eastAsia="黑体"/>
          <w:szCs w:val="21"/>
          <w:highlight w:val="none"/>
        </w:rPr>
        <w:t xml:space="preserve">          4、报价单附页（如有）共</w:t>
      </w:r>
      <w:r>
        <w:rPr>
          <w:rFonts w:hint="eastAsia" w:ascii="黑体" w:hAnsi="华文楷体" w:eastAsia="黑体"/>
          <w:szCs w:val="21"/>
          <w:highlight w:val="none"/>
          <w:u w:val="single"/>
        </w:rPr>
        <w:t xml:space="preserve">      </w:t>
      </w:r>
      <w:r>
        <w:rPr>
          <w:rFonts w:hint="eastAsia" w:ascii="黑体" w:hAnsi="华文楷体" w:eastAsia="黑体"/>
          <w:szCs w:val="21"/>
          <w:highlight w:val="none"/>
        </w:rPr>
        <w:t>页。</w:t>
      </w:r>
    </w:p>
    <w:p>
      <w:pPr>
        <w:rPr>
          <w:rFonts w:ascii="黑体" w:hAnsi="华文楷体" w:eastAsia="黑体"/>
          <w:szCs w:val="21"/>
          <w:highlight w:val="none"/>
        </w:rPr>
      </w:pPr>
    </w:p>
    <w:p>
      <w:pPr>
        <w:rPr>
          <w:highlight w:val="none"/>
        </w:rPr>
      </w:pPr>
    </w:p>
    <w:sectPr>
      <w:pgSz w:w="16838" w:h="11906" w:orient="landscape"/>
      <w:pgMar w:top="1560" w:right="1800" w:bottom="1134" w:left="180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MjJjYTEzYzEzMjVjOGIxYWQwMTc0ZTUwZGE2YjIifQ=="/>
  </w:docVars>
  <w:rsids>
    <w:rsidRoot w:val="00000000"/>
    <w:rsid w:val="09D66204"/>
    <w:rsid w:val="47404F56"/>
    <w:rsid w:val="48A6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297</Characters>
  <Lines>0</Lines>
  <Paragraphs>0</Paragraphs>
  <TotalTime>0</TotalTime>
  <ScaleCrop>false</ScaleCrop>
  <LinksUpToDate>false</LinksUpToDate>
  <CharactersWithSpaces>602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2023-02-13T00:58:00Z</dcterms:created>
  <dc:creator>ubirh</dc:creator>
  <cp:lastModifiedBy>仲杰</cp:lastModifiedBy>
  <dcterms:modified xsi:type="dcterms:W3CDTF">2023-02-20T06:28:26Z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E79648045D804175823A07B782361805</vt:lpwstr>
  </property>
</Properties>
</file>