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18B" w:rsidRPr="0014618B" w:rsidRDefault="0014618B" w:rsidP="0014618B">
      <w:pPr>
        <w:jc w:val="center"/>
        <w:rPr>
          <w:rFonts w:ascii="华文楷体" w:eastAsia="华文楷体" w:hAnsi="华文楷体"/>
          <w:b/>
          <w:sz w:val="24"/>
          <w:szCs w:val="24"/>
        </w:rPr>
      </w:pPr>
      <w:r w:rsidRPr="0014618B">
        <w:rPr>
          <w:rFonts w:ascii="华文楷体" w:eastAsia="华文楷体" w:hAnsi="华文楷体" w:hint="eastAsia"/>
          <w:b/>
          <w:sz w:val="24"/>
          <w:szCs w:val="24"/>
        </w:rPr>
        <w:t>通导设备技术要求</w:t>
      </w:r>
    </w:p>
    <w:p w:rsidR="0014618B" w:rsidRPr="0014618B" w:rsidRDefault="0014618B" w:rsidP="0014618B">
      <w:pPr>
        <w:pStyle w:val="a5"/>
        <w:ind w:firstLineChars="0" w:firstLine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1</w:t>
      </w:r>
      <w:r w:rsidRPr="0014618B">
        <w:rPr>
          <w:rFonts w:ascii="华文楷体" w:eastAsia="华文楷体" w:hAnsi="华文楷体" w:hint="eastAsia"/>
          <w:sz w:val="24"/>
          <w:szCs w:val="24"/>
        </w:rPr>
        <w:t>．CLASS-A VHF FURUNO FM-8900S  24VDC</w:t>
      </w:r>
    </w:p>
    <w:p w:rsidR="0014618B" w:rsidRPr="0014618B" w:rsidRDefault="0014618B" w:rsidP="0014618B">
      <w:pPr>
        <w:pStyle w:val="a5"/>
        <w:ind w:left="360" w:firstLineChars="0" w:firstLine="0"/>
        <w:rPr>
          <w:rFonts w:ascii="华文楷体" w:eastAsia="华文楷体" w:hAnsi="华文楷体"/>
          <w:sz w:val="24"/>
          <w:szCs w:val="24"/>
        </w:rPr>
      </w:pPr>
      <w:r w:rsidRPr="0014618B">
        <w:rPr>
          <w:rFonts w:ascii="华文楷体" w:eastAsia="华文楷体" w:hAnsi="华文楷体" w:hint="eastAsia"/>
          <w:sz w:val="24"/>
          <w:szCs w:val="24"/>
        </w:rPr>
        <w:t>频道数：满足最新的ITU WRC-12 规范的要求。</w:t>
      </w:r>
    </w:p>
    <w:p w:rsidR="0014618B" w:rsidRPr="0014618B" w:rsidRDefault="0014618B" w:rsidP="0014618B">
      <w:pPr>
        <w:pStyle w:val="a5"/>
        <w:ind w:left="360" w:firstLineChars="0" w:firstLine="0"/>
        <w:rPr>
          <w:rFonts w:ascii="华文楷体" w:eastAsia="华文楷体" w:hAnsi="华文楷体"/>
          <w:sz w:val="24"/>
          <w:szCs w:val="24"/>
        </w:rPr>
      </w:pPr>
      <w:r w:rsidRPr="0014618B">
        <w:rPr>
          <w:rFonts w:ascii="华文楷体" w:eastAsia="华文楷体" w:hAnsi="华文楷体" w:hint="eastAsia"/>
          <w:sz w:val="24"/>
          <w:szCs w:val="24"/>
        </w:rPr>
        <w:t>发射功率：25W/1W。 发射类别：F3E。 通信类型：单工/半双工。</w:t>
      </w:r>
    </w:p>
    <w:p w:rsidR="0014618B" w:rsidRPr="0014618B" w:rsidRDefault="0014618B" w:rsidP="0014618B">
      <w:pPr>
        <w:pStyle w:val="a5"/>
        <w:ind w:left="360" w:firstLineChars="0" w:firstLine="0"/>
        <w:rPr>
          <w:rFonts w:ascii="华文楷体" w:eastAsia="华文楷体" w:hAnsi="华文楷体"/>
          <w:sz w:val="24"/>
          <w:szCs w:val="24"/>
        </w:rPr>
      </w:pPr>
      <w:r w:rsidRPr="0014618B">
        <w:rPr>
          <w:rFonts w:ascii="华文楷体" w:eastAsia="华文楷体" w:hAnsi="华文楷体" w:hint="eastAsia"/>
          <w:sz w:val="24"/>
          <w:szCs w:val="24"/>
        </w:rPr>
        <w:t xml:space="preserve">发射/接收频率：155.000-161.600MHz。  </w:t>
      </w:r>
    </w:p>
    <w:p w:rsidR="0014618B" w:rsidRPr="0014618B" w:rsidRDefault="0014618B" w:rsidP="0014618B">
      <w:pPr>
        <w:pStyle w:val="a5"/>
        <w:ind w:left="360" w:firstLineChars="0" w:firstLine="0"/>
        <w:rPr>
          <w:rFonts w:ascii="华文楷体" w:eastAsia="华文楷体" w:hAnsi="华文楷体"/>
          <w:sz w:val="24"/>
          <w:szCs w:val="24"/>
        </w:rPr>
      </w:pPr>
      <w:r w:rsidRPr="0014618B">
        <w:rPr>
          <w:rFonts w:ascii="华文楷体" w:eastAsia="华文楷体" w:hAnsi="华文楷体" w:hint="eastAsia"/>
          <w:sz w:val="24"/>
          <w:szCs w:val="24"/>
        </w:rPr>
        <w:t>含 DSC值守。</w:t>
      </w:r>
    </w:p>
    <w:p w:rsidR="0014618B" w:rsidRPr="0014618B" w:rsidRDefault="0014618B" w:rsidP="0014618B">
      <w:pPr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2</w:t>
      </w:r>
      <w:r w:rsidRPr="0014618B">
        <w:rPr>
          <w:rFonts w:ascii="华文楷体" w:eastAsia="华文楷体" w:hAnsi="华文楷体" w:hint="eastAsia"/>
          <w:sz w:val="24"/>
          <w:szCs w:val="24"/>
        </w:rPr>
        <w:t>．CLASS-A AIS FURUNO FA-150   24VDC</w:t>
      </w:r>
    </w:p>
    <w:p w:rsidR="0014618B" w:rsidRPr="0014618B" w:rsidRDefault="0014618B" w:rsidP="0014618B">
      <w:pPr>
        <w:pStyle w:val="a5"/>
        <w:ind w:left="360" w:firstLineChars="0" w:firstLine="0"/>
        <w:rPr>
          <w:rFonts w:ascii="华文楷体" w:eastAsia="华文楷体" w:hAnsi="华文楷体"/>
          <w:sz w:val="24"/>
          <w:szCs w:val="24"/>
        </w:rPr>
      </w:pPr>
      <w:r w:rsidRPr="0014618B">
        <w:rPr>
          <w:rFonts w:ascii="华文楷体" w:eastAsia="华文楷体" w:hAnsi="华文楷体" w:hint="eastAsia"/>
          <w:sz w:val="24"/>
          <w:szCs w:val="24"/>
        </w:rPr>
        <w:t xml:space="preserve">收发频率：156.025MHz </w:t>
      </w:r>
      <w:r w:rsidRPr="0014618B">
        <w:rPr>
          <w:rFonts w:ascii="华文楷体" w:eastAsia="华文楷体" w:hAnsi="华文楷体"/>
          <w:sz w:val="24"/>
          <w:szCs w:val="24"/>
        </w:rPr>
        <w:t>–</w:t>
      </w:r>
      <w:r w:rsidRPr="0014618B">
        <w:rPr>
          <w:rFonts w:ascii="华文楷体" w:eastAsia="华文楷体" w:hAnsi="华文楷体" w:hint="eastAsia"/>
          <w:sz w:val="24"/>
          <w:szCs w:val="24"/>
        </w:rPr>
        <w:t xml:space="preserve"> 162.025MHz 。  输出功率：12.5W/2W/1W。</w:t>
      </w:r>
    </w:p>
    <w:p w:rsidR="0014618B" w:rsidRPr="0014618B" w:rsidRDefault="0014618B" w:rsidP="0014618B">
      <w:pPr>
        <w:pStyle w:val="a5"/>
        <w:ind w:left="360" w:firstLineChars="0" w:firstLine="0"/>
        <w:rPr>
          <w:rFonts w:ascii="华文楷体" w:eastAsia="华文楷体" w:hAnsi="华文楷体"/>
          <w:sz w:val="24"/>
          <w:szCs w:val="24"/>
        </w:rPr>
      </w:pPr>
      <w:r w:rsidRPr="0014618B">
        <w:rPr>
          <w:rFonts w:ascii="华文楷体" w:eastAsia="华文楷体" w:hAnsi="华文楷体" w:hint="eastAsia"/>
          <w:sz w:val="24"/>
          <w:szCs w:val="24"/>
        </w:rPr>
        <w:t xml:space="preserve">含GPS接收机。 含DSC接收。 </w:t>
      </w:r>
    </w:p>
    <w:p w:rsidR="0014618B" w:rsidRPr="0014618B" w:rsidRDefault="0014618B" w:rsidP="0014618B">
      <w:pPr>
        <w:pStyle w:val="a5"/>
        <w:ind w:left="360" w:firstLineChars="0" w:firstLine="0"/>
        <w:rPr>
          <w:rFonts w:ascii="华文楷体" w:eastAsia="华文楷体" w:hAnsi="华文楷体"/>
          <w:sz w:val="24"/>
          <w:szCs w:val="24"/>
        </w:rPr>
      </w:pPr>
      <w:r w:rsidRPr="0014618B">
        <w:rPr>
          <w:rFonts w:ascii="华文楷体" w:eastAsia="华文楷体" w:hAnsi="华文楷体" w:hint="eastAsia"/>
          <w:sz w:val="24"/>
          <w:szCs w:val="24"/>
        </w:rPr>
        <w:t>显示屏：4.5 吋单色。</w:t>
      </w:r>
    </w:p>
    <w:p w:rsidR="0014618B" w:rsidRPr="0014618B" w:rsidRDefault="0014618B" w:rsidP="0014618B">
      <w:pPr>
        <w:rPr>
          <w:rFonts w:ascii="华文楷体" w:eastAsia="华文楷体" w:hAnsi="华文楷体"/>
          <w:sz w:val="24"/>
          <w:szCs w:val="24"/>
        </w:rPr>
      </w:pPr>
      <w:r w:rsidRPr="0014618B">
        <w:rPr>
          <w:rFonts w:ascii="华文楷体" w:eastAsia="华文楷体" w:hAnsi="华文楷体" w:hint="eastAsia"/>
          <w:sz w:val="24"/>
          <w:szCs w:val="24"/>
        </w:rPr>
        <w:t>3．200KHz 测深仪 DS-2008   24VDC</w:t>
      </w:r>
    </w:p>
    <w:p w:rsidR="0014618B" w:rsidRPr="0014618B" w:rsidRDefault="0014618B" w:rsidP="0014618B">
      <w:pPr>
        <w:rPr>
          <w:rFonts w:ascii="华文楷体" w:eastAsia="华文楷体" w:hAnsi="华文楷体"/>
          <w:sz w:val="24"/>
          <w:szCs w:val="24"/>
        </w:rPr>
      </w:pPr>
      <w:r w:rsidRPr="0014618B">
        <w:rPr>
          <w:rFonts w:ascii="华文楷体" w:eastAsia="华文楷体" w:hAnsi="华文楷体" w:hint="eastAsia"/>
          <w:sz w:val="24"/>
          <w:szCs w:val="24"/>
        </w:rPr>
        <w:t xml:space="preserve">   换能器：200KHz/600W   显示屏：10寸彩色显示器  </w:t>
      </w:r>
    </w:p>
    <w:p w:rsidR="0014618B" w:rsidRPr="0014618B" w:rsidRDefault="0014618B" w:rsidP="0014618B">
      <w:pPr>
        <w:rPr>
          <w:rFonts w:ascii="华文楷体" w:eastAsia="华文楷体" w:hAnsi="华文楷体"/>
          <w:sz w:val="24"/>
          <w:szCs w:val="24"/>
        </w:rPr>
      </w:pPr>
      <w:r w:rsidRPr="0014618B">
        <w:rPr>
          <w:rFonts w:ascii="华文楷体" w:eastAsia="华文楷体" w:hAnsi="华文楷体" w:hint="eastAsia"/>
          <w:sz w:val="24"/>
          <w:szCs w:val="24"/>
        </w:rPr>
        <w:t xml:space="preserve">   量程范围：1-800M   最小测深： 0.3M   数据存储：20小时。</w:t>
      </w:r>
    </w:p>
    <w:p w:rsidR="0014618B" w:rsidRPr="0014618B" w:rsidRDefault="0014618B" w:rsidP="0014618B">
      <w:pPr>
        <w:rPr>
          <w:rFonts w:ascii="华文楷体" w:eastAsia="华文楷体" w:hAnsi="华文楷体"/>
          <w:sz w:val="24"/>
          <w:szCs w:val="24"/>
        </w:rPr>
      </w:pPr>
      <w:r w:rsidRPr="0014618B">
        <w:rPr>
          <w:rFonts w:ascii="华文楷体" w:eastAsia="华文楷体" w:hAnsi="华文楷体" w:hint="eastAsia"/>
          <w:sz w:val="24"/>
          <w:szCs w:val="24"/>
        </w:rPr>
        <w:t>4．INMARSAT-C FURUNO FELCOM-15  24VDC</w:t>
      </w:r>
    </w:p>
    <w:p w:rsidR="0014618B" w:rsidRPr="0014618B" w:rsidRDefault="0014618B" w:rsidP="0014618B">
      <w:pPr>
        <w:rPr>
          <w:rFonts w:ascii="华文楷体" w:eastAsia="华文楷体" w:hAnsi="华文楷体"/>
          <w:sz w:val="24"/>
          <w:szCs w:val="24"/>
        </w:rPr>
      </w:pPr>
      <w:r w:rsidRPr="0014618B">
        <w:rPr>
          <w:rFonts w:ascii="华文楷体" w:eastAsia="华文楷体" w:hAnsi="华文楷体" w:hint="eastAsia"/>
          <w:sz w:val="24"/>
          <w:szCs w:val="24"/>
        </w:rPr>
        <w:t xml:space="preserve">   发射频率：1626.5-1646.5MHz   接收频率：1530.0 </w:t>
      </w:r>
      <w:r w:rsidRPr="0014618B">
        <w:rPr>
          <w:rFonts w:ascii="华文楷体" w:eastAsia="华文楷体" w:hAnsi="华文楷体"/>
          <w:sz w:val="24"/>
          <w:szCs w:val="24"/>
        </w:rPr>
        <w:t>–</w:t>
      </w:r>
      <w:r w:rsidRPr="0014618B">
        <w:rPr>
          <w:rFonts w:ascii="华文楷体" w:eastAsia="华文楷体" w:hAnsi="华文楷体" w:hint="eastAsia"/>
          <w:sz w:val="24"/>
          <w:szCs w:val="24"/>
        </w:rPr>
        <w:t xml:space="preserve"> 1545.0MHz</w:t>
      </w:r>
    </w:p>
    <w:p w:rsidR="0014618B" w:rsidRPr="0014618B" w:rsidRDefault="0014618B" w:rsidP="0014618B">
      <w:pPr>
        <w:rPr>
          <w:rFonts w:ascii="华文楷体" w:eastAsia="华文楷体" w:hAnsi="华文楷体"/>
          <w:sz w:val="24"/>
          <w:szCs w:val="24"/>
        </w:rPr>
      </w:pPr>
      <w:r w:rsidRPr="0014618B">
        <w:rPr>
          <w:rFonts w:ascii="华文楷体" w:eastAsia="华文楷体" w:hAnsi="华文楷体" w:hint="eastAsia"/>
          <w:sz w:val="24"/>
          <w:szCs w:val="24"/>
        </w:rPr>
        <w:t xml:space="preserve">   频道间隔：5kHz   G/T：优于-23dB/K   EIRP: 12-16dBW </w:t>
      </w:r>
    </w:p>
    <w:p w:rsidR="0014618B" w:rsidRPr="0014618B" w:rsidRDefault="0014618B" w:rsidP="0014618B">
      <w:pPr>
        <w:rPr>
          <w:rFonts w:ascii="华文楷体" w:eastAsia="华文楷体" w:hAnsi="华文楷体"/>
          <w:sz w:val="24"/>
          <w:szCs w:val="24"/>
        </w:rPr>
      </w:pPr>
      <w:r w:rsidRPr="0014618B">
        <w:rPr>
          <w:rFonts w:ascii="华文楷体" w:eastAsia="华文楷体" w:hAnsi="华文楷体" w:hint="eastAsia"/>
          <w:sz w:val="24"/>
          <w:szCs w:val="24"/>
        </w:rPr>
        <w:t xml:space="preserve">   调制方式：BPSK  调制率：1200BPS</w:t>
      </w:r>
    </w:p>
    <w:p w:rsidR="0014618B" w:rsidRPr="0014618B" w:rsidRDefault="0014618B" w:rsidP="0014618B">
      <w:pPr>
        <w:rPr>
          <w:rFonts w:ascii="华文楷体" w:eastAsia="华文楷体" w:hAnsi="华文楷体"/>
          <w:sz w:val="24"/>
          <w:szCs w:val="24"/>
        </w:rPr>
      </w:pPr>
      <w:r w:rsidRPr="0014618B">
        <w:rPr>
          <w:rFonts w:ascii="华文楷体" w:eastAsia="华文楷体" w:hAnsi="华文楷体" w:hint="eastAsia"/>
          <w:sz w:val="24"/>
          <w:szCs w:val="24"/>
        </w:rPr>
        <w:t xml:space="preserve">   显示器： 10.4寸彩色显示</w:t>
      </w:r>
    </w:p>
    <w:p w:rsidR="0014618B" w:rsidRPr="0014618B" w:rsidRDefault="0014618B" w:rsidP="0014618B">
      <w:pPr>
        <w:rPr>
          <w:rFonts w:ascii="华文楷体" w:eastAsia="华文楷体" w:hAnsi="华文楷体"/>
          <w:sz w:val="24"/>
          <w:szCs w:val="24"/>
        </w:rPr>
      </w:pPr>
      <w:r w:rsidRPr="0014618B">
        <w:rPr>
          <w:rFonts w:ascii="华文楷体" w:eastAsia="华文楷体" w:hAnsi="华文楷体" w:hint="eastAsia"/>
          <w:sz w:val="24"/>
          <w:szCs w:val="24"/>
        </w:rPr>
        <w:t>5．GPS FURUNO GP-150    24VDC</w:t>
      </w:r>
    </w:p>
    <w:p w:rsidR="0014618B" w:rsidRPr="0014618B" w:rsidRDefault="0014618B" w:rsidP="0014618B">
      <w:pPr>
        <w:rPr>
          <w:rFonts w:ascii="华文楷体" w:eastAsia="华文楷体" w:hAnsi="华文楷体"/>
          <w:sz w:val="24"/>
          <w:szCs w:val="24"/>
        </w:rPr>
      </w:pPr>
      <w:r w:rsidRPr="0014618B">
        <w:rPr>
          <w:rFonts w:ascii="华文楷体" w:eastAsia="华文楷体" w:hAnsi="华文楷体" w:hint="eastAsia"/>
          <w:sz w:val="24"/>
          <w:szCs w:val="24"/>
        </w:rPr>
        <w:t xml:space="preserve">   接收频率：1575.42MHz  信道数：12信道并行    跟踪代码：C/A代码</w:t>
      </w:r>
    </w:p>
    <w:p w:rsidR="0014618B" w:rsidRPr="0014618B" w:rsidRDefault="0014618B" w:rsidP="0014618B">
      <w:pPr>
        <w:rPr>
          <w:rFonts w:ascii="华文楷体" w:eastAsia="华文楷体" w:hAnsi="华文楷体"/>
          <w:sz w:val="24"/>
          <w:szCs w:val="24"/>
        </w:rPr>
      </w:pPr>
      <w:r w:rsidRPr="0014618B">
        <w:rPr>
          <w:rFonts w:ascii="华文楷体" w:eastAsia="华文楷体" w:hAnsi="华文楷体" w:hint="eastAsia"/>
          <w:sz w:val="24"/>
          <w:szCs w:val="24"/>
        </w:rPr>
        <w:t xml:space="preserve">   精度：GPS 优于10M  WAAS 优于3M</w:t>
      </w:r>
    </w:p>
    <w:p w:rsidR="0014618B" w:rsidRPr="0014618B" w:rsidRDefault="0014618B" w:rsidP="0014618B">
      <w:pPr>
        <w:rPr>
          <w:rFonts w:ascii="华文楷体" w:eastAsia="华文楷体" w:hAnsi="华文楷体"/>
          <w:sz w:val="24"/>
          <w:szCs w:val="24"/>
        </w:rPr>
      </w:pPr>
      <w:r w:rsidRPr="0014618B">
        <w:rPr>
          <w:rFonts w:ascii="华文楷体" w:eastAsia="华文楷体" w:hAnsi="华文楷体" w:hint="eastAsia"/>
          <w:sz w:val="24"/>
          <w:szCs w:val="24"/>
        </w:rPr>
        <w:t xml:space="preserve">   速度精度：2%。  跟踪速度：999节  位置更新：1S</w:t>
      </w:r>
    </w:p>
    <w:p w:rsidR="0014618B" w:rsidRPr="0014618B" w:rsidRDefault="0014618B" w:rsidP="0014618B">
      <w:pPr>
        <w:widowControl/>
        <w:jc w:val="left"/>
        <w:rPr>
          <w:rFonts w:ascii="华文楷体" w:eastAsia="华文楷体" w:hAnsi="华文楷体"/>
          <w:sz w:val="24"/>
          <w:szCs w:val="24"/>
        </w:rPr>
      </w:pPr>
      <w:r w:rsidRPr="0014618B">
        <w:rPr>
          <w:rFonts w:ascii="华文楷体" w:eastAsia="华文楷体" w:hAnsi="华文楷体" w:hint="eastAsia"/>
          <w:sz w:val="24"/>
          <w:szCs w:val="24"/>
        </w:rPr>
        <w:lastRenderedPageBreak/>
        <w:t xml:space="preserve">   显示器：5.7寸单色显示， 航路点：999点。 航线：30</w:t>
      </w:r>
    </w:p>
    <w:p w:rsidR="0014618B" w:rsidRPr="0014618B" w:rsidRDefault="0014618B" w:rsidP="0014618B">
      <w:pPr>
        <w:widowControl/>
        <w:ind w:firstLineChars="100" w:firstLine="240"/>
        <w:jc w:val="left"/>
        <w:rPr>
          <w:rFonts w:ascii="华文楷体" w:eastAsia="华文楷体" w:hAnsi="华文楷体"/>
          <w:sz w:val="24"/>
          <w:szCs w:val="24"/>
        </w:rPr>
      </w:pPr>
      <w:r w:rsidRPr="0014618B">
        <w:rPr>
          <w:rFonts w:ascii="华文楷体" w:eastAsia="华文楷体" w:hAnsi="华文楷体" w:hint="eastAsia"/>
          <w:sz w:val="24"/>
          <w:szCs w:val="24"/>
        </w:rPr>
        <w:t>现场负责安装调试，2月10日前交货，保修2年。产品必须提供中国船级社签发的产品证书</w:t>
      </w:r>
    </w:p>
    <w:p w:rsidR="00753F92" w:rsidRPr="0014618B" w:rsidRDefault="00753F92" w:rsidP="0014618B">
      <w:pPr>
        <w:rPr>
          <w:sz w:val="24"/>
          <w:szCs w:val="24"/>
        </w:rPr>
      </w:pPr>
    </w:p>
    <w:p w:rsidR="0014618B" w:rsidRPr="0014618B" w:rsidRDefault="0014618B">
      <w:pPr>
        <w:rPr>
          <w:sz w:val="24"/>
          <w:szCs w:val="24"/>
        </w:rPr>
      </w:pPr>
    </w:p>
    <w:sectPr w:rsidR="0014618B" w:rsidRPr="0014618B" w:rsidSect="00753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F42" w:rsidRDefault="00852F42" w:rsidP="0014618B">
      <w:r>
        <w:separator/>
      </w:r>
    </w:p>
  </w:endnote>
  <w:endnote w:type="continuationSeparator" w:id="1">
    <w:p w:rsidR="00852F42" w:rsidRDefault="00852F42" w:rsidP="00146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F42" w:rsidRDefault="00852F42" w:rsidP="0014618B">
      <w:r>
        <w:separator/>
      </w:r>
    </w:p>
  </w:footnote>
  <w:footnote w:type="continuationSeparator" w:id="1">
    <w:p w:rsidR="00852F42" w:rsidRDefault="00852F42" w:rsidP="00146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E41BE"/>
    <w:multiLevelType w:val="hybridMultilevel"/>
    <w:tmpl w:val="DCDA26CE"/>
    <w:lvl w:ilvl="0" w:tplc="F6303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18B"/>
    <w:rsid w:val="0014618B"/>
    <w:rsid w:val="001E6BD7"/>
    <w:rsid w:val="005A5EEC"/>
    <w:rsid w:val="00753F92"/>
    <w:rsid w:val="00852F42"/>
    <w:rsid w:val="008C1E26"/>
    <w:rsid w:val="00E42E20"/>
    <w:rsid w:val="00F63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1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6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61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6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618B"/>
    <w:rPr>
      <w:sz w:val="18"/>
      <w:szCs w:val="18"/>
    </w:rPr>
  </w:style>
  <w:style w:type="paragraph" w:styleId="a5">
    <w:name w:val="List Paragraph"/>
    <w:basedOn w:val="a"/>
    <w:uiPriority w:val="34"/>
    <w:qFormat/>
    <w:rsid w:val="0014618B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8C1E26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8C1E26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8C1E26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8C1E26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8C1E26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8C1E26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C1E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4</cp:revision>
  <dcterms:created xsi:type="dcterms:W3CDTF">2016-12-27T01:43:00Z</dcterms:created>
  <dcterms:modified xsi:type="dcterms:W3CDTF">2016-12-28T00:52:00Z</dcterms:modified>
</cp:coreProperties>
</file>