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无框直流无刷电机及电机控制器采购技术参数：</w:t>
      </w:r>
    </w:p>
    <w:p>
      <w:pPr>
        <w:rPr>
          <w:rFonts w:hint="eastAsia" w:eastAsiaTheme="minorEastAsia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</w:rPr>
        <w:t>1、无框直流无刷电机</w:t>
      </w:r>
      <w:r>
        <w:rPr>
          <w:rFonts w:hint="eastAsia"/>
          <w:sz w:val="28"/>
          <w:szCs w:val="28"/>
          <w:highlight w:val="none"/>
          <w:lang w:eastAsia="zh-CN"/>
        </w:rPr>
        <w:t>（</w:t>
      </w:r>
      <w:r>
        <w:rPr>
          <w:rFonts w:hint="eastAsia"/>
          <w:sz w:val="28"/>
          <w:szCs w:val="28"/>
          <w:highlight w:val="none"/>
          <w:lang w:val="en-US" w:eastAsia="zh-CN"/>
        </w:rPr>
        <w:t>8台</w:t>
      </w:r>
      <w:r>
        <w:rPr>
          <w:rFonts w:hint="eastAsia"/>
          <w:sz w:val="28"/>
          <w:szCs w:val="28"/>
          <w:highlight w:val="none"/>
          <w:lang w:eastAsia="zh-CN"/>
        </w:rPr>
        <w:t>）</w:t>
      </w:r>
    </w:p>
    <w:p>
      <w:pPr>
        <w:pStyle w:val="6"/>
        <w:ind w:left="360" w:firstLine="0" w:firstLineChars="0"/>
        <w:rPr>
          <w:rFonts w:hint="eastAsia" w:eastAsiaTheme="minorEastAsia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</w:rPr>
        <w:t>额定电压：2</w:t>
      </w:r>
      <w:r>
        <w:rPr>
          <w:sz w:val="28"/>
          <w:szCs w:val="28"/>
          <w:highlight w:val="none"/>
        </w:rPr>
        <w:t xml:space="preserve">4 </w:t>
      </w:r>
      <w:r>
        <w:rPr>
          <w:rFonts w:hint="eastAsia"/>
          <w:sz w:val="28"/>
          <w:szCs w:val="28"/>
          <w:highlight w:val="none"/>
        </w:rPr>
        <w:t>VDC</w:t>
      </w:r>
      <w:r>
        <w:rPr>
          <w:rFonts w:hint="eastAsia"/>
          <w:sz w:val="28"/>
          <w:szCs w:val="28"/>
          <w:highlight w:val="none"/>
          <w:lang w:eastAsia="zh-CN"/>
        </w:rPr>
        <w:t>；</w:t>
      </w:r>
    </w:p>
    <w:p>
      <w:pPr>
        <w:pStyle w:val="6"/>
        <w:ind w:left="360" w:firstLine="0" w:firstLineChars="0"/>
        <w:rPr>
          <w:rFonts w:hint="eastAsia" w:eastAsiaTheme="minorEastAsia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</w:rPr>
        <w:t>额定转矩：≥</w:t>
      </w:r>
      <w:r>
        <w:rPr>
          <w:sz w:val="28"/>
          <w:szCs w:val="28"/>
          <w:highlight w:val="none"/>
        </w:rPr>
        <w:t xml:space="preserve">0.4 </w:t>
      </w:r>
      <w:r>
        <w:rPr>
          <w:rFonts w:hint="eastAsia"/>
          <w:sz w:val="28"/>
          <w:szCs w:val="28"/>
          <w:highlight w:val="none"/>
        </w:rPr>
        <w:t>Nm</w:t>
      </w:r>
      <w:r>
        <w:rPr>
          <w:rFonts w:hint="eastAsia"/>
          <w:sz w:val="28"/>
          <w:szCs w:val="28"/>
          <w:highlight w:val="none"/>
          <w:lang w:eastAsia="zh-CN"/>
        </w:rPr>
        <w:t>；</w:t>
      </w:r>
    </w:p>
    <w:p>
      <w:pPr>
        <w:pStyle w:val="6"/>
        <w:ind w:left="360" w:firstLine="0" w:firstLineChars="0"/>
        <w:rPr>
          <w:rFonts w:hint="eastAsia" w:eastAsiaTheme="minorEastAsia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</w:rPr>
        <w:t>定子外径：5</w:t>
      </w:r>
      <w:r>
        <w:rPr>
          <w:sz w:val="28"/>
          <w:szCs w:val="28"/>
          <w:highlight w:val="none"/>
        </w:rPr>
        <w:t>2</w:t>
      </w:r>
      <w:r>
        <w:rPr>
          <w:rFonts w:hint="eastAsia"/>
          <w:sz w:val="28"/>
          <w:szCs w:val="28"/>
          <w:highlight w:val="none"/>
        </w:rPr>
        <w:t>mm</w:t>
      </w:r>
      <w:r>
        <w:rPr>
          <w:rFonts w:hint="eastAsia"/>
          <w:sz w:val="28"/>
          <w:szCs w:val="28"/>
          <w:highlight w:val="none"/>
          <w:lang w:eastAsia="zh-CN"/>
        </w:rPr>
        <w:t>；</w:t>
      </w:r>
    </w:p>
    <w:p>
      <w:pPr>
        <w:pStyle w:val="6"/>
        <w:ind w:left="360" w:firstLine="0" w:firstLineChars="0"/>
        <w:rPr>
          <w:rFonts w:hint="eastAsia" w:eastAsiaTheme="minorEastAsia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</w:rPr>
        <w:t>定子高度：≤2</w:t>
      </w:r>
      <w:r>
        <w:rPr>
          <w:sz w:val="28"/>
          <w:szCs w:val="28"/>
          <w:highlight w:val="none"/>
        </w:rPr>
        <w:t xml:space="preserve">2 </w:t>
      </w:r>
      <w:r>
        <w:rPr>
          <w:rFonts w:hint="eastAsia"/>
          <w:sz w:val="28"/>
          <w:szCs w:val="28"/>
          <w:highlight w:val="none"/>
        </w:rPr>
        <w:t>mm</w:t>
      </w:r>
      <w:r>
        <w:rPr>
          <w:rFonts w:hint="eastAsia"/>
          <w:sz w:val="28"/>
          <w:szCs w:val="28"/>
          <w:highlight w:val="none"/>
          <w:lang w:eastAsia="zh-CN"/>
        </w:rPr>
        <w:t>；</w:t>
      </w:r>
    </w:p>
    <w:p>
      <w:pPr>
        <w:pStyle w:val="6"/>
        <w:ind w:left="360" w:firstLine="0" w:firstLineChars="0"/>
        <w:rPr>
          <w:rFonts w:hint="eastAsia" w:eastAsiaTheme="minorEastAsia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</w:rPr>
        <w:t>额定转速：≥</w:t>
      </w:r>
      <w:r>
        <w:rPr>
          <w:sz w:val="28"/>
          <w:szCs w:val="28"/>
          <w:highlight w:val="none"/>
        </w:rPr>
        <w:t xml:space="preserve">2000 </w:t>
      </w:r>
      <w:r>
        <w:rPr>
          <w:rFonts w:hint="eastAsia"/>
          <w:sz w:val="28"/>
          <w:szCs w:val="28"/>
          <w:highlight w:val="none"/>
        </w:rPr>
        <w:t>rpm</w:t>
      </w:r>
      <w:r>
        <w:rPr>
          <w:rFonts w:hint="eastAsia"/>
          <w:sz w:val="28"/>
          <w:szCs w:val="28"/>
          <w:highlight w:val="none"/>
          <w:lang w:eastAsia="zh-CN"/>
        </w:rPr>
        <w:t>；</w:t>
      </w:r>
    </w:p>
    <w:p>
      <w:pPr>
        <w:pStyle w:val="6"/>
        <w:ind w:left="360" w:firstLine="0" w:firstLineChars="0"/>
        <w:rPr>
          <w:rFonts w:hint="eastAsia" w:eastAsiaTheme="minorEastAsia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</w:rPr>
        <w:t>转子内径：≥1</w:t>
      </w:r>
      <w:r>
        <w:rPr>
          <w:sz w:val="28"/>
          <w:szCs w:val="28"/>
          <w:highlight w:val="none"/>
        </w:rPr>
        <w:t xml:space="preserve">6 </w:t>
      </w:r>
      <w:r>
        <w:rPr>
          <w:rFonts w:hint="eastAsia"/>
          <w:sz w:val="28"/>
          <w:szCs w:val="28"/>
          <w:highlight w:val="none"/>
        </w:rPr>
        <w:t>mm</w:t>
      </w:r>
      <w:r>
        <w:rPr>
          <w:rFonts w:hint="eastAsia"/>
          <w:sz w:val="28"/>
          <w:szCs w:val="28"/>
          <w:highlight w:val="none"/>
          <w:lang w:eastAsia="zh-CN"/>
        </w:rPr>
        <w:t>；</w:t>
      </w:r>
    </w:p>
    <w:p>
      <w:pPr>
        <w:pStyle w:val="6"/>
        <w:ind w:left="360" w:firstLine="0" w:firstLineChars="0"/>
        <w:rPr>
          <w:rFonts w:hint="eastAsia" w:eastAsiaTheme="minorEastAsia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</w:rPr>
        <w:t>反馈方式：霍尔传感器</w:t>
      </w:r>
      <w:r>
        <w:rPr>
          <w:rFonts w:hint="eastAsia"/>
          <w:sz w:val="28"/>
          <w:szCs w:val="28"/>
          <w:highlight w:val="none"/>
          <w:lang w:eastAsia="zh-CN"/>
        </w:rPr>
        <w:t>；</w:t>
      </w:r>
    </w:p>
    <w:p>
      <w:pPr>
        <w:pStyle w:val="6"/>
        <w:ind w:left="360" w:firstLine="0" w:firstLineChars="0"/>
        <w:rPr>
          <w:rFonts w:hint="eastAsia" w:eastAsiaTheme="minorEastAsia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</w:rPr>
        <w:t>其它要求：可浸没于变压器油中工作、货到付款</w:t>
      </w:r>
      <w:r>
        <w:rPr>
          <w:rFonts w:hint="eastAsia"/>
          <w:sz w:val="28"/>
          <w:szCs w:val="28"/>
          <w:highlight w:val="none"/>
          <w:lang w:eastAsia="zh-CN"/>
        </w:rPr>
        <w:t>；</w:t>
      </w:r>
    </w:p>
    <w:p>
      <w:pPr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2、电机控制器</w:t>
      </w:r>
      <w:r>
        <w:rPr>
          <w:rFonts w:hint="eastAsia"/>
          <w:sz w:val="28"/>
          <w:szCs w:val="28"/>
          <w:highlight w:val="none"/>
          <w:lang w:eastAsia="zh-CN"/>
        </w:rPr>
        <w:t>（</w:t>
      </w:r>
      <w:r>
        <w:rPr>
          <w:rFonts w:hint="eastAsia"/>
          <w:sz w:val="28"/>
          <w:szCs w:val="28"/>
          <w:highlight w:val="none"/>
          <w:lang w:val="en-US" w:eastAsia="zh-CN"/>
        </w:rPr>
        <w:t>8台</w:t>
      </w:r>
      <w:r>
        <w:rPr>
          <w:rFonts w:hint="eastAsia"/>
          <w:sz w:val="28"/>
          <w:szCs w:val="28"/>
          <w:highlight w:val="none"/>
          <w:lang w:eastAsia="zh-CN"/>
        </w:rPr>
        <w:t>）</w:t>
      </w:r>
    </w:p>
    <w:p>
      <w:pPr>
        <w:pStyle w:val="6"/>
        <w:ind w:left="360" w:firstLine="0" w:firstLineChars="0"/>
        <w:rPr>
          <w:rFonts w:hint="eastAsia" w:eastAsiaTheme="minorEastAsia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</w:rPr>
        <w:t>控制方式：角度闭环控制</w:t>
      </w:r>
      <w:r>
        <w:rPr>
          <w:rFonts w:hint="eastAsia"/>
          <w:sz w:val="28"/>
          <w:szCs w:val="28"/>
          <w:highlight w:val="none"/>
          <w:lang w:eastAsia="zh-CN"/>
        </w:rPr>
        <w:t>；</w:t>
      </w:r>
    </w:p>
    <w:p>
      <w:pPr>
        <w:pStyle w:val="6"/>
        <w:ind w:left="360" w:firstLine="0" w:firstLineChars="0"/>
        <w:rPr>
          <w:rFonts w:hint="eastAsia" w:eastAsiaTheme="minorEastAsia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</w:rPr>
        <w:t>通讯方式：CAN总线</w:t>
      </w:r>
      <w:r>
        <w:rPr>
          <w:rFonts w:hint="eastAsia"/>
          <w:sz w:val="28"/>
          <w:szCs w:val="28"/>
          <w:highlight w:val="none"/>
          <w:lang w:eastAsia="zh-CN"/>
        </w:rPr>
        <w:t>；</w:t>
      </w:r>
    </w:p>
    <w:p>
      <w:pPr>
        <w:pStyle w:val="6"/>
        <w:ind w:left="360" w:firstLine="0" w:firstLineChars="0"/>
        <w:rPr>
          <w:rFonts w:hint="eastAsia" w:eastAsiaTheme="minorEastAsia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</w:rPr>
        <w:t>驱动电机：无框直流无刷电机</w:t>
      </w:r>
      <w:r>
        <w:rPr>
          <w:rFonts w:hint="eastAsia"/>
          <w:sz w:val="28"/>
          <w:szCs w:val="28"/>
          <w:highlight w:val="none"/>
          <w:lang w:eastAsia="zh-CN"/>
        </w:rPr>
        <w:t>；</w:t>
      </w:r>
    </w:p>
    <w:p>
      <w:pPr>
        <w:pStyle w:val="6"/>
        <w:ind w:left="360" w:firstLine="0" w:firstLineChars="0"/>
        <w:rPr>
          <w:rFonts w:hint="eastAsia" w:eastAsiaTheme="minorEastAsia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</w:rPr>
        <w:t>角度检测：旋转变压器</w:t>
      </w:r>
      <w:r>
        <w:rPr>
          <w:rFonts w:hint="eastAsia"/>
          <w:sz w:val="28"/>
          <w:szCs w:val="28"/>
          <w:highlight w:val="none"/>
          <w:lang w:eastAsia="zh-CN"/>
        </w:rPr>
        <w:t>；</w:t>
      </w:r>
    </w:p>
    <w:p>
      <w:pPr>
        <w:pStyle w:val="6"/>
        <w:ind w:left="360" w:firstLine="0" w:firstLineChars="0"/>
        <w:rPr>
          <w:rFonts w:hint="eastAsia" w:eastAsiaTheme="minorEastAsia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</w:rPr>
        <w:t>控制精度：不低于±0</w:t>
      </w:r>
      <w:r>
        <w:rPr>
          <w:sz w:val="28"/>
          <w:szCs w:val="28"/>
          <w:highlight w:val="none"/>
        </w:rPr>
        <w:t>.5</w:t>
      </w:r>
      <w:r>
        <w:rPr>
          <w:rFonts w:hint="eastAsia"/>
          <w:sz w:val="28"/>
          <w:szCs w:val="28"/>
          <w:highlight w:val="none"/>
        </w:rPr>
        <w:t>°</w:t>
      </w:r>
      <w:r>
        <w:rPr>
          <w:rFonts w:hint="eastAsia"/>
          <w:sz w:val="28"/>
          <w:szCs w:val="28"/>
          <w:highlight w:val="none"/>
          <w:lang w:eastAsia="zh-CN"/>
        </w:rPr>
        <w:t>；</w:t>
      </w:r>
    </w:p>
    <w:p>
      <w:pPr>
        <w:pStyle w:val="6"/>
        <w:ind w:left="360" w:firstLine="0" w:firstLineChars="0"/>
        <w:rPr>
          <w:rFonts w:hint="eastAsia" w:eastAsiaTheme="minorEastAsia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</w:rPr>
        <w:t>供电电压：</w:t>
      </w:r>
      <w:r>
        <w:rPr>
          <w:sz w:val="28"/>
          <w:szCs w:val="28"/>
          <w:highlight w:val="none"/>
        </w:rPr>
        <w:t xml:space="preserve">24 </w:t>
      </w:r>
      <w:r>
        <w:rPr>
          <w:rFonts w:hint="eastAsia"/>
          <w:sz w:val="28"/>
          <w:szCs w:val="28"/>
          <w:highlight w:val="none"/>
        </w:rPr>
        <w:t>VDC</w:t>
      </w:r>
      <w:r>
        <w:rPr>
          <w:rFonts w:hint="eastAsia"/>
          <w:sz w:val="28"/>
          <w:szCs w:val="28"/>
          <w:highlight w:val="none"/>
          <w:lang w:eastAsia="zh-CN"/>
        </w:rPr>
        <w:t>；</w:t>
      </w:r>
    </w:p>
    <w:p>
      <w:pPr>
        <w:pStyle w:val="6"/>
        <w:ind w:left="360" w:firstLine="0" w:firstLineChars="0"/>
        <w:rPr>
          <w:rFonts w:hint="eastAsia" w:eastAsiaTheme="minorEastAsia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</w:rPr>
        <w:t>额定功率：≥5</w:t>
      </w:r>
      <w:r>
        <w:rPr>
          <w:sz w:val="28"/>
          <w:szCs w:val="28"/>
          <w:highlight w:val="none"/>
        </w:rPr>
        <w:t xml:space="preserve">0 </w:t>
      </w:r>
      <w:r>
        <w:rPr>
          <w:rFonts w:hint="eastAsia"/>
          <w:sz w:val="28"/>
          <w:szCs w:val="28"/>
          <w:highlight w:val="none"/>
        </w:rPr>
        <w:t>W</w:t>
      </w:r>
      <w:r>
        <w:rPr>
          <w:rFonts w:hint="eastAsia"/>
          <w:sz w:val="28"/>
          <w:szCs w:val="28"/>
          <w:highlight w:val="none"/>
          <w:lang w:eastAsia="zh-CN"/>
        </w:rPr>
        <w:t>；</w:t>
      </w:r>
    </w:p>
    <w:p>
      <w:pPr>
        <w:pStyle w:val="6"/>
        <w:ind w:left="360" w:firstLine="0" w:firstLineChars="0"/>
        <w:rPr>
          <w:rFonts w:hint="eastAsia" w:eastAsiaTheme="minorEastAsia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</w:rPr>
        <w:t>耐压要求：可浸没于变压器油中工作，变压器油压力不低于2</w:t>
      </w:r>
      <w:r>
        <w:rPr>
          <w:sz w:val="28"/>
          <w:szCs w:val="28"/>
          <w:highlight w:val="none"/>
        </w:rPr>
        <w:t xml:space="preserve">0 </w:t>
      </w:r>
      <w:r>
        <w:rPr>
          <w:rFonts w:hint="eastAsia"/>
          <w:sz w:val="28"/>
          <w:szCs w:val="28"/>
          <w:highlight w:val="none"/>
        </w:rPr>
        <w:t>MPa</w:t>
      </w:r>
      <w:r>
        <w:rPr>
          <w:rFonts w:hint="eastAsia"/>
          <w:sz w:val="28"/>
          <w:szCs w:val="28"/>
          <w:highlight w:val="none"/>
          <w:lang w:eastAsia="zh-CN"/>
        </w:rPr>
        <w:t>；</w:t>
      </w:r>
    </w:p>
    <w:p>
      <w:pPr>
        <w:pStyle w:val="6"/>
        <w:ind w:left="360" w:firstLine="0" w:firstLineChars="0"/>
        <w:rPr>
          <w:rFonts w:hint="eastAsia" w:eastAsiaTheme="minorEastAsia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</w:rPr>
        <w:t>尺寸要求：圆柱形，直径≤5</w:t>
      </w:r>
      <w:r>
        <w:rPr>
          <w:sz w:val="28"/>
          <w:szCs w:val="28"/>
          <w:highlight w:val="none"/>
        </w:rPr>
        <w:t xml:space="preserve">0 </w:t>
      </w:r>
      <w:r>
        <w:rPr>
          <w:rFonts w:hint="eastAsia"/>
          <w:sz w:val="28"/>
          <w:szCs w:val="28"/>
          <w:highlight w:val="none"/>
        </w:rPr>
        <w:t>mm，高度≤5</w:t>
      </w:r>
      <w:r>
        <w:rPr>
          <w:sz w:val="28"/>
          <w:szCs w:val="28"/>
          <w:highlight w:val="none"/>
        </w:rPr>
        <w:t xml:space="preserve">0 </w:t>
      </w:r>
      <w:r>
        <w:rPr>
          <w:rFonts w:hint="eastAsia"/>
          <w:sz w:val="28"/>
          <w:szCs w:val="28"/>
          <w:highlight w:val="none"/>
        </w:rPr>
        <w:t>mm</w:t>
      </w:r>
      <w:r>
        <w:rPr>
          <w:rFonts w:hint="eastAsia"/>
          <w:sz w:val="28"/>
          <w:szCs w:val="28"/>
          <w:highlight w:val="none"/>
          <w:lang w:eastAsia="zh-CN"/>
        </w:rPr>
        <w:t>；</w:t>
      </w:r>
    </w:p>
    <w:p>
      <w:pPr>
        <w:ind w:firstLine="280" w:firstLineChars="100"/>
        <w:rPr>
          <w:rFonts w:hint="eastAsia" w:eastAsiaTheme="minorEastAsia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其他</w:t>
      </w:r>
      <w:r>
        <w:rPr>
          <w:sz w:val="28"/>
          <w:szCs w:val="28"/>
          <w:highlight w:val="none"/>
        </w:rPr>
        <w:t>要求：</w:t>
      </w:r>
      <w:bookmarkStart w:id="0" w:name="_GoBack"/>
      <w:bookmarkEnd w:id="0"/>
      <w:r>
        <w:rPr>
          <w:rFonts w:hint="eastAsia"/>
          <w:sz w:val="28"/>
          <w:szCs w:val="28"/>
          <w:highlight w:val="none"/>
          <w:lang w:val="en-US" w:eastAsia="zh-CN"/>
        </w:rPr>
        <w:t>供货时间30天，</w:t>
      </w:r>
      <w:r>
        <w:rPr>
          <w:sz w:val="28"/>
          <w:szCs w:val="28"/>
          <w:highlight w:val="none"/>
        </w:rPr>
        <w:t>货到付款</w:t>
      </w:r>
      <w:r>
        <w:rPr>
          <w:rFonts w:hint="eastAsia"/>
          <w:sz w:val="28"/>
          <w:szCs w:val="28"/>
          <w:highlight w:val="none"/>
          <w:lang w:eastAsia="zh-CN"/>
        </w:rPr>
        <w:t>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NmZhNTU3MmM3ZmM2NjJiNWZkMTllNzgxODVhODkifQ=="/>
  </w:docVars>
  <w:rsids>
    <w:rsidRoot w:val="00541D94"/>
    <w:rsid w:val="00166D55"/>
    <w:rsid w:val="002245E6"/>
    <w:rsid w:val="002358D2"/>
    <w:rsid w:val="00541D94"/>
    <w:rsid w:val="006969BB"/>
    <w:rsid w:val="0078045C"/>
    <w:rsid w:val="18C55B1E"/>
    <w:rsid w:val="1C1F4010"/>
    <w:rsid w:val="239B350B"/>
    <w:rsid w:val="25C7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306</Characters>
  <Lines>2</Lines>
  <Paragraphs>1</Paragraphs>
  <TotalTime>4</TotalTime>
  <ScaleCrop>false</ScaleCrop>
  <LinksUpToDate>false</LinksUpToDate>
  <CharactersWithSpaces>316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2022-09-01T11:16:00Z</dcterms:created>
  <dc:creator>褚 振忠</dc:creator>
  <cp:lastModifiedBy>仲杰</cp:lastModifiedBy>
  <dcterms:modified xsi:type="dcterms:W3CDTF">2022-09-02T03:07:10Z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11A9262EDF6845F9A5CECBDE045D51C3</vt:lpwstr>
  </property>
</Properties>
</file>