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1A8C">
      <w:pPr>
        <w:jc w:val="center"/>
        <w:rPr>
          <w:rFonts w:hint="eastAsia" w:ascii="方正小标宋简体" w:eastAsia="方正小标宋简体"/>
          <w:sz w:val="51"/>
        </w:rPr>
      </w:pPr>
      <w:bookmarkStart w:id="0" w:name="_GoBack"/>
      <w:bookmarkEnd w:id="0"/>
      <w:r>
        <w:rPr>
          <w:rFonts w:hint="eastAsia" w:ascii="方正小标宋简体" w:eastAsia="方正小标宋简体"/>
          <w:sz w:val="51"/>
        </w:rPr>
        <w:t>采购项目</w:t>
      </w:r>
      <w:r>
        <w:rPr>
          <w:rFonts w:hint="eastAsia" w:ascii="方正小标宋简体" w:eastAsia="方正小标宋简体"/>
          <w:sz w:val="51"/>
          <w:lang w:val="en-US" w:eastAsia="zh-CN"/>
        </w:rPr>
        <w:t>重点</w:t>
      </w:r>
      <w:r>
        <w:rPr>
          <w:rFonts w:hint="eastAsia" w:ascii="方正小标宋简体" w:eastAsia="方正小标宋简体"/>
          <w:sz w:val="51"/>
        </w:rPr>
        <w:t>审查意见表</w:t>
      </w:r>
    </w:p>
    <w:p w14:paraId="779DCF32">
      <w:pPr>
        <w:jc w:val="left"/>
        <w:rPr>
          <w:rFonts w:hint="eastAsia" w:ascii="方正小标宋简体" w:eastAsia="方正小标宋简体"/>
          <w:sz w:val="28"/>
          <w:szCs w:val="28"/>
          <w:lang w:val="en-US" w:eastAsia="zh-CN"/>
        </w:rPr>
      </w:pPr>
    </w:p>
    <w:p w14:paraId="509CA8F3">
      <w:pPr>
        <w:jc w:val="left"/>
        <w:rPr>
          <w:rFonts w:hint="default" w:ascii="宋体" w:hAnsi="宋体" w:eastAsia="宋体" w:cs="宋体"/>
          <w:b/>
          <w:bCs/>
          <w:sz w:val="28"/>
          <w:szCs w:val="28"/>
          <w:lang w:val="en-US"/>
        </w:rPr>
      </w:pPr>
      <w:r>
        <w:rPr>
          <w:rFonts w:hint="eastAsia" w:ascii="方正小标宋简体" w:eastAsia="方正小标宋简体"/>
          <w:sz w:val="28"/>
          <w:szCs w:val="28"/>
          <w:lang w:val="en-US" w:eastAsia="zh-CN"/>
        </w:rPr>
        <w:t>信息登记表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500"/>
        <w:gridCol w:w="2295"/>
        <w:gridCol w:w="1770"/>
        <w:gridCol w:w="1710"/>
        <w:tblGridChange w:id="0">
          <w:tblGrid>
            <w:gridCol w:w="678"/>
            <w:gridCol w:w="575"/>
            <w:gridCol w:w="1500"/>
            <w:gridCol w:w="2295"/>
            <w:gridCol w:w="1770"/>
            <w:gridCol w:w="1710"/>
          </w:tblGrid>
        </w:tblGridChange>
      </w:tblGrid>
      <w:tr w14:paraId="7578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41" w:hRule="atLeast"/>
        </w:trPr>
        <w:tc>
          <w:tcPr>
            <w:tcW w:w="1253" w:type="dxa"/>
            <w:vAlign w:val="center"/>
          </w:tcPr>
          <w:p w14:paraId="20F76DF9">
            <w:pPr>
              <w:jc w:val="left"/>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7275" w:type="dxa"/>
            <w:gridSpan w:val="4"/>
            <w:vAlign w:val="center"/>
          </w:tcPr>
          <w:p w14:paraId="51C9E4D8">
            <w:pPr>
              <w:jc w:val="left"/>
              <w:rPr>
                <w:rFonts w:hint="eastAsia" w:ascii="宋体" w:hAnsi="宋体" w:eastAsia="宋体" w:cs="宋体"/>
                <w:b/>
                <w:bCs/>
                <w:sz w:val="24"/>
                <w:szCs w:val="24"/>
              </w:rPr>
            </w:pPr>
          </w:p>
        </w:tc>
      </w:tr>
      <w:tr w14:paraId="50B5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67" w:hRule="atLeast"/>
        </w:trPr>
        <w:tc>
          <w:tcPr>
            <w:tcW w:w="1253" w:type="dxa"/>
            <w:vAlign w:val="center"/>
          </w:tcPr>
          <w:p w14:paraId="21BE9956">
            <w:pPr>
              <w:jc w:val="left"/>
              <w:rPr>
                <w:rFonts w:hint="eastAsia" w:ascii="宋体" w:hAnsi="宋体" w:eastAsia="宋体" w:cs="宋体"/>
                <w:b/>
                <w:bCs/>
                <w:sz w:val="24"/>
                <w:szCs w:val="24"/>
              </w:rPr>
            </w:pPr>
            <w:r>
              <w:rPr>
                <w:rFonts w:hint="eastAsia" w:ascii="宋体" w:hAnsi="宋体" w:eastAsia="宋体" w:cs="宋体"/>
                <w:b/>
                <w:bCs/>
                <w:sz w:val="24"/>
                <w:szCs w:val="24"/>
              </w:rPr>
              <w:t>项目编号</w:t>
            </w:r>
          </w:p>
        </w:tc>
        <w:tc>
          <w:tcPr>
            <w:tcW w:w="1500" w:type="dxa"/>
            <w:vAlign w:val="center"/>
          </w:tcPr>
          <w:p w14:paraId="7F1E91E1">
            <w:pPr>
              <w:jc w:val="left"/>
              <w:rPr>
                <w:rFonts w:hint="eastAsia" w:ascii="宋体" w:hAnsi="宋体" w:eastAsia="宋体" w:cs="宋体"/>
                <w:b/>
                <w:bCs/>
                <w:sz w:val="24"/>
                <w:szCs w:val="24"/>
              </w:rPr>
            </w:pPr>
          </w:p>
        </w:tc>
        <w:tc>
          <w:tcPr>
            <w:tcW w:w="2295" w:type="dxa"/>
            <w:vAlign w:val="center"/>
          </w:tcPr>
          <w:p w14:paraId="2E40EF2D">
            <w:pPr>
              <w:jc w:val="left"/>
              <w:rPr>
                <w:rFonts w:hint="eastAsia" w:ascii="宋体" w:hAnsi="宋体" w:eastAsia="宋体" w:cs="宋体"/>
                <w:b/>
                <w:bCs/>
                <w:sz w:val="24"/>
                <w:szCs w:val="24"/>
              </w:rPr>
            </w:pPr>
            <w:r>
              <w:rPr>
                <w:rFonts w:hint="eastAsia" w:ascii="宋体" w:hAnsi="宋体" w:eastAsia="宋体" w:cs="宋体"/>
                <w:b/>
                <w:bCs/>
                <w:sz w:val="24"/>
                <w:szCs w:val="24"/>
              </w:rPr>
              <w:t>项目类别</w:t>
            </w:r>
          </w:p>
        </w:tc>
        <w:tc>
          <w:tcPr>
            <w:tcW w:w="3480" w:type="dxa"/>
            <w:gridSpan w:val="2"/>
            <w:vAlign w:val="center"/>
          </w:tcPr>
          <w:p w14:paraId="516BD7A1">
            <w:pPr>
              <w:jc w:val="left"/>
              <w:rPr>
                <w:rFonts w:hint="eastAsia" w:ascii="宋体" w:hAnsi="宋体" w:eastAsia="宋体" w:cs="宋体"/>
                <w:b/>
                <w:bCs/>
                <w:sz w:val="24"/>
                <w:szCs w:val="24"/>
              </w:rPr>
            </w:pPr>
          </w:p>
        </w:tc>
      </w:tr>
      <w:tr w14:paraId="17B3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02" w:hRule="atLeast"/>
        </w:trPr>
        <w:tc>
          <w:tcPr>
            <w:tcW w:w="1253" w:type="dxa"/>
            <w:vAlign w:val="center"/>
          </w:tcPr>
          <w:p w14:paraId="795E9DBA">
            <w:pPr>
              <w:jc w:val="left"/>
              <w:rPr>
                <w:rFonts w:hint="eastAsia" w:ascii="宋体" w:hAnsi="宋体" w:eastAsia="宋体" w:cs="宋体"/>
                <w:b/>
                <w:bCs/>
                <w:sz w:val="24"/>
                <w:szCs w:val="24"/>
              </w:rPr>
            </w:pPr>
            <w:r>
              <w:rPr>
                <w:rFonts w:hint="eastAsia" w:ascii="宋体" w:hAnsi="宋体" w:eastAsia="宋体" w:cs="宋体"/>
                <w:b/>
                <w:bCs/>
                <w:sz w:val="24"/>
                <w:szCs w:val="24"/>
              </w:rPr>
              <w:t>审查时间</w:t>
            </w:r>
          </w:p>
        </w:tc>
        <w:tc>
          <w:tcPr>
            <w:tcW w:w="1500" w:type="dxa"/>
            <w:vAlign w:val="center"/>
          </w:tcPr>
          <w:p w14:paraId="272D921C">
            <w:pPr>
              <w:jc w:val="left"/>
              <w:rPr>
                <w:rFonts w:hint="eastAsia" w:ascii="宋体" w:hAnsi="宋体" w:eastAsia="宋体" w:cs="宋体"/>
                <w:b/>
                <w:bCs/>
                <w:sz w:val="24"/>
                <w:szCs w:val="24"/>
              </w:rPr>
            </w:pPr>
          </w:p>
        </w:tc>
        <w:tc>
          <w:tcPr>
            <w:tcW w:w="2295" w:type="dxa"/>
            <w:vAlign w:val="center"/>
          </w:tcPr>
          <w:p w14:paraId="7351EB22">
            <w:pPr>
              <w:jc w:val="left"/>
              <w:rPr>
                <w:rFonts w:hint="eastAsia" w:ascii="宋体" w:hAnsi="宋体" w:eastAsia="宋体" w:cs="宋体"/>
                <w:b/>
                <w:bCs/>
                <w:sz w:val="24"/>
                <w:szCs w:val="24"/>
              </w:rPr>
            </w:pPr>
            <w:r>
              <w:rPr>
                <w:rFonts w:hint="eastAsia" w:ascii="宋体" w:hAnsi="宋体" w:eastAsia="宋体" w:cs="宋体"/>
                <w:b/>
                <w:bCs/>
                <w:sz w:val="24"/>
                <w:szCs w:val="24"/>
              </w:rPr>
              <w:t>审查地点</w:t>
            </w:r>
          </w:p>
        </w:tc>
        <w:tc>
          <w:tcPr>
            <w:tcW w:w="3480" w:type="dxa"/>
            <w:gridSpan w:val="2"/>
            <w:vAlign w:val="center"/>
          </w:tcPr>
          <w:p w14:paraId="1F022FA1">
            <w:pPr>
              <w:jc w:val="left"/>
              <w:rPr>
                <w:rFonts w:hint="eastAsia" w:ascii="宋体" w:hAnsi="宋体" w:eastAsia="宋体" w:cs="宋体"/>
                <w:b/>
                <w:bCs/>
                <w:sz w:val="24"/>
                <w:szCs w:val="24"/>
              </w:rPr>
            </w:pPr>
          </w:p>
        </w:tc>
      </w:tr>
      <w:tr w14:paraId="76BD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528" w:type="dxa"/>
            <w:gridSpan w:val="5"/>
            <w:vAlign w:val="center"/>
          </w:tcPr>
          <w:p w14:paraId="5CAF7B36">
            <w:pPr>
              <w:jc w:val="left"/>
              <w:rPr>
                <w:rFonts w:hint="eastAsia" w:ascii="宋体" w:hAnsi="宋体" w:eastAsia="宋体" w:cs="宋体"/>
                <w:b/>
                <w:bCs/>
                <w:sz w:val="24"/>
                <w:szCs w:val="24"/>
              </w:rPr>
            </w:pPr>
            <w:r>
              <w:rPr>
                <w:rFonts w:hint="eastAsia" w:ascii="宋体" w:hAnsi="宋体" w:eastAsia="宋体" w:cs="宋体"/>
                <w:b/>
                <w:bCs/>
                <w:sz w:val="24"/>
                <w:szCs w:val="24"/>
              </w:rPr>
              <w:t>审查人员</w:t>
            </w:r>
          </w:p>
          <w:p w14:paraId="1FE76EC2">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（应为三人及以上单数的</w:t>
            </w:r>
            <w:r>
              <w:rPr>
                <w:rFonts w:hint="eastAsia" w:ascii="仿宋" w:hAnsi="仿宋" w:eastAsia="仿宋" w:cs="仿宋"/>
                <w:sz w:val="24"/>
                <w:szCs w:val="24"/>
              </w:rPr>
              <w:t>校外相关专家</w:t>
            </w:r>
            <w:r>
              <w:rPr>
                <w:rFonts w:hint="eastAsia" w:ascii="仿宋" w:hAnsi="仿宋" w:eastAsia="仿宋" w:cs="仿宋"/>
                <w:sz w:val="24"/>
                <w:szCs w:val="24"/>
                <w:lang w:eastAsia="zh-CN"/>
              </w:rPr>
              <w:t>，</w:t>
            </w:r>
            <w:r>
              <w:rPr>
                <w:rFonts w:hint="eastAsia" w:ascii="仿宋" w:hAnsi="仿宋" w:eastAsia="仿宋" w:cs="仿宋"/>
                <w:sz w:val="24"/>
                <w:szCs w:val="24"/>
              </w:rPr>
              <w:t>参与确定采购需求和编制采购实施计划的专家和第三方机构不得参与审查</w:t>
            </w:r>
            <w:r>
              <w:rPr>
                <w:rFonts w:hint="eastAsia" w:ascii="仿宋" w:hAnsi="仿宋" w:eastAsia="仿宋" w:cs="仿宋"/>
                <w:sz w:val="24"/>
                <w:szCs w:val="24"/>
                <w:lang w:val="en-US" w:eastAsia="zh-CN"/>
              </w:rPr>
              <w:t>）</w:t>
            </w:r>
          </w:p>
        </w:tc>
      </w:tr>
      <w:tr w14:paraId="749E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53" w:type="dxa"/>
            <w:vAlign w:val="center"/>
          </w:tcPr>
          <w:p w14:paraId="0EB0E982">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00" w:type="dxa"/>
            <w:vAlign w:val="center"/>
          </w:tcPr>
          <w:p w14:paraId="00B3FDBE">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2295" w:type="dxa"/>
            <w:vAlign w:val="center"/>
          </w:tcPr>
          <w:p w14:paraId="0CCAE117">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770" w:type="dxa"/>
            <w:vAlign w:val="center"/>
          </w:tcPr>
          <w:p w14:paraId="32F5920C">
            <w:pPr>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职务</w:t>
            </w:r>
          </w:p>
        </w:tc>
        <w:tc>
          <w:tcPr>
            <w:tcW w:w="1710" w:type="dxa"/>
            <w:vAlign w:val="center"/>
          </w:tcPr>
          <w:p w14:paraId="2CB7ECAB">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联系方式</w:t>
            </w:r>
          </w:p>
        </w:tc>
      </w:tr>
      <w:tr w14:paraId="51AE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53" w:type="dxa"/>
            <w:vAlign w:val="center"/>
          </w:tcPr>
          <w:p w14:paraId="48DB206C">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00" w:type="dxa"/>
            <w:vAlign w:val="center"/>
          </w:tcPr>
          <w:p w14:paraId="0908E7C1">
            <w:pPr>
              <w:jc w:val="left"/>
              <w:rPr>
                <w:rFonts w:hint="eastAsia" w:ascii="宋体" w:hAnsi="宋体" w:eastAsia="宋体" w:cs="宋体"/>
                <w:sz w:val="24"/>
                <w:szCs w:val="24"/>
              </w:rPr>
            </w:pPr>
          </w:p>
        </w:tc>
        <w:tc>
          <w:tcPr>
            <w:tcW w:w="2295" w:type="dxa"/>
            <w:vAlign w:val="center"/>
          </w:tcPr>
          <w:p w14:paraId="3548EEE6">
            <w:pPr>
              <w:jc w:val="left"/>
              <w:rPr>
                <w:rFonts w:hint="eastAsia" w:ascii="宋体" w:hAnsi="宋体" w:eastAsia="宋体" w:cs="宋体"/>
                <w:sz w:val="24"/>
                <w:szCs w:val="24"/>
              </w:rPr>
            </w:pPr>
          </w:p>
        </w:tc>
        <w:tc>
          <w:tcPr>
            <w:tcW w:w="1770" w:type="dxa"/>
            <w:vAlign w:val="center"/>
          </w:tcPr>
          <w:p w14:paraId="48B1D9F5">
            <w:pPr>
              <w:jc w:val="left"/>
              <w:rPr>
                <w:rFonts w:hint="eastAsia" w:ascii="宋体" w:hAnsi="宋体" w:eastAsia="宋体" w:cs="宋体"/>
                <w:sz w:val="24"/>
                <w:szCs w:val="24"/>
              </w:rPr>
            </w:pPr>
          </w:p>
        </w:tc>
        <w:tc>
          <w:tcPr>
            <w:tcW w:w="1710" w:type="dxa"/>
            <w:vAlign w:val="center"/>
          </w:tcPr>
          <w:p w14:paraId="6A91105B">
            <w:pPr>
              <w:jc w:val="left"/>
              <w:rPr>
                <w:rFonts w:hint="eastAsia" w:ascii="宋体" w:hAnsi="宋体" w:eastAsia="宋体" w:cs="宋体"/>
                <w:sz w:val="24"/>
                <w:szCs w:val="24"/>
              </w:rPr>
            </w:pPr>
          </w:p>
        </w:tc>
      </w:tr>
      <w:tr w14:paraId="3032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53" w:type="dxa"/>
            <w:vAlign w:val="center"/>
          </w:tcPr>
          <w:p w14:paraId="7E73707A">
            <w:pPr>
              <w:jc w:val="center"/>
              <w:rPr>
                <w:rFonts w:hint="eastAsia" w:ascii="宋体" w:hAnsi="宋体" w:eastAsia="宋体" w:cs="宋体"/>
                <w:sz w:val="24"/>
                <w:szCs w:val="24"/>
              </w:rPr>
            </w:pPr>
            <w:r>
              <w:rPr>
                <w:rFonts w:hint="eastAsia" w:ascii="宋体" w:hAnsi="宋体" w:eastAsia="宋体" w:cs="宋体"/>
                <w:sz w:val="24"/>
                <w:szCs w:val="24"/>
              </w:rPr>
              <w:t>2</w:t>
            </w:r>
          </w:p>
        </w:tc>
        <w:tc>
          <w:tcPr>
            <w:tcW w:w="1500" w:type="dxa"/>
            <w:vAlign w:val="center"/>
          </w:tcPr>
          <w:p w14:paraId="1B523BFB">
            <w:pPr>
              <w:jc w:val="left"/>
              <w:rPr>
                <w:rFonts w:hint="eastAsia" w:ascii="宋体" w:hAnsi="宋体" w:eastAsia="宋体" w:cs="宋体"/>
                <w:sz w:val="24"/>
                <w:szCs w:val="24"/>
              </w:rPr>
            </w:pPr>
          </w:p>
        </w:tc>
        <w:tc>
          <w:tcPr>
            <w:tcW w:w="2295" w:type="dxa"/>
            <w:vAlign w:val="center"/>
          </w:tcPr>
          <w:p w14:paraId="07EF91E5">
            <w:pPr>
              <w:jc w:val="left"/>
              <w:rPr>
                <w:rFonts w:hint="eastAsia" w:ascii="宋体" w:hAnsi="宋体" w:eastAsia="宋体" w:cs="宋体"/>
                <w:sz w:val="24"/>
                <w:szCs w:val="24"/>
              </w:rPr>
            </w:pPr>
          </w:p>
        </w:tc>
        <w:tc>
          <w:tcPr>
            <w:tcW w:w="1770" w:type="dxa"/>
            <w:vAlign w:val="center"/>
          </w:tcPr>
          <w:p w14:paraId="22C2F586">
            <w:pPr>
              <w:jc w:val="left"/>
              <w:rPr>
                <w:rFonts w:hint="eastAsia" w:ascii="宋体" w:hAnsi="宋体" w:eastAsia="宋体" w:cs="宋体"/>
                <w:sz w:val="24"/>
                <w:szCs w:val="24"/>
              </w:rPr>
            </w:pPr>
          </w:p>
        </w:tc>
        <w:tc>
          <w:tcPr>
            <w:tcW w:w="1710" w:type="dxa"/>
            <w:vAlign w:val="center"/>
          </w:tcPr>
          <w:p w14:paraId="22DDEC4F">
            <w:pPr>
              <w:jc w:val="left"/>
              <w:rPr>
                <w:rFonts w:hint="eastAsia" w:ascii="宋体" w:hAnsi="宋体" w:eastAsia="宋体" w:cs="宋体"/>
                <w:sz w:val="24"/>
                <w:szCs w:val="24"/>
              </w:rPr>
            </w:pPr>
          </w:p>
        </w:tc>
      </w:tr>
      <w:tr w14:paraId="2529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53" w:type="dxa"/>
            <w:vAlign w:val="center"/>
          </w:tcPr>
          <w:p w14:paraId="475E3D7E">
            <w:pPr>
              <w:jc w:val="center"/>
              <w:rPr>
                <w:rFonts w:hint="eastAsia" w:ascii="宋体" w:hAnsi="宋体" w:eastAsia="宋体" w:cs="宋体"/>
                <w:sz w:val="24"/>
                <w:szCs w:val="24"/>
              </w:rPr>
            </w:pPr>
            <w:r>
              <w:rPr>
                <w:rFonts w:hint="eastAsia" w:ascii="宋体" w:hAnsi="宋体" w:eastAsia="宋体" w:cs="宋体"/>
                <w:sz w:val="24"/>
                <w:szCs w:val="24"/>
              </w:rPr>
              <w:t>3</w:t>
            </w:r>
          </w:p>
        </w:tc>
        <w:tc>
          <w:tcPr>
            <w:tcW w:w="1500" w:type="dxa"/>
            <w:vAlign w:val="center"/>
          </w:tcPr>
          <w:p w14:paraId="44765F1A">
            <w:pPr>
              <w:jc w:val="left"/>
              <w:rPr>
                <w:rFonts w:hint="eastAsia" w:ascii="宋体" w:hAnsi="宋体" w:eastAsia="宋体" w:cs="宋体"/>
                <w:sz w:val="24"/>
                <w:szCs w:val="24"/>
              </w:rPr>
            </w:pPr>
          </w:p>
        </w:tc>
        <w:tc>
          <w:tcPr>
            <w:tcW w:w="2295" w:type="dxa"/>
            <w:vAlign w:val="center"/>
          </w:tcPr>
          <w:p w14:paraId="23901C71">
            <w:pPr>
              <w:jc w:val="left"/>
              <w:rPr>
                <w:rFonts w:hint="eastAsia" w:ascii="宋体" w:hAnsi="宋体" w:eastAsia="宋体" w:cs="宋体"/>
                <w:sz w:val="24"/>
                <w:szCs w:val="24"/>
              </w:rPr>
            </w:pPr>
          </w:p>
        </w:tc>
        <w:tc>
          <w:tcPr>
            <w:tcW w:w="1770" w:type="dxa"/>
            <w:vAlign w:val="center"/>
          </w:tcPr>
          <w:p w14:paraId="2B5A6629">
            <w:pPr>
              <w:jc w:val="left"/>
              <w:rPr>
                <w:rFonts w:hint="eastAsia" w:ascii="宋体" w:hAnsi="宋体" w:eastAsia="宋体" w:cs="宋体"/>
                <w:sz w:val="24"/>
                <w:szCs w:val="24"/>
              </w:rPr>
            </w:pPr>
          </w:p>
        </w:tc>
        <w:tc>
          <w:tcPr>
            <w:tcW w:w="1710" w:type="dxa"/>
            <w:vAlign w:val="center"/>
          </w:tcPr>
          <w:p w14:paraId="2303CF69">
            <w:pPr>
              <w:jc w:val="left"/>
              <w:rPr>
                <w:rFonts w:hint="eastAsia" w:ascii="宋体" w:hAnsi="宋体" w:eastAsia="宋体" w:cs="宋体"/>
                <w:sz w:val="24"/>
                <w:szCs w:val="24"/>
              </w:rPr>
            </w:pPr>
          </w:p>
        </w:tc>
      </w:tr>
      <w:tr w14:paraId="29B4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53" w:type="dxa"/>
            <w:vAlign w:val="center"/>
          </w:tcPr>
          <w:p w14:paraId="4AF1F1B1">
            <w:pPr>
              <w:jc w:val="center"/>
              <w:rPr>
                <w:rFonts w:hint="eastAsia" w:ascii="宋体" w:hAnsi="宋体" w:eastAsia="宋体" w:cs="宋体"/>
                <w:sz w:val="24"/>
                <w:szCs w:val="24"/>
              </w:rPr>
            </w:pPr>
            <w:r>
              <w:rPr>
                <w:rFonts w:hint="eastAsia" w:ascii="宋体" w:hAnsi="宋体" w:eastAsia="宋体" w:cs="宋体"/>
                <w:sz w:val="24"/>
                <w:szCs w:val="24"/>
              </w:rPr>
              <w:t>4</w:t>
            </w:r>
          </w:p>
        </w:tc>
        <w:tc>
          <w:tcPr>
            <w:tcW w:w="1500" w:type="dxa"/>
            <w:vAlign w:val="center"/>
          </w:tcPr>
          <w:p w14:paraId="3EAF2908">
            <w:pPr>
              <w:jc w:val="left"/>
              <w:rPr>
                <w:rFonts w:hint="eastAsia" w:ascii="宋体" w:hAnsi="宋体" w:eastAsia="宋体" w:cs="宋体"/>
                <w:sz w:val="24"/>
                <w:szCs w:val="24"/>
              </w:rPr>
            </w:pPr>
          </w:p>
        </w:tc>
        <w:tc>
          <w:tcPr>
            <w:tcW w:w="2295" w:type="dxa"/>
            <w:vAlign w:val="center"/>
          </w:tcPr>
          <w:p w14:paraId="089700E0">
            <w:pPr>
              <w:jc w:val="left"/>
              <w:rPr>
                <w:rFonts w:hint="eastAsia" w:ascii="宋体" w:hAnsi="宋体" w:eastAsia="宋体" w:cs="宋体"/>
                <w:sz w:val="24"/>
                <w:szCs w:val="24"/>
              </w:rPr>
            </w:pPr>
          </w:p>
        </w:tc>
        <w:tc>
          <w:tcPr>
            <w:tcW w:w="1770" w:type="dxa"/>
            <w:vAlign w:val="center"/>
          </w:tcPr>
          <w:p w14:paraId="35ABE38B">
            <w:pPr>
              <w:jc w:val="left"/>
              <w:rPr>
                <w:rFonts w:hint="eastAsia" w:ascii="宋体" w:hAnsi="宋体" w:eastAsia="宋体" w:cs="宋体"/>
                <w:sz w:val="24"/>
                <w:szCs w:val="24"/>
              </w:rPr>
            </w:pPr>
          </w:p>
        </w:tc>
        <w:tc>
          <w:tcPr>
            <w:tcW w:w="1710" w:type="dxa"/>
            <w:vAlign w:val="center"/>
          </w:tcPr>
          <w:p w14:paraId="43FA53A8">
            <w:pPr>
              <w:jc w:val="left"/>
              <w:rPr>
                <w:rFonts w:hint="eastAsia" w:ascii="宋体" w:hAnsi="宋体" w:eastAsia="宋体" w:cs="宋体"/>
                <w:sz w:val="24"/>
                <w:szCs w:val="24"/>
              </w:rPr>
            </w:pPr>
          </w:p>
        </w:tc>
      </w:tr>
      <w:tr w14:paraId="4012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53" w:type="dxa"/>
            <w:vAlign w:val="center"/>
          </w:tcPr>
          <w:p w14:paraId="4BBBAF4C">
            <w:pPr>
              <w:jc w:val="center"/>
              <w:rPr>
                <w:rFonts w:hint="eastAsia" w:ascii="宋体" w:hAnsi="宋体" w:eastAsia="宋体" w:cs="宋体"/>
                <w:sz w:val="24"/>
                <w:szCs w:val="24"/>
              </w:rPr>
            </w:pPr>
            <w:r>
              <w:rPr>
                <w:rFonts w:hint="eastAsia" w:ascii="宋体" w:hAnsi="宋体" w:eastAsia="宋体" w:cs="宋体"/>
                <w:sz w:val="24"/>
                <w:szCs w:val="24"/>
              </w:rPr>
              <w:t>5</w:t>
            </w:r>
          </w:p>
        </w:tc>
        <w:tc>
          <w:tcPr>
            <w:tcW w:w="1500" w:type="dxa"/>
            <w:vAlign w:val="center"/>
          </w:tcPr>
          <w:p w14:paraId="013116D3">
            <w:pPr>
              <w:jc w:val="left"/>
              <w:rPr>
                <w:rFonts w:hint="eastAsia" w:ascii="宋体" w:hAnsi="宋体" w:eastAsia="宋体" w:cs="宋体"/>
                <w:sz w:val="24"/>
                <w:szCs w:val="24"/>
              </w:rPr>
            </w:pPr>
          </w:p>
        </w:tc>
        <w:tc>
          <w:tcPr>
            <w:tcW w:w="2295" w:type="dxa"/>
            <w:vAlign w:val="center"/>
          </w:tcPr>
          <w:p w14:paraId="62932CF0">
            <w:pPr>
              <w:jc w:val="left"/>
              <w:rPr>
                <w:rFonts w:hint="eastAsia" w:ascii="宋体" w:hAnsi="宋体" w:eastAsia="宋体" w:cs="宋体"/>
                <w:sz w:val="24"/>
                <w:szCs w:val="24"/>
              </w:rPr>
            </w:pPr>
          </w:p>
        </w:tc>
        <w:tc>
          <w:tcPr>
            <w:tcW w:w="1770" w:type="dxa"/>
            <w:vAlign w:val="center"/>
          </w:tcPr>
          <w:p w14:paraId="53D74DE8">
            <w:pPr>
              <w:jc w:val="left"/>
              <w:rPr>
                <w:rFonts w:hint="eastAsia" w:ascii="宋体" w:hAnsi="宋体" w:eastAsia="宋体" w:cs="宋体"/>
                <w:sz w:val="24"/>
                <w:szCs w:val="24"/>
              </w:rPr>
            </w:pPr>
          </w:p>
        </w:tc>
        <w:tc>
          <w:tcPr>
            <w:tcW w:w="1710" w:type="dxa"/>
            <w:vAlign w:val="center"/>
          </w:tcPr>
          <w:p w14:paraId="38A44283">
            <w:pPr>
              <w:jc w:val="left"/>
              <w:rPr>
                <w:rFonts w:hint="eastAsia" w:ascii="宋体" w:hAnsi="宋体" w:eastAsia="宋体" w:cs="宋体"/>
                <w:sz w:val="24"/>
                <w:szCs w:val="24"/>
              </w:rPr>
            </w:pPr>
          </w:p>
        </w:tc>
      </w:tr>
    </w:tbl>
    <w:p w14:paraId="2CD8150D">
      <w:pPr>
        <w:rPr>
          <w:rFonts w:hint="eastAsia" w:ascii="宋体" w:hAnsi="宋体" w:eastAsia="宋体" w:cs="宋体"/>
          <w:sz w:val="24"/>
          <w:szCs w:val="24"/>
        </w:rPr>
      </w:pPr>
      <w:r>
        <w:rPr>
          <w:rFonts w:hint="eastAsia" w:ascii="宋体" w:hAnsi="宋体" w:eastAsia="宋体" w:cs="宋体"/>
          <w:sz w:val="24"/>
          <w:szCs w:val="24"/>
        </w:rPr>
        <w:br w:type="page"/>
      </w:r>
    </w:p>
    <w:p w14:paraId="6CEA9BEB">
      <w:pPr>
        <w:jc w:val="left"/>
        <w:rPr>
          <w:rFonts w:hint="default" w:ascii="方正小标宋简体" w:eastAsia="方正小标宋简体"/>
          <w:sz w:val="28"/>
          <w:szCs w:val="28"/>
          <w:lang w:val="en-US" w:eastAsia="zh-CN"/>
        </w:rPr>
      </w:pPr>
      <w:r>
        <w:rPr>
          <w:rFonts w:hint="eastAsia" w:ascii="方正小标宋简体" w:eastAsia="方正小标宋简体"/>
          <w:sz w:val="28"/>
          <w:szCs w:val="28"/>
          <w:lang w:val="en-US" w:eastAsia="zh-CN"/>
        </w:rPr>
        <w:t>专家意见表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6222"/>
      </w:tblGrid>
      <w:tr w14:paraId="47BB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74" w:type="dxa"/>
            <w:vAlign w:val="center"/>
          </w:tcPr>
          <w:p w14:paraId="10DE0EC5">
            <w:pPr>
              <w:jc w:val="center"/>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222" w:type="dxa"/>
            <w:vAlign w:val="center"/>
          </w:tcPr>
          <w:p w14:paraId="13B50685">
            <w:pPr>
              <w:jc w:val="center"/>
              <w:rPr>
                <w:rFonts w:hint="eastAsia" w:ascii="宋体" w:hAnsi="宋体" w:eastAsia="宋体" w:cs="宋体"/>
                <w:b/>
                <w:bCs/>
                <w:sz w:val="24"/>
                <w:szCs w:val="24"/>
              </w:rPr>
            </w:pPr>
            <w:r>
              <w:rPr>
                <w:rFonts w:hint="eastAsia" w:ascii="宋体" w:hAnsi="宋体" w:eastAsia="宋体" w:cs="宋体"/>
                <w:b/>
                <w:bCs/>
                <w:sz w:val="24"/>
                <w:szCs w:val="24"/>
              </w:rPr>
              <w:t>审查结果及意见</w:t>
            </w:r>
          </w:p>
        </w:tc>
      </w:tr>
      <w:tr w14:paraId="565B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144537EF">
            <w:pPr>
              <w:jc w:val="center"/>
              <w:rPr>
                <w:rFonts w:hint="eastAsia" w:ascii="宋体" w:hAnsi="宋体" w:eastAsia="宋体" w:cs="宋体"/>
                <w:b/>
                <w:bCs/>
                <w:sz w:val="24"/>
                <w:szCs w:val="24"/>
              </w:rPr>
            </w:pPr>
            <w:r>
              <w:rPr>
                <w:rFonts w:hint="eastAsia" w:ascii="宋体" w:hAnsi="宋体" w:eastAsia="宋体" w:cs="宋体"/>
                <w:b/>
                <w:bCs/>
                <w:sz w:val="24"/>
                <w:szCs w:val="24"/>
              </w:rPr>
              <w:t>非歧视性审查</w:t>
            </w:r>
          </w:p>
        </w:tc>
        <w:tc>
          <w:tcPr>
            <w:tcW w:w="6222" w:type="dxa"/>
          </w:tcPr>
          <w:p w14:paraId="58DD2610">
            <w:pPr>
              <w:rPr>
                <w:rFonts w:hint="eastAsia" w:ascii="宋体" w:hAnsi="宋体" w:eastAsia="宋体" w:cs="宋体"/>
                <w:sz w:val="24"/>
                <w:szCs w:val="24"/>
              </w:rPr>
            </w:pPr>
            <w:r>
              <w:rPr>
                <w:rFonts w:hint="eastAsia" w:ascii="宋体" w:hAnsi="宋体" w:eastAsia="宋体" w:cs="宋体"/>
                <w:sz w:val="24"/>
                <w:szCs w:val="24"/>
              </w:rPr>
              <w:t>主要审查是否指向特定供应商或者特定产品，包括资格性条件设置是否合理、要求供应商提供超过2个同类业务合同的，是否具有合理性；技术要求是否指向特定的专利、商标、品牌、技术路线等；评审因素设置是否具有倾向，将有关履约能力作为评审因素是否适当。</w:t>
            </w:r>
          </w:p>
          <w:p w14:paraId="3123D68E">
            <w:pPr>
              <w:ind w:firstLine="1440" w:firstLineChars="600"/>
              <w:rPr>
                <w:rFonts w:hint="eastAsia" w:ascii="宋体" w:hAnsi="宋体" w:eastAsia="宋体" w:cs="宋体"/>
                <w:sz w:val="24"/>
                <w:szCs w:val="24"/>
              </w:rPr>
            </w:pPr>
            <w:r>
              <w:rPr>
                <w:rFonts w:hint="eastAsia" w:ascii="宋体" w:hAnsi="宋体" w:eastAsia="宋体" w:cs="宋体"/>
                <w:sz w:val="24"/>
                <w:szCs w:val="24"/>
              </w:rPr>
              <w:t>（  ）通过      （ ）不通过</w:t>
            </w:r>
          </w:p>
          <w:p w14:paraId="50104378">
            <w:pPr>
              <w:rPr>
                <w:rFonts w:hint="eastAsia" w:ascii="宋体" w:hAnsi="宋体" w:eastAsia="宋体" w:cs="宋体"/>
                <w:sz w:val="24"/>
                <w:szCs w:val="24"/>
              </w:rPr>
            </w:pPr>
            <w:r>
              <w:rPr>
                <w:rFonts w:hint="eastAsia" w:ascii="宋体" w:hAnsi="宋体" w:eastAsia="宋体" w:cs="宋体"/>
                <w:sz w:val="24"/>
                <w:szCs w:val="24"/>
              </w:rPr>
              <w:t>审查意见：</w:t>
            </w:r>
          </w:p>
          <w:p w14:paraId="1C3CD8AB">
            <w:pPr>
              <w:rPr>
                <w:rFonts w:hint="eastAsia" w:ascii="宋体" w:hAnsi="宋体" w:eastAsia="宋体" w:cs="宋体"/>
                <w:sz w:val="24"/>
                <w:szCs w:val="24"/>
              </w:rPr>
            </w:pPr>
          </w:p>
        </w:tc>
      </w:tr>
      <w:tr w14:paraId="0AEA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15D5AD69">
            <w:pPr>
              <w:jc w:val="center"/>
              <w:rPr>
                <w:rFonts w:hint="eastAsia" w:ascii="宋体" w:hAnsi="宋体" w:eastAsia="宋体" w:cs="宋体"/>
                <w:b/>
                <w:bCs/>
                <w:sz w:val="24"/>
                <w:szCs w:val="24"/>
              </w:rPr>
            </w:pPr>
            <w:r>
              <w:rPr>
                <w:rFonts w:hint="eastAsia" w:ascii="宋体" w:hAnsi="宋体" w:eastAsia="宋体" w:cs="宋体"/>
                <w:b/>
                <w:bCs/>
                <w:sz w:val="24"/>
                <w:szCs w:val="24"/>
              </w:rPr>
              <w:t>竞争性审查</w:t>
            </w:r>
          </w:p>
        </w:tc>
        <w:tc>
          <w:tcPr>
            <w:tcW w:w="6222" w:type="dxa"/>
          </w:tcPr>
          <w:p w14:paraId="1CE7FA60">
            <w:pPr>
              <w:rPr>
                <w:rFonts w:hint="eastAsia" w:ascii="宋体" w:hAnsi="宋体" w:eastAsia="宋体" w:cs="宋体"/>
                <w:sz w:val="24"/>
                <w:szCs w:val="24"/>
              </w:rPr>
            </w:pPr>
            <w:r>
              <w:rPr>
                <w:rFonts w:hint="eastAsia" w:ascii="宋体" w:hAnsi="宋体" w:eastAsia="宋体" w:cs="宋体"/>
                <w:sz w:val="24"/>
                <w:szCs w:val="24"/>
              </w:rPr>
              <w:t>主要审查是否充分竞争，包括应当以公开方式邀请供应商的，是否已采用公开竞争方式；采用单一来源采购方式的，是否符合法定情形；采购需求的内容是否完整、正确，是否考虑后续采购竞争性；评审方法、评审因素、价格权重等评审规则是否适当。</w:t>
            </w:r>
          </w:p>
          <w:p w14:paraId="69438843">
            <w:pPr>
              <w:ind w:firstLine="1440" w:firstLineChars="600"/>
              <w:rPr>
                <w:rFonts w:hint="eastAsia" w:ascii="宋体" w:hAnsi="宋体" w:eastAsia="宋体" w:cs="宋体"/>
                <w:sz w:val="24"/>
                <w:szCs w:val="24"/>
              </w:rPr>
            </w:pPr>
            <w:r>
              <w:rPr>
                <w:rFonts w:hint="eastAsia" w:ascii="宋体" w:hAnsi="宋体" w:eastAsia="宋体" w:cs="宋体"/>
                <w:sz w:val="24"/>
                <w:szCs w:val="24"/>
              </w:rPr>
              <w:t>（  ）通过      （ ）不通过</w:t>
            </w:r>
          </w:p>
          <w:p w14:paraId="685EEF6E">
            <w:pPr>
              <w:rPr>
                <w:rFonts w:hint="eastAsia" w:ascii="宋体" w:hAnsi="宋体" w:eastAsia="宋体" w:cs="宋体"/>
                <w:sz w:val="24"/>
                <w:szCs w:val="24"/>
              </w:rPr>
            </w:pPr>
            <w:r>
              <w:rPr>
                <w:rFonts w:hint="eastAsia" w:ascii="宋体" w:hAnsi="宋体" w:eastAsia="宋体" w:cs="宋体"/>
                <w:sz w:val="24"/>
                <w:szCs w:val="24"/>
              </w:rPr>
              <w:t>审查意见：</w:t>
            </w:r>
          </w:p>
          <w:p w14:paraId="5D55EBB5">
            <w:pPr>
              <w:ind w:firstLine="1440" w:firstLineChars="600"/>
              <w:rPr>
                <w:rFonts w:hint="eastAsia" w:ascii="宋体" w:hAnsi="宋体" w:eastAsia="宋体" w:cs="宋体"/>
                <w:sz w:val="24"/>
                <w:szCs w:val="24"/>
              </w:rPr>
            </w:pPr>
          </w:p>
        </w:tc>
      </w:tr>
      <w:tr w14:paraId="7143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109150E8">
            <w:pPr>
              <w:jc w:val="center"/>
              <w:rPr>
                <w:rFonts w:hint="eastAsia" w:ascii="宋体" w:hAnsi="宋体" w:eastAsia="宋体" w:cs="宋体"/>
                <w:b/>
                <w:bCs/>
                <w:sz w:val="24"/>
                <w:szCs w:val="24"/>
              </w:rPr>
            </w:pPr>
            <w:r>
              <w:rPr>
                <w:rFonts w:hint="eastAsia" w:ascii="宋体" w:hAnsi="宋体" w:eastAsia="宋体" w:cs="宋体"/>
                <w:b/>
                <w:bCs/>
                <w:sz w:val="24"/>
                <w:szCs w:val="24"/>
              </w:rPr>
              <w:t>采购政策审查</w:t>
            </w:r>
          </w:p>
        </w:tc>
        <w:tc>
          <w:tcPr>
            <w:tcW w:w="6222" w:type="dxa"/>
          </w:tcPr>
          <w:p w14:paraId="0559807F">
            <w:pPr>
              <w:rPr>
                <w:rFonts w:hint="eastAsia" w:ascii="宋体" w:hAnsi="宋体" w:eastAsia="宋体" w:cs="宋体"/>
                <w:sz w:val="24"/>
                <w:szCs w:val="24"/>
              </w:rPr>
            </w:pPr>
            <w:r>
              <w:rPr>
                <w:rFonts w:hint="eastAsia" w:ascii="宋体" w:hAnsi="宋体" w:eastAsia="宋体" w:cs="宋体"/>
                <w:sz w:val="24"/>
                <w:szCs w:val="24"/>
              </w:rPr>
              <w:t>进口产品的采购是否必要，是否落实中小企业发展、绿色发展等政府采购政策要求。</w:t>
            </w:r>
          </w:p>
          <w:p w14:paraId="7D9FA49E">
            <w:pPr>
              <w:ind w:firstLine="1440" w:firstLineChars="600"/>
              <w:rPr>
                <w:rFonts w:hint="eastAsia" w:ascii="宋体" w:hAnsi="宋体" w:eastAsia="宋体" w:cs="宋体"/>
                <w:sz w:val="24"/>
                <w:szCs w:val="24"/>
              </w:rPr>
            </w:pPr>
            <w:r>
              <w:rPr>
                <w:rFonts w:hint="eastAsia" w:ascii="宋体" w:hAnsi="宋体" w:eastAsia="宋体" w:cs="宋体"/>
                <w:sz w:val="24"/>
                <w:szCs w:val="24"/>
              </w:rPr>
              <w:t>（  ）通过      （ ）不通过</w:t>
            </w:r>
          </w:p>
          <w:p w14:paraId="7345F523">
            <w:pPr>
              <w:rPr>
                <w:rFonts w:hint="eastAsia" w:ascii="宋体" w:hAnsi="宋体" w:eastAsia="宋体" w:cs="宋体"/>
                <w:sz w:val="24"/>
                <w:szCs w:val="24"/>
              </w:rPr>
            </w:pPr>
            <w:r>
              <w:rPr>
                <w:rFonts w:hint="eastAsia" w:ascii="宋体" w:hAnsi="宋体" w:eastAsia="宋体" w:cs="宋体"/>
                <w:sz w:val="24"/>
                <w:szCs w:val="24"/>
              </w:rPr>
              <w:t>审查意见：</w:t>
            </w:r>
          </w:p>
          <w:p w14:paraId="458F241B">
            <w:pPr>
              <w:ind w:firstLine="1440" w:firstLineChars="600"/>
              <w:rPr>
                <w:rFonts w:hint="eastAsia" w:ascii="宋体" w:hAnsi="宋体" w:eastAsia="宋体" w:cs="宋体"/>
                <w:sz w:val="24"/>
                <w:szCs w:val="24"/>
              </w:rPr>
            </w:pPr>
          </w:p>
        </w:tc>
      </w:tr>
      <w:tr w14:paraId="1444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1E5F7F1B">
            <w:pPr>
              <w:jc w:val="center"/>
              <w:rPr>
                <w:rFonts w:hint="eastAsia" w:ascii="宋体" w:hAnsi="宋体" w:eastAsia="宋体" w:cs="宋体"/>
                <w:b/>
                <w:bCs/>
                <w:sz w:val="24"/>
                <w:szCs w:val="24"/>
              </w:rPr>
            </w:pPr>
            <w:r>
              <w:rPr>
                <w:rFonts w:hint="eastAsia" w:ascii="宋体" w:hAnsi="宋体" w:eastAsia="宋体" w:cs="宋体"/>
                <w:b/>
                <w:bCs/>
                <w:sz w:val="24"/>
                <w:szCs w:val="24"/>
              </w:rPr>
              <w:t>履约风险审查</w:t>
            </w:r>
          </w:p>
        </w:tc>
        <w:tc>
          <w:tcPr>
            <w:tcW w:w="6222" w:type="dxa"/>
          </w:tcPr>
          <w:p w14:paraId="31F3FF96">
            <w:pPr>
              <w:rPr>
                <w:rFonts w:hint="eastAsia" w:ascii="宋体" w:hAnsi="宋体" w:eastAsia="宋体" w:cs="宋体"/>
                <w:sz w:val="24"/>
                <w:szCs w:val="24"/>
              </w:rPr>
            </w:pPr>
            <w:r>
              <w:rPr>
                <w:rFonts w:hint="eastAsia" w:ascii="宋体" w:hAnsi="宋体" w:eastAsia="宋体" w:cs="宋体"/>
                <w:sz w:val="24"/>
                <w:szCs w:val="24"/>
              </w:rPr>
              <w:t>主要审查合同文本运用是否适当，是否围绕采购需求和合同履行设置权利义务，是否明确知识产权等方面的要求，履约验收方案是否完整、标准是否明确，风险处置措施和替代方案是否可行。</w:t>
            </w:r>
          </w:p>
          <w:p w14:paraId="2BD80703">
            <w:pPr>
              <w:ind w:firstLine="1440" w:firstLineChars="600"/>
              <w:rPr>
                <w:rFonts w:hint="eastAsia" w:ascii="宋体" w:hAnsi="宋体" w:eastAsia="宋体" w:cs="宋体"/>
                <w:sz w:val="24"/>
                <w:szCs w:val="24"/>
              </w:rPr>
            </w:pPr>
            <w:r>
              <w:rPr>
                <w:rFonts w:hint="eastAsia" w:ascii="宋体" w:hAnsi="宋体" w:eastAsia="宋体" w:cs="宋体"/>
                <w:sz w:val="24"/>
                <w:szCs w:val="24"/>
              </w:rPr>
              <w:t>（  ）通过      （ ）不通过</w:t>
            </w:r>
          </w:p>
          <w:p w14:paraId="05B08C93">
            <w:pPr>
              <w:rPr>
                <w:rFonts w:hint="eastAsia" w:ascii="宋体" w:hAnsi="宋体" w:eastAsia="宋体" w:cs="宋体"/>
                <w:sz w:val="24"/>
                <w:szCs w:val="24"/>
              </w:rPr>
            </w:pPr>
            <w:r>
              <w:rPr>
                <w:rFonts w:hint="eastAsia" w:ascii="宋体" w:hAnsi="宋体" w:eastAsia="宋体" w:cs="宋体"/>
                <w:sz w:val="24"/>
                <w:szCs w:val="24"/>
              </w:rPr>
              <w:t>审查意见：</w:t>
            </w:r>
          </w:p>
          <w:p w14:paraId="2560A49D">
            <w:pPr>
              <w:ind w:firstLine="1440" w:firstLineChars="600"/>
              <w:rPr>
                <w:rFonts w:hint="eastAsia" w:ascii="宋体" w:hAnsi="宋体" w:eastAsia="宋体" w:cs="宋体"/>
                <w:sz w:val="24"/>
                <w:szCs w:val="24"/>
              </w:rPr>
            </w:pPr>
          </w:p>
        </w:tc>
      </w:tr>
      <w:tr w14:paraId="4346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0D526EE5">
            <w:pPr>
              <w:jc w:val="center"/>
              <w:rPr>
                <w:rFonts w:hint="eastAsia" w:ascii="宋体" w:hAnsi="宋体" w:eastAsia="宋体" w:cs="宋体"/>
                <w:b/>
                <w:bCs/>
                <w:sz w:val="24"/>
                <w:szCs w:val="24"/>
              </w:rPr>
            </w:pPr>
            <w:r>
              <w:rPr>
                <w:rFonts w:hint="eastAsia" w:ascii="宋体" w:hAnsi="宋体" w:eastAsia="宋体" w:cs="宋体"/>
                <w:b/>
                <w:bCs/>
                <w:sz w:val="24"/>
                <w:szCs w:val="24"/>
              </w:rPr>
              <w:t>其他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p>
        </w:tc>
        <w:tc>
          <w:tcPr>
            <w:tcW w:w="6222" w:type="dxa"/>
          </w:tcPr>
          <w:p w14:paraId="73E9BAEE">
            <w:pPr>
              <w:ind w:firstLine="1440" w:firstLineChars="600"/>
              <w:rPr>
                <w:rFonts w:hint="eastAsia" w:ascii="宋体" w:hAnsi="宋体" w:eastAsia="宋体" w:cs="宋体"/>
                <w:sz w:val="24"/>
                <w:szCs w:val="24"/>
              </w:rPr>
            </w:pPr>
          </w:p>
        </w:tc>
      </w:tr>
      <w:tr w14:paraId="3370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4" w:type="dxa"/>
            <w:vAlign w:val="center"/>
          </w:tcPr>
          <w:p w14:paraId="02DE093F">
            <w:pPr>
              <w:jc w:val="center"/>
              <w:rPr>
                <w:rFonts w:hint="eastAsia" w:ascii="宋体" w:hAnsi="宋体" w:eastAsia="宋体" w:cs="宋体"/>
                <w:b/>
                <w:bCs/>
                <w:sz w:val="24"/>
                <w:szCs w:val="24"/>
              </w:rPr>
            </w:pPr>
            <w:r>
              <w:rPr>
                <w:rFonts w:hint="eastAsia" w:ascii="宋体" w:hAnsi="宋体" w:eastAsia="宋体" w:cs="宋体"/>
                <w:b/>
                <w:bCs/>
                <w:sz w:val="24"/>
                <w:szCs w:val="24"/>
              </w:rPr>
              <w:t>重点审查结论</w:t>
            </w:r>
          </w:p>
        </w:tc>
        <w:tc>
          <w:tcPr>
            <w:tcW w:w="6222" w:type="dxa"/>
            <w:vAlign w:val="center"/>
          </w:tcPr>
          <w:p w14:paraId="6B4F6DF3">
            <w:pPr>
              <w:ind w:firstLine="1440" w:firstLineChars="600"/>
              <w:jc w:val="both"/>
              <w:rPr>
                <w:rFonts w:hint="eastAsia" w:ascii="宋体" w:hAnsi="宋体" w:eastAsia="宋体" w:cs="宋体"/>
                <w:sz w:val="24"/>
                <w:szCs w:val="24"/>
              </w:rPr>
            </w:pPr>
            <w:r>
              <w:rPr>
                <w:rFonts w:hint="eastAsia" w:ascii="宋体" w:hAnsi="宋体" w:eastAsia="宋体" w:cs="宋体"/>
                <w:sz w:val="24"/>
                <w:szCs w:val="24"/>
              </w:rPr>
              <w:t>（  ）通过      （ ）不通过</w:t>
            </w:r>
          </w:p>
        </w:tc>
      </w:tr>
      <w:tr w14:paraId="3DD5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7E6F4DF5">
            <w:pPr>
              <w:jc w:val="center"/>
              <w:rPr>
                <w:rFonts w:hint="eastAsia" w:ascii="宋体" w:hAnsi="宋体" w:eastAsia="宋体" w:cs="宋体"/>
                <w:b/>
                <w:bCs/>
                <w:sz w:val="24"/>
                <w:szCs w:val="24"/>
              </w:rPr>
            </w:pPr>
            <w:r>
              <w:rPr>
                <w:rFonts w:hint="eastAsia" w:ascii="宋体" w:hAnsi="宋体" w:eastAsia="宋体" w:cs="宋体"/>
                <w:b/>
                <w:bCs/>
                <w:sz w:val="24"/>
                <w:szCs w:val="24"/>
              </w:rPr>
              <w:t>处理意见</w:t>
            </w:r>
          </w:p>
        </w:tc>
        <w:tc>
          <w:tcPr>
            <w:tcW w:w="6222" w:type="dxa"/>
          </w:tcPr>
          <w:p w14:paraId="28A35F8A">
            <w:pPr>
              <w:rPr>
                <w:rFonts w:hint="eastAsia" w:ascii="宋体" w:hAnsi="宋体" w:eastAsia="宋体" w:cs="宋体"/>
                <w:sz w:val="24"/>
                <w:szCs w:val="24"/>
              </w:rPr>
            </w:pPr>
            <w:r>
              <w:rPr>
                <w:rFonts w:hint="eastAsia" w:ascii="宋体" w:hAnsi="宋体" w:eastAsia="宋体" w:cs="宋体"/>
                <w:sz w:val="24"/>
                <w:szCs w:val="24"/>
              </w:rPr>
              <w:t>（ ）根据审查意见进行修改，修改后进行复核。</w:t>
            </w:r>
          </w:p>
          <w:p w14:paraId="205BC2B2">
            <w:pPr>
              <w:rPr>
                <w:rFonts w:hint="eastAsia" w:ascii="宋体" w:hAnsi="宋体" w:eastAsia="宋体" w:cs="宋体"/>
                <w:sz w:val="24"/>
                <w:szCs w:val="24"/>
              </w:rPr>
            </w:pPr>
            <w:r>
              <w:rPr>
                <w:rFonts w:hint="eastAsia" w:ascii="宋体" w:hAnsi="宋体" w:eastAsia="宋体" w:cs="宋体"/>
                <w:sz w:val="24"/>
                <w:szCs w:val="24"/>
              </w:rPr>
              <w:t>（ ）审查通过，进行采购。</w:t>
            </w:r>
          </w:p>
          <w:p w14:paraId="61DBDE0A">
            <w:pPr>
              <w:rPr>
                <w:rFonts w:hint="eastAsia" w:ascii="宋体" w:hAnsi="宋体" w:eastAsia="宋体" w:cs="宋体"/>
                <w:sz w:val="24"/>
                <w:szCs w:val="24"/>
              </w:rPr>
            </w:pPr>
            <w:r>
              <w:rPr>
                <w:rFonts w:hint="eastAsia" w:ascii="宋体" w:hAnsi="宋体" w:eastAsia="宋体" w:cs="宋体"/>
                <w:sz w:val="24"/>
                <w:szCs w:val="24"/>
              </w:rPr>
              <w:t>其他：</w:t>
            </w:r>
          </w:p>
        </w:tc>
      </w:tr>
      <w:tr w14:paraId="22A0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74" w:type="dxa"/>
            <w:vAlign w:val="center"/>
          </w:tcPr>
          <w:p w14:paraId="59902D9B">
            <w:pPr>
              <w:jc w:val="center"/>
              <w:rPr>
                <w:rFonts w:hint="eastAsia" w:ascii="宋体" w:hAnsi="宋体" w:eastAsia="宋体" w:cs="宋体"/>
                <w:b/>
                <w:bCs/>
                <w:sz w:val="24"/>
                <w:szCs w:val="24"/>
              </w:rPr>
            </w:pPr>
            <w:r>
              <w:rPr>
                <w:rFonts w:hint="eastAsia" w:ascii="宋体" w:hAnsi="宋体" w:eastAsia="宋体" w:cs="宋体"/>
                <w:b/>
                <w:bCs/>
                <w:sz w:val="24"/>
                <w:szCs w:val="24"/>
              </w:rPr>
              <w:t>审查人员签字</w:t>
            </w:r>
          </w:p>
        </w:tc>
        <w:tc>
          <w:tcPr>
            <w:tcW w:w="6222" w:type="dxa"/>
          </w:tcPr>
          <w:p w14:paraId="1711F4AF">
            <w:pPr>
              <w:rPr>
                <w:rFonts w:hint="eastAsia" w:ascii="宋体" w:hAnsi="宋体" w:eastAsia="宋体" w:cs="宋体"/>
                <w:sz w:val="24"/>
                <w:szCs w:val="24"/>
              </w:rPr>
            </w:pPr>
          </w:p>
          <w:p w14:paraId="3050ACE0">
            <w:pPr>
              <w:ind w:firstLine="4320" w:firstLineChars="1800"/>
              <w:rPr>
                <w:rFonts w:hint="eastAsia" w:ascii="宋体" w:hAnsi="宋体" w:eastAsia="宋体" w:cs="宋体"/>
                <w:sz w:val="24"/>
                <w:szCs w:val="24"/>
              </w:rPr>
            </w:pPr>
          </w:p>
          <w:p w14:paraId="7DEC54A4">
            <w:pPr>
              <w:ind w:firstLine="4320" w:firstLineChars="1800"/>
              <w:rPr>
                <w:rFonts w:hint="eastAsia" w:ascii="宋体" w:hAnsi="宋体" w:eastAsia="宋体" w:cs="宋体"/>
                <w:sz w:val="24"/>
                <w:szCs w:val="24"/>
              </w:rPr>
            </w:pPr>
          </w:p>
          <w:p w14:paraId="62737B72">
            <w:pPr>
              <w:ind w:firstLine="4320" w:firstLineChars="1800"/>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bl>
    <w:p w14:paraId="31BF8D46">
      <w:pPr>
        <w:rPr>
          <w:rFonts w:hint="eastAsia" w:ascii="宋体" w:hAnsi="宋体" w:eastAsia="宋体" w:cs="宋体"/>
          <w:sz w:val="24"/>
          <w:szCs w:val="24"/>
        </w:rPr>
      </w:pPr>
    </w:p>
    <w:sectPr>
      <w:pgSz w:w="11906" w:h="16838"/>
      <w:pgMar w:top="1440"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MDdiMDA3MjA2NDFlNjExZmEwZWJiOGYzMzlmMzIifQ=="/>
  </w:docVars>
  <w:rsids>
    <w:rsidRoot w:val="00867376"/>
    <w:rsid w:val="000A0A6A"/>
    <w:rsid w:val="000D29F3"/>
    <w:rsid w:val="00186400"/>
    <w:rsid w:val="00210D39"/>
    <w:rsid w:val="00273DE8"/>
    <w:rsid w:val="002B3BFE"/>
    <w:rsid w:val="003A0A65"/>
    <w:rsid w:val="004436D1"/>
    <w:rsid w:val="004627C7"/>
    <w:rsid w:val="004C7F26"/>
    <w:rsid w:val="004D07FB"/>
    <w:rsid w:val="00565231"/>
    <w:rsid w:val="00582C54"/>
    <w:rsid w:val="00583EC3"/>
    <w:rsid w:val="005B6C2B"/>
    <w:rsid w:val="00612AC6"/>
    <w:rsid w:val="00633F95"/>
    <w:rsid w:val="0067432C"/>
    <w:rsid w:val="006A1696"/>
    <w:rsid w:val="007328FD"/>
    <w:rsid w:val="00775FBF"/>
    <w:rsid w:val="00787BA7"/>
    <w:rsid w:val="008513B3"/>
    <w:rsid w:val="00867376"/>
    <w:rsid w:val="008C63B4"/>
    <w:rsid w:val="009A027A"/>
    <w:rsid w:val="009C6842"/>
    <w:rsid w:val="009F0677"/>
    <w:rsid w:val="00A00B13"/>
    <w:rsid w:val="00A409E4"/>
    <w:rsid w:val="00A56FD6"/>
    <w:rsid w:val="00AE1AA0"/>
    <w:rsid w:val="00B32B03"/>
    <w:rsid w:val="00B96CDA"/>
    <w:rsid w:val="00BB5168"/>
    <w:rsid w:val="00BD163F"/>
    <w:rsid w:val="00C66727"/>
    <w:rsid w:val="00C8150B"/>
    <w:rsid w:val="00D54BD3"/>
    <w:rsid w:val="00D93329"/>
    <w:rsid w:val="00DA20F0"/>
    <w:rsid w:val="00DF1D6F"/>
    <w:rsid w:val="00E32830"/>
    <w:rsid w:val="00E71A63"/>
    <w:rsid w:val="00ED15BD"/>
    <w:rsid w:val="00FB43FE"/>
    <w:rsid w:val="0EA7186A"/>
    <w:rsid w:val="13B2643F"/>
    <w:rsid w:val="152322DC"/>
    <w:rsid w:val="18730A0F"/>
    <w:rsid w:val="22146DBF"/>
    <w:rsid w:val="23B100DE"/>
    <w:rsid w:val="256A0820"/>
    <w:rsid w:val="315A40C3"/>
    <w:rsid w:val="37357164"/>
    <w:rsid w:val="3A1F234D"/>
    <w:rsid w:val="3D6E33D0"/>
    <w:rsid w:val="3DB039E8"/>
    <w:rsid w:val="3DB334D8"/>
    <w:rsid w:val="3EA11583"/>
    <w:rsid w:val="4ED1072C"/>
    <w:rsid w:val="5714693E"/>
    <w:rsid w:val="579060F4"/>
    <w:rsid w:val="5C9D1184"/>
    <w:rsid w:val="613C71BD"/>
    <w:rsid w:val="66313A6D"/>
    <w:rsid w:val="6C7D4B2E"/>
    <w:rsid w:val="755D012E"/>
    <w:rsid w:val="75D92DD5"/>
    <w:rsid w:val="7C1605E7"/>
    <w:rsid w:val="7E33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639</Words>
  <Characters>639</Characters>
  <Lines>7</Lines>
  <Paragraphs>2</Paragraphs>
  <TotalTime>4</TotalTime>
  <ScaleCrop>false</ScaleCrop>
  <LinksUpToDate>false</LinksUpToDate>
  <CharactersWithSpaces>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2023-05-26T02:47:00Z</dcterms:created>
  <dc:creator>706693832@qq.com</dc:creator>
  <cp:lastModifiedBy>何建峰</cp:lastModifiedBy>
  <cp:lastPrinted>2024-05-20T00:55:00Z</cp:lastPrinted>
  <dcterms:modified xsi:type="dcterms:W3CDTF">2025-12-29T07:06:22Z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99C72BFD7E3D47F597A1231588A5AC62_12</vt:lpwstr>
  </property>
  <property fmtid="{D5CDD505-2E9C-101B-9397-08002B2CF9AE}" pid="4" name="KSOTemplateDocerSaveRecord">
    <vt:lpwstr>eyJoZGlkIjoiYjkzNzVhOTVkMWEzNWJhMDAxZWZkODY5ZjFiYTYwM2YiLCJ1c2VySWQiOiIxNjEzODkwNTkxIn0=</vt:lpwstr>
  </property>
</Properties>
</file>