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50" w:rsidRPr="00C17901" w:rsidRDefault="003F7B05" w:rsidP="00FA06D5">
      <w:pPr>
        <w:spacing w:line="360" w:lineRule="auto"/>
        <w:jc w:val="center"/>
        <w:rPr>
          <w:rFonts w:ascii="FZXiaoBiaoSong-B05S" w:eastAsia="FZXiaoBiaoSong-B05S" w:hAnsi="KaiTi"/>
          <w:sz w:val="32"/>
          <w:szCs w:val="32"/>
        </w:rPr>
      </w:pPr>
      <w:r>
        <w:rPr>
          <w:rFonts w:ascii="FZXiaoBiaoSong-B05S" w:eastAsia="FZXiaoBiaoSong-B05S" w:hAnsi="KaiTi" w:hint="eastAsia"/>
          <w:sz w:val="32"/>
          <w:szCs w:val="32"/>
        </w:rPr>
        <w:t>上海海事大学单点登录</w:t>
      </w:r>
      <w:r w:rsidR="00F02368" w:rsidRPr="00C17901">
        <w:rPr>
          <w:rFonts w:ascii="FZXiaoBiaoSong-B05S" w:eastAsia="FZXiaoBiaoSong-B05S" w:hAnsi="KaiTi" w:hint="eastAsia"/>
          <w:sz w:val="32"/>
          <w:szCs w:val="32"/>
        </w:rPr>
        <w:t>系统</w:t>
      </w:r>
      <w:r>
        <w:rPr>
          <w:rFonts w:ascii="FZXiaoBiaoSong-B05S" w:eastAsia="FZXiaoBiaoSong-B05S" w:hAnsi="KaiTi" w:hint="eastAsia"/>
          <w:sz w:val="32"/>
          <w:szCs w:val="32"/>
        </w:rPr>
        <w:t>安全整改服务</w:t>
      </w:r>
      <w:r w:rsidR="00C17901">
        <w:rPr>
          <w:rFonts w:ascii="FZXiaoBiaoSong-B05S" w:eastAsia="FZXiaoBiaoSong-B05S" w:hAnsi="KaiTi" w:hint="eastAsia"/>
          <w:sz w:val="32"/>
          <w:szCs w:val="32"/>
        </w:rPr>
        <w:t>技术</w:t>
      </w:r>
      <w:r w:rsidR="00B442E9">
        <w:rPr>
          <w:rFonts w:ascii="FZXiaoBiaoSong-B05S" w:eastAsia="FZXiaoBiaoSong-B05S" w:hAnsi="KaiTi" w:hint="eastAsia"/>
          <w:sz w:val="32"/>
          <w:szCs w:val="32"/>
        </w:rPr>
        <w:t>要求</w:t>
      </w:r>
      <w:bookmarkStart w:id="0" w:name="_GoBack"/>
      <w:bookmarkEnd w:id="0"/>
    </w:p>
    <w:p w:rsidR="00F02368" w:rsidRPr="003F7B05" w:rsidRDefault="00F02368" w:rsidP="00FA06D5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BB3DB5" w:rsidRPr="00BB3DB5" w:rsidRDefault="00BB3DB5" w:rsidP="00FA06D5">
      <w:pPr>
        <w:spacing w:line="360" w:lineRule="auto"/>
        <w:rPr>
          <w:rFonts w:ascii="黑体" w:eastAsia="黑体" w:hAnsi="黑体"/>
        </w:rPr>
      </w:pPr>
      <w:r w:rsidRPr="00BB3DB5">
        <w:rPr>
          <w:rFonts w:ascii="黑体" w:eastAsia="黑体" w:hAnsi="黑体" w:hint="eastAsia"/>
        </w:rPr>
        <w:t>现状</w:t>
      </w:r>
    </w:p>
    <w:p w:rsidR="00C17901" w:rsidRDefault="003F7B05" w:rsidP="00FA06D5">
      <w:pPr>
        <w:spacing w:line="360" w:lineRule="auto"/>
        <w:ind w:firstLineChars="200" w:firstLine="48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上海海事大学单点登录系统是统一身份认证系统的核心部件，承载了数字平台、网上行政办事中心、教务系统、科研系统和研究生系统等多个系统的认证登录服务，是实施教育信息化2</w:t>
      </w:r>
      <w:r>
        <w:rPr>
          <w:rFonts w:ascii="宋体" w:eastAsia="宋体" w:hAnsi="宋体"/>
        </w:rPr>
        <w:t>.0</w:t>
      </w:r>
      <w:r w:rsidR="00850057">
        <w:rPr>
          <w:rFonts w:ascii="宋体" w:eastAsia="宋体" w:hAnsi="宋体" w:hint="eastAsia"/>
        </w:rPr>
        <w:t>中</w:t>
      </w:r>
      <w:r>
        <w:rPr>
          <w:rFonts w:ascii="宋体" w:eastAsia="宋体" w:hAnsi="宋体" w:hint="eastAsia"/>
        </w:rPr>
        <w:t>“六个统一”</w:t>
      </w:r>
      <w:r w:rsidR="00850057">
        <w:rPr>
          <w:rFonts w:ascii="宋体" w:eastAsia="宋体" w:hAnsi="宋体" w:hint="eastAsia"/>
        </w:rPr>
        <w:t>要求</w:t>
      </w:r>
      <w:r>
        <w:rPr>
          <w:rFonts w:ascii="宋体" w:eastAsia="宋体" w:hAnsi="宋体" w:hint="eastAsia"/>
        </w:rPr>
        <w:t>的必要措施。</w:t>
      </w:r>
    </w:p>
    <w:p w:rsidR="003F7B05" w:rsidRDefault="003F7B05" w:rsidP="00FA06D5">
      <w:pPr>
        <w:spacing w:line="360" w:lineRule="auto"/>
        <w:ind w:firstLineChars="200" w:firstLine="48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尽管该系统运行平稳，但是该系统存在安全风险。在2</w:t>
      </w:r>
      <w:r>
        <w:rPr>
          <w:rFonts w:ascii="宋体" w:eastAsia="宋体" w:hAnsi="宋体"/>
        </w:rPr>
        <w:t>018</w:t>
      </w:r>
      <w:r>
        <w:rPr>
          <w:rFonts w:ascii="宋体" w:eastAsia="宋体" w:hAnsi="宋体" w:hint="eastAsia"/>
        </w:rPr>
        <w:t>～2</w:t>
      </w:r>
      <w:r>
        <w:rPr>
          <w:rFonts w:ascii="宋体" w:eastAsia="宋体" w:hAnsi="宋体"/>
        </w:rPr>
        <w:t>019</w:t>
      </w:r>
      <w:r>
        <w:rPr>
          <w:rFonts w:ascii="宋体" w:eastAsia="宋体" w:hAnsi="宋体" w:hint="eastAsia"/>
        </w:rPr>
        <w:t>年寒假中，经过安全组织检查，发现存在暴力破解用户密码的风险，并在实测中破解了数个师生的用户名和密码，进而通过VPN连接入学校，</w:t>
      </w:r>
      <w:r w:rsidR="006F5B73">
        <w:rPr>
          <w:rFonts w:ascii="宋体" w:eastAsia="宋体" w:hAnsi="宋体" w:hint="eastAsia"/>
        </w:rPr>
        <w:t>突破了校园网络出口的防火墙，入侵了部分限制在校内访问的业务系统，导致数据库暴露信息。</w:t>
      </w:r>
    </w:p>
    <w:p w:rsidR="006F5B73" w:rsidRPr="00E50150" w:rsidRDefault="006F5B73" w:rsidP="00FA06D5">
      <w:pPr>
        <w:spacing w:line="360" w:lineRule="auto"/>
        <w:ind w:firstLineChars="200" w:firstLine="48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为此，信息化办公室拟对该系统进行安全整改，在不影响现有稳定性、可靠性、功能性的前提下，避免机器暴力破解等技术手段，从而保障用户登录信息安全。</w:t>
      </w:r>
    </w:p>
    <w:p w:rsidR="00BB3DB5" w:rsidRDefault="00BB3DB5" w:rsidP="00FA06D5">
      <w:pPr>
        <w:spacing w:line="360" w:lineRule="auto"/>
        <w:rPr>
          <w:rFonts w:ascii="黑体" w:eastAsia="黑体" w:hAnsi="黑体"/>
        </w:rPr>
      </w:pPr>
    </w:p>
    <w:p w:rsidR="00E50150" w:rsidRPr="00BB3DB5" w:rsidRDefault="00861B4B" w:rsidP="00FA06D5">
      <w:pPr>
        <w:spacing w:line="360" w:lineRule="auto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整改</w:t>
      </w:r>
      <w:r w:rsidR="00BB3DB5">
        <w:rPr>
          <w:rFonts w:ascii="黑体" w:eastAsia="黑体" w:hAnsi="黑体" w:hint="eastAsia"/>
        </w:rPr>
        <w:t>目标</w:t>
      </w:r>
    </w:p>
    <w:p w:rsidR="00E50150" w:rsidRPr="00E50150" w:rsidRDefault="006F5B73" w:rsidP="00FA06D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系统稳定性无变化</w:t>
      </w:r>
      <w:r w:rsidR="00E50150" w:rsidRPr="00E50150">
        <w:rPr>
          <w:rFonts w:ascii="宋体" w:eastAsia="宋体" w:hAnsi="宋体" w:hint="eastAsia"/>
        </w:rPr>
        <w:t>；</w:t>
      </w:r>
    </w:p>
    <w:p w:rsidR="00E50150" w:rsidRDefault="006F5B73" w:rsidP="00FA06D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采取人机</w:t>
      </w:r>
      <w:r w:rsidR="00D03BF4">
        <w:rPr>
          <w:rFonts w:ascii="宋体" w:eastAsia="宋体" w:hAnsi="宋体" w:hint="eastAsia"/>
        </w:rPr>
        <w:t>鉴别技术，阻止机器暴力破解</w:t>
      </w:r>
      <w:r w:rsidR="00E42935">
        <w:rPr>
          <w:rFonts w:ascii="宋体" w:eastAsia="宋体" w:hAnsi="宋体" w:hint="eastAsia"/>
        </w:rPr>
        <w:t>用户登录信息</w:t>
      </w:r>
      <w:r>
        <w:rPr>
          <w:rFonts w:ascii="宋体" w:eastAsia="宋体" w:hAnsi="宋体" w:hint="eastAsia"/>
        </w:rPr>
        <w:t>，譬如</w:t>
      </w:r>
      <w:r w:rsidR="00D03BF4">
        <w:rPr>
          <w:rFonts w:ascii="宋体" w:eastAsia="宋体" w:hAnsi="宋体" w:hint="eastAsia"/>
        </w:rPr>
        <w:t>采取</w:t>
      </w:r>
      <w:r>
        <w:rPr>
          <w:rFonts w:ascii="宋体" w:eastAsia="宋体" w:hAnsi="宋体" w:hint="eastAsia"/>
        </w:rPr>
        <w:t>验证码</w:t>
      </w:r>
      <w:r w:rsidR="00D03BF4">
        <w:rPr>
          <w:rFonts w:ascii="宋体" w:eastAsia="宋体" w:hAnsi="宋体" w:hint="eastAsia"/>
        </w:rPr>
        <w:t>方式</w:t>
      </w:r>
      <w:r w:rsidR="00E50150" w:rsidRPr="00E50150">
        <w:rPr>
          <w:rFonts w:ascii="宋体" w:eastAsia="宋体" w:hAnsi="宋体" w:hint="eastAsia"/>
        </w:rPr>
        <w:t>；</w:t>
      </w:r>
    </w:p>
    <w:p w:rsidR="00E42935" w:rsidRPr="00E50150" w:rsidRDefault="00E42935" w:rsidP="00FA06D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若采取验证码技术，则应避免用户第一次登录时出现；</w:t>
      </w:r>
    </w:p>
    <w:p w:rsidR="00E50150" w:rsidRPr="006144B9" w:rsidRDefault="00D03BF4" w:rsidP="00FA06D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提供熔断机制，在一定时限内登录连续失败次数达到一定数量后停止该用户</w:t>
      </w:r>
      <w:r w:rsidR="00E42935">
        <w:rPr>
          <w:rFonts w:ascii="宋体" w:eastAsia="宋体" w:hAnsi="宋体" w:hint="eastAsia"/>
        </w:rPr>
        <w:t>验证请求</w:t>
      </w:r>
      <w:r w:rsidR="00E50150" w:rsidRPr="006144B9">
        <w:rPr>
          <w:rFonts w:ascii="宋体" w:eastAsia="宋体" w:hAnsi="宋体" w:hint="eastAsia"/>
        </w:rPr>
        <w:t>；</w:t>
      </w:r>
    </w:p>
    <w:p w:rsidR="00E50150" w:rsidRPr="006144B9" w:rsidRDefault="006144B9" w:rsidP="00FA06D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实现</w:t>
      </w:r>
      <w:r w:rsidR="00E50150" w:rsidRPr="006144B9">
        <w:rPr>
          <w:rFonts w:ascii="宋体" w:eastAsia="宋体" w:hAnsi="宋体" w:hint="eastAsia"/>
        </w:rPr>
        <w:t>无感知升级，对用户是透明操作；</w:t>
      </w:r>
    </w:p>
    <w:p w:rsidR="00E50150" w:rsidRDefault="00E42935" w:rsidP="00FA06D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实施改造后，系统性能不能降低；</w:t>
      </w:r>
    </w:p>
    <w:p w:rsidR="00E42935" w:rsidRPr="00E50150" w:rsidRDefault="00E42935" w:rsidP="00FA06D5">
      <w:pPr>
        <w:pStyle w:val="a3"/>
        <w:spacing w:line="360" w:lineRule="auto"/>
        <w:ind w:left="480" w:firstLineChars="0" w:firstLine="0"/>
        <w:rPr>
          <w:rFonts w:ascii="宋体" w:eastAsia="宋体" w:hAnsi="宋体"/>
        </w:rPr>
      </w:pPr>
    </w:p>
    <w:p w:rsidR="00BB3DB5" w:rsidRDefault="00BB3DB5" w:rsidP="00FA06D5">
      <w:pPr>
        <w:spacing w:line="360" w:lineRule="auto"/>
        <w:rPr>
          <w:rFonts w:ascii="黑体" w:eastAsia="黑体" w:hAnsi="黑体"/>
        </w:rPr>
      </w:pPr>
    </w:p>
    <w:p w:rsidR="00E50150" w:rsidRPr="00BB3DB5" w:rsidRDefault="00E50150" w:rsidP="00FA06D5">
      <w:pPr>
        <w:spacing w:line="360" w:lineRule="auto"/>
        <w:rPr>
          <w:rFonts w:ascii="黑体" w:eastAsia="黑体" w:hAnsi="黑体"/>
        </w:rPr>
      </w:pPr>
      <w:r w:rsidRPr="00BB3DB5">
        <w:rPr>
          <w:rFonts w:ascii="黑体" w:eastAsia="黑体" w:hAnsi="黑体" w:hint="eastAsia"/>
        </w:rPr>
        <w:t>技术要求</w:t>
      </w:r>
    </w:p>
    <w:p w:rsidR="008431D3" w:rsidRPr="00135A07" w:rsidRDefault="00FF7BDA" w:rsidP="00FA06D5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</w:rPr>
      </w:pPr>
      <w:r w:rsidRPr="00135A07">
        <w:rPr>
          <w:rFonts w:ascii="宋体" w:eastAsia="宋体" w:hAnsi="宋体" w:hint="eastAsia"/>
        </w:rPr>
        <w:t>对所有涉及到的操作系统、应用服务等只能选择</w:t>
      </w:r>
      <w:r w:rsidR="00E50150" w:rsidRPr="00135A07">
        <w:rPr>
          <w:rFonts w:ascii="宋体" w:eastAsia="宋体" w:hAnsi="宋体" w:hint="eastAsia"/>
        </w:rPr>
        <w:t>扩容现有系统，而非改变系统；</w:t>
      </w:r>
    </w:p>
    <w:p w:rsidR="00E50150" w:rsidRPr="00135A07" w:rsidRDefault="00E50150" w:rsidP="00FA06D5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</w:rPr>
      </w:pPr>
      <w:r w:rsidRPr="00135A07">
        <w:rPr>
          <w:rFonts w:ascii="宋体" w:eastAsia="宋体" w:hAnsi="宋体" w:hint="eastAsia"/>
        </w:rPr>
        <w:t>单点登录系统</w:t>
      </w:r>
      <w:r w:rsidR="00E42935">
        <w:rPr>
          <w:rFonts w:ascii="宋体" w:eastAsia="宋体" w:hAnsi="宋体" w:hint="eastAsia"/>
        </w:rPr>
        <w:t>须基于</w:t>
      </w:r>
      <w:r w:rsidRPr="00135A07">
        <w:rPr>
          <w:rFonts w:ascii="宋体" w:eastAsia="宋体" w:hAnsi="宋体" w:hint="eastAsia"/>
        </w:rPr>
        <w:t>Apereo CAS</w:t>
      </w:r>
      <w:r w:rsidR="00E42935">
        <w:rPr>
          <w:rFonts w:ascii="宋体" w:eastAsia="宋体" w:hAnsi="宋体" w:hint="eastAsia"/>
        </w:rPr>
        <w:t>定制</w:t>
      </w:r>
      <w:r w:rsidR="00BB3DB5" w:rsidRPr="00135A07">
        <w:rPr>
          <w:rFonts w:ascii="宋体" w:eastAsia="宋体" w:hAnsi="宋体" w:hint="eastAsia"/>
        </w:rPr>
        <w:t>，不能更改系统</w:t>
      </w:r>
      <w:r w:rsidRPr="00135A07">
        <w:rPr>
          <w:rFonts w:ascii="宋体" w:eastAsia="宋体" w:hAnsi="宋体" w:hint="eastAsia"/>
        </w:rPr>
        <w:t>；</w:t>
      </w:r>
    </w:p>
    <w:p w:rsidR="00E50150" w:rsidRPr="00135A07" w:rsidRDefault="00E50150" w:rsidP="00FA06D5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</w:rPr>
      </w:pPr>
      <w:r w:rsidRPr="00135A07">
        <w:rPr>
          <w:rFonts w:ascii="宋体" w:eastAsia="宋体" w:hAnsi="宋体" w:hint="eastAsia"/>
        </w:rPr>
        <w:t>操作系统为CentOS 7.x</w:t>
      </w:r>
      <w:r w:rsidR="00FF7BDA" w:rsidRPr="00135A07">
        <w:rPr>
          <w:rFonts w:ascii="宋体" w:eastAsia="宋体" w:hAnsi="宋体" w:hint="eastAsia"/>
        </w:rPr>
        <w:t>，不能更改系统；</w:t>
      </w:r>
    </w:p>
    <w:p w:rsidR="008431D3" w:rsidRDefault="00E42935" w:rsidP="00FA06D5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熔断机制和人机鉴别技术须提供参数配置，在特殊情况下允许学校暂时禁用。</w:t>
      </w:r>
    </w:p>
    <w:p w:rsidR="00E50150" w:rsidRDefault="00E50150" w:rsidP="00FA06D5">
      <w:pPr>
        <w:pStyle w:val="a3"/>
        <w:spacing w:line="360" w:lineRule="auto"/>
        <w:ind w:left="480" w:firstLineChars="0" w:firstLine="0"/>
        <w:rPr>
          <w:rFonts w:ascii="宋体" w:eastAsia="宋体" w:hAnsi="宋体"/>
        </w:rPr>
      </w:pPr>
    </w:p>
    <w:p w:rsidR="00E50150" w:rsidRPr="00E50150" w:rsidRDefault="00E50150" w:rsidP="00FA06D5">
      <w:pPr>
        <w:pStyle w:val="a3"/>
        <w:spacing w:line="360" w:lineRule="auto"/>
        <w:ind w:left="480" w:firstLineChars="0" w:firstLine="0"/>
        <w:rPr>
          <w:rFonts w:ascii="宋体" w:eastAsia="宋体" w:hAnsi="宋体"/>
        </w:rPr>
      </w:pPr>
    </w:p>
    <w:p w:rsidR="00E50150" w:rsidRPr="00BB3DB5" w:rsidRDefault="00E50150" w:rsidP="00FA06D5">
      <w:pPr>
        <w:spacing w:line="360" w:lineRule="auto"/>
        <w:rPr>
          <w:rFonts w:ascii="黑体" w:eastAsia="黑体" w:hAnsi="黑体"/>
        </w:rPr>
      </w:pPr>
      <w:r w:rsidRPr="00BB3DB5">
        <w:rPr>
          <w:rFonts w:ascii="黑体" w:eastAsia="黑体" w:hAnsi="黑体" w:hint="eastAsia"/>
        </w:rPr>
        <w:t>其他要求</w:t>
      </w:r>
    </w:p>
    <w:p w:rsidR="00E50150" w:rsidRPr="00BB3DB5" w:rsidRDefault="00E50150" w:rsidP="00FA06D5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</w:rPr>
      </w:pPr>
      <w:r w:rsidRPr="00BB3DB5">
        <w:rPr>
          <w:rFonts w:ascii="宋体" w:eastAsia="宋体" w:hAnsi="宋体" w:hint="eastAsia"/>
        </w:rPr>
        <w:t>系统需经过压力测试，对压力承载能力</w:t>
      </w:r>
      <w:r w:rsidR="00BB3DB5" w:rsidRPr="00BB3DB5">
        <w:rPr>
          <w:rFonts w:ascii="宋体" w:eastAsia="宋体" w:hAnsi="宋体" w:hint="eastAsia"/>
        </w:rPr>
        <w:t>截图取证；</w:t>
      </w:r>
    </w:p>
    <w:p w:rsidR="00BB3DB5" w:rsidRPr="00BB3DB5" w:rsidRDefault="00BB3DB5" w:rsidP="00FA06D5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</w:rPr>
      </w:pPr>
      <w:r w:rsidRPr="00BB3DB5">
        <w:rPr>
          <w:rFonts w:ascii="宋体" w:eastAsia="宋体" w:hAnsi="宋体" w:hint="eastAsia"/>
        </w:rPr>
        <w:t>系统免费运维期</w:t>
      </w:r>
      <w:r w:rsidR="00A6670E">
        <w:rPr>
          <w:rFonts w:ascii="宋体" w:eastAsia="宋体" w:hAnsi="宋体" w:hint="eastAsia"/>
        </w:rPr>
        <w:t>至少半</w:t>
      </w:r>
      <w:r w:rsidRPr="00BB3DB5">
        <w:rPr>
          <w:rFonts w:ascii="宋体" w:eastAsia="宋体" w:hAnsi="宋体" w:hint="eastAsia"/>
        </w:rPr>
        <w:t>年</w:t>
      </w:r>
      <w:r w:rsidR="00A6670E">
        <w:rPr>
          <w:rFonts w:ascii="宋体" w:eastAsia="宋体" w:hAnsi="宋体" w:hint="eastAsia"/>
        </w:rPr>
        <w:t>以上</w:t>
      </w:r>
      <w:r w:rsidRPr="00BB3DB5">
        <w:rPr>
          <w:rFonts w:ascii="宋体" w:eastAsia="宋体" w:hAnsi="宋体" w:hint="eastAsia"/>
        </w:rPr>
        <w:t>，后续运维费用另行商议；</w:t>
      </w:r>
    </w:p>
    <w:p w:rsidR="00E50150" w:rsidRPr="00BB3DB5" w:rsidRDefault="00BB3DB5" w:rsidP="00FA06D5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</w:rPr>
      </w:pPr>
      <w:r w:rsidRPr="00BB3DB5">
        <w:rPr>
          <w:rFonts w:ascii="宋体" w:eastAsia="宋体" w:hAnsi="宋体" w:hint="eastAsia"/>
        </w:rPr>
        <w:t>系统部署文档齐全；</w:t>
      </w:r>
    </w:p>
    <w:p w:rsidR="00E745BF" w:rsidRDefault="00E745BF" w:rsidP="00FA06D5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鉴于该系统为学校信息化架构的核心基础，若</w:t>
      </w:r>
      <w:r w:rsidR="00675B85">
        <w:rPr>
          <w:rFonts w:ascii="宋体" w:eastAsia="宋体" w:hAnsi="宋体" w:hint="eastAsia"/>
        </w:rPr>
        <w:t>中标</w:t>
      </w:r>
      <w:r>
        <w:rPr>
          <w:rFonts w:ascii="宋体" w:eastAsia="宋体" w:hAnsi="宋体" w:hint="eastAsia"/>
        </w:rPr>
        <w:t>方实施未能满足甲方需求，甲方有权</w:t>
      </w:r>
      <w:r w:rsidR="00675B85">
        <w:rPr>
          <w:rFonts w:ascii="宋体" w:eastAsia="宋体" w:hAnsi="宋体" w:hint="eastAsia"/>
        </w:rPr>
        <w:t>单方面</w:t>
      </w:r>
      <w:r>
        <w:rPr>
          <w:rFonts w:ascii="宋体" w:eastAsia="宋体" w:hAnsi="宋体" w:hint="eastAsia"/>
        </w:rPr>
        <w:t>无偿中止合同；</w:t>
      </w:r>
    </w:p>
    <w:p w:rsidR="00675B85" w:rsidRPr="00BB3DB5" w:rsidRDefault="00675B85" w:rsidP="00FA06D5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鉴于该系统为学校信息化架构的核心基础，中标方需在上海市内有办公地点，遇有停止服务的故障时，中标方需在4小时内上门解决问题；</w:t>
      </w:r>
    </w:p>
    <w:p w:rsidR="00E50150" w:rsidRPr="006A3D58" w:rsidRDefault="00830BDA" w:rsidP="00FA06D5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涉及</w:t>
      </w:r>
      <w:r w:rsidR="006A3D58">
        <w:rPr>
          <w:rFonts w:ascii="宋体" w:eastAsia="宋体" w:hAnsi="宋体" w:hint="eastAsia"/>
        </w:rPr>
        <w:t>服务器为甲供。</w:t>
      </w:r>
    </w:p>
    <w:p w:rsidR="00E50150" w:rsidRPr="00E50150" w:rsidRDefault="00E50150" w:rsidP="00FA06D5">
      <w:pPr>
        <w:spacing w:line="360" w:lineRule="auto"/>
        <w:rPr>
          <w:rFonts w:ascii="宋体" w:eastAsia="宋体" w:hAnsi="宋体"/>
        </w:rPr>
      </w:pPr>
    </w:p>
    <w:sectPr w:rsidR="00E50150" w:rsidRPr="00E50150" w:rsidSect="00010F6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2B3" w:rsidRDefault="00BF62B3" w:rsidP="006144B9">
      <w:r>
        <w:separator/>
      </w:r>
    </w:p>
  </w:endnote>
  <w:endnote w:type="continuationSeparator" w:id="1">
    <w:p w:rsidR="00BF62B3" w:rsidRDefault="00BF62B3" w:rsidP="006144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FZXiaoBiaoSong-B05S">
    <w:altName w:val="Arial Unicode MS"/>
    <w:charset w:val="86"/>
    <w:family w:val="script"/>
    <w:pitch w:val="variable"/>
    <w:sig w:usb0="00000000" w:usb1="080E0000" w:usb2="00000010" w:usb3="00000000" w:csb0="00040001" w:csb1="00000000"/>
  </w:font>
  <w:font w:name="KaiTi">
    <w:charset w:val="86"/>
    <w:family w:val="auto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2B3" w:rsidRDefault="00BF62B3" w:rsidP="006144B9">
      <w:r>
        <w:separator/>
      </w:r>
    </w:p>
  </w:footnote>
  <w:footnote w:type="continuationSeparator" w:id="1">
    <w:p w:rsidR="00BF62B3" w:rsidRDefault="00BF62B3" w:rsidP="006144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EB1"/>
    <w:multiLevelType w:val="hybridMultilevel"/>
    <w:tmpl w:val="9C8899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2F6F67"/>
    <w:multiLevelType w:val="hybridMultilevel"/>
    <w:tmpl w:val="1134754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B0C7D3B"/>
    <w:multiLevelType w:val="hybridMultilevel"/>
    <w:tmpl w:val="418295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C0420AE"/>
    <w:multiLevelType w:val="hybridMultilevel"/>
    <w:tmpl w:val="E6D642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0C65"/>
    <w:rsid w:val="00010F65"/>
    <w:rsid w:val="000944F7"/>
    <w:rsid w:val="000E52CE"/>
    <w:rsid w:val="00103F0C"/>
    <w:rsid w:val="00135A07"/>
    <w:rsid w:val="001419E7"/>
    <w:rsid w:val="0019177B"/>
    <w:rsid w:val="00215326"/>
    <w:rsid w:val="002C5A56"/>
    <w:rsid w:val="002F28B9"/>
    <w:rsid w:val="00326A56"/>
    <w:rsid w:val="00333E69"/>
    <w:rsid w:val="003D777A"/>
    <w:rsid w:val="003F7B05"/>
    <w:rsid w:val="004A1439"/>
    <w:rsid w:val="004A6513"/>
    <w:rsid w:val="004B0C65"/>
    <w:rsid w:val="004B48F9"/>
    <w:rsid w:val="004E34B5"/>
    <w:rsid w:val="005B0BC3"/>
    <w:rsid w:val="005C5596"/>
    <w:rsid w:val="006144B9"/>
    <w:rsid w:val="00653BB7"/>
    <w:rsid w:val="006652B0"/>
    <w:rsid w:val="00675B85"/>
    <w:rsid w:val="006A3D58"/>
    <w:rsid w:val="006D012D"/>
    <w:rsid w:val="006D5050"/>
    <w:rsid w:val="006F5B73"/>
    <w:rsid w:val="007B4532"/>
    <w:rsid w:val="007F1A1D"/>
    <w:rsid w:val="00821D02"/>
    <w:rsid w:val="00830BDA"/>
    <w:rsid w:val="008341A5"/>
    <w:rsid w:val="008431D3"/>
    <w:rsid w:val="00850057"/>
    <w:rsid w:val="00861B4B"/>
    <w:rsid w:val="00965EF7"/>
    <w:rsid w:val="009B19CE"/>
    <w:rsid w:val="009C1ABF"/>
    <w:rsid w:val="009E48BB"/>
    <w:rsid w:val="00A6670E"/>
    <w:rsid w:val="00A91EDB"/>
    <w:rsid w:val="00A9211B"/>
    <w:rsid w:val="00B177F7"/>
    <w:rsid w:val="00B22F95"/>
    <w:rsid w:val="00B4374E"/>
    <w:rsid w:val="00B442E9"/>
    <w:rsid w:val="00BB3DB5"/>
    <w:rsid w:val="00BF62B3"/>
    <w:rsid w:val="00C17901"/>
    <w:rsid w:val="00C56DFB"/>
    <w:rsid w:val="00C700B0"/>
    <w:rsid w:val="00CC6AA8"/>
    <w:rsid w:val="00CD1A76"/>
    <w:rsid w:val="00CF3973"/>
    <w:rsid w:val="00D03BF4"/>
    <w:rsid w:val="00D161E9"/>
    <w:rsid w:val="00D16878"/>
    <w:rsid w:val="00D506FA"/>
    <w:rsid w:val="00E10D0B"/>
    <w:rsid w:val="00E42935"/>
    <w:rsid w:val="00E50150"/>
    <w:rsid w:val="00E53D35"/>
    <w:rsid w:val="00E71F55"/>
    <w:rsid w:val="00E745BF"/>
    <w:rsid w:val="00EF556F"/>
    <w:rsid w:val="00F02368"/>
    <w:rsid w:val="00F267C2"/>
    <w:rsid w:val="00F4593D"/>
    <w:rsid w:val="00F829EE"/>
    <w:rsid w:val="00F840FF"/>
    <w:rsid w:val="00FA06D5"/>
    <w:rsid w:val="00FF7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F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15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144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144B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144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144B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684</Characters>
  <Application>Microsoft Office Word</Application>
  <DocSecurity>0</DocSecurity>
  <Lines>5</Lines>
  <Paragraphs>1</Paragraphs>
  <ScaleCrop>false</ScaleCrop>
  <Company>上海海事大学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YUPING WANG</dc:creator>
  <cp:keywords/>
  <dc:description/>
  <cp:lastModifiedBy>FZ</cp:lastModifiedBy>
  <cp:revision>8</cp:revision>
  <cp:lastPrinted>2018-01-02T02:23:00Z</cp:lastPrinted>
  <dcterms:created xsi:type="dcterms:W3CDTF">2019-03-28T01:47:00Z</dcterms:created>
  <dcterms:modified xsi:type="dcterms:W3CDTF">2019-04-02T02:18:00Z</dcterms:modified>
</cp:coreProperties>
</file>