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89495"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科研分析服务测试：SEM，TEM，XRD，BET等</w:t>
      </w:r>
    </w:p>
    <w:p w14:paraId="3BA701CF"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采购类别：服务</w:t>
      </w:r>
    </w:p>
    <w:p w14:paraId="13E7C825"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32"/>
          <w:szCs w:val="32"/>
        </w:rPr>
        <w:t>采购需求：</w:t>
      </w:r>
    </w:p>
    <w:tbl>
      <w:tblPr>
        <w:tblStyle w:val="4"/>
        <w:tblW w:w="4998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7624"/>
        <w:gridCol w:w="1250"/>
      </w:tblGrid>
      <w:tr w14:paraId="0DB996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453" w:type="pct"/>
            <w:vAlign w:val="center"/>
          </w:tcPr>
          <w:p w14:paraId="3DF5F8A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No.</w:t>
            </w:r>
          </w:p>
        </w:tc>
        <w:tc>
          <w:tcPr>
            <w:tcW w:w="3905" w:type="pct"/>
            <w:vAlign w:val="center"/>
          </w:tcPr>
          <w:p w14:paraId="2051D86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640" w:type="pct"/>
            <w:vAlign w:val="center"/>
          </w:tcPr>
          <w:p w14:paraId="7EE7627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数量</w:t>
            </w:r>
          </w:p>
        </w:tc>
      </w:tr>
      <w:tr w14:paraId="6AAE0A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453" w:type="pct"/>
            <w:vAlign w:val="center"/>
          </w:tcPr>
          <w:p w14:paraId="23C5C41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24" w:type="dxa"/>
            <w:vAlign w:val="center"/>
          </w:tcPr>
          <w:p w14:paraId="7500214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SEM测试</w:t>
            </w:r>
          </w:p>
        </w:tc>
        <w:tc>
          <w:tcPr>
            <w:tcW w:w="1250" w:type="dxa"/>
            <w:vAlign w:val="center"/>
          </w:tcPr>
          <w:p w14:paraId="2108D3B2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FF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150次</w:t>
            </w:r>
          </w:p>
        </w:tc>
      </w:tr>
      <w:tr w14:paraId="51F000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453" w:type="pct"/>
            <w:vAlign w:val="center"/>
          </w:tcPr>
          <w:p w14:paraId="31DEBB8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7624" w:type="dxa"/>
            <w:vAlign w:val="center"/>
          </w:tcPr>
          <w:p w14:paraId="48CD96E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TEM测试</w:t>
            </w:r>
            <w:bookmarkStart w:id="3" w:name="_GoBack"/>
            <w:bookmarkEnd w:id="3"/>
          </w:p>
        </w:tc>
        <w:tc>
          <w:tcPr>
            <w:tcW w:w="1250" w:type="dxa"/>
            <w:vAlign w:val="center"/>
          </w:tcPr>
          <w:p w14:paraId="1222890A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FF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95次</w:t>
            </w:r>
          </w:p>
        </w:tc>
      </w:tr>
      <w:tr w14:paraId="447598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453" w:type="pct"/>
            <w:vAlign w:val="center"/>
          </w:tcPr>
          <w:p w14:paraId="7F5B8CD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7624" w:type="dxa"/>
            <w:vAlign w:val="center"/>
          </w:tcPr>
          <w:p w14:paraId="7637022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XRD测试</w:t>
            </w:r>
          </w:p>
        </w:tc>
        <w:tc>
          <w:tcPr>
            <w:tcW w:w="1250" w:type="dxa"/>
            <w:vAlign w:val="center"/>
          </w:tcPr>
          <w:p w14:paraId="375B4BB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FF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80次</w:t>
            </w:r>
          </w:p>
        </w:tc>
      </w:tr>
      <w:tr w14:paraId="6E2B88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453" w:type="pct"/>
            <w:vAlign w:val="center"/>
          </w:tcPr>
          <w:p w14:paraId="6E60D1D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7624" w:type="dxa"/>
            <w:vAlign w:val="center"/>
          </w:tcPr>
          <w:p w14:paraId="135ECEF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BET测试</w:t>
            </w:r>
          </w:p>
        </w:tc>
        <w:tc>
          <w:tcPr>
            <w:tcW w:w="1250" w:type="dxa"/>
            <w:vAlign w:val="center"/>
          </w:tcPr>
          <w:p w14:paraId="3737AE6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FF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70次</w:t>
            </w:r>
          </w:p>
        </w:tc>
      </w:tr>
      <w:tr w14:paraId="0DC4D7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453" w:type="pct"/>
            <w:vAlign w:val="center"/>
          </w:tcPr>
          <w:p w14:paraId="17292E7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7624" w:type="dxa"/>
            <w:vAlign w:val="center"/>
          </w:tcPr>
          <w:p w14:paraId="21E7B46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红外测试</w:t>
            </w:r>
          </w:p>
        </w:tc>
        <w:tc>
          <w:tcPr>
            <w:tcW w:w="1250" w:type="dxa"/>
            <w:vAlign w:val="center"/>
          </w:tcPr>
          <w:p w14:paraId="5100262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FF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100次</w:t>
            </w:r>
          </w:p>
        </w:tc>
      </w:tr>
    </w:tbl>
    <w:p w14:paraId="48D75864">
      <w:pPr>
        <w:rPr>
          <w:rFonts w:ascii="Times New Roman" w:hAnsi="Times New Roman" w:eastAsia="宋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</w:rPr>
        <w:t>测试要求</w:t>
      </w:r>
      <w:r>
        <w:rPr>
          <w:rFonts w:ascii="Times New Roman" w:hAnsi="Times New Roman" w:eastAsia="宋体" w:cs="Times New Roman"/>
          <w:b/>
          <w:bCs/>
          <w:sz w:val="32"/>
          <w:szCs w:val="32"/>
        </w:rPr>
        <w:t>：</w:t>
      </w:r>
    </w:p>
    <w:p w14:paraId="5C7191EF">
      <w:pPr>
        <w:pStyle w:val="10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SEM</w:t>
      </w:r>
    </w:p>
    <w:p w14:paraId="30171542">
      <w:pPr>
        <w:pStyle w:val="10"/>
        <w:ind w:left="720" w:firstLine="0" w:firstLineChars="0"/>
        <w:rPr>
          <w:rFonts w:ascii="Times New Roman" w:hAnsi="Times New Roman" w:eastAsia="宋体" w:cs="Times New Roman"/>
          <w:sz w:val="28"/>
          <w:szCs w:val="28"/>
        </w:rPr>
      </w:pPr>
      <w:bookmarkStart w:id="0" w:name="_Hlk180232867"/>
      <w:bookmarkStart w:id="1" w:name="_Hlk180229754"/>
      <w:r>
        <w:rPr>
          <w:rFonts w:hint="eastAsia" w:ascii="Times New Roman" w:hAnsi="Times New Roman" w:eastAsia="宋体" w:cs="Times New Roman"/>
          <w:sz w:val="28"/>
          <w:szCs w:val="28"/>
        </w:rPr>
        <w:t>样品形态：粉体、块状和薄膜</w:t>
      </w:r>
    </w:p>
    <w:p w14:paraId="7FAA41EE">
      <w:pPr>
        <w:pStyle w:val="10"/>
        <w:ind w:left="720" w:firstLine="0" w:firstLineChars="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样品成分：无磁/弱磁</w:t>
      </w:r>
    </w:p>
    <w:p w14:paraId="20A27303">
      <w:pPr>
        <w:pStyle w:val="10"/>
        <w:ind w:left="720" w:firstLine="0" w:firstLineChars="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前处理要求：纯金（Au）靶材</w:t>
      </w:r>
    </w:p>
    <w:bookmarkEnd w:id="0"/>
    <w:p w14:paraId="662E2972">
      <w:pPr>
        <w:pStyle w:val="10"/>
        <w:ind w:left="720" w:firstLine="0" w:firstLineChars="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测试模式：二次电子或背散射</w:t>
      </w:r>
    </w:p>
    <w:p w14:paraId="2A39B9C3">
      <w:pPr>
        <w:pStyle w:val="10"/>
        <w:ind w:left="720" w:firstLine="0" w:firstLineChars="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放大倍数需求：0-20万倍</w:t>
      </w:r>
    </w:p>
    <w:p w14:paraId="14015F74">
      <w:pPr>
        <w:pStyle w:val="10"/>
        <w:ind w:left="720" w:firstLine="0" w:firstLineChars="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设备类型：场发射</w:t>
      </w:r>
    </w:p>
    <w:bookmarkEnd w:id="1"/>
    <w:p w14:paraId="39B5ED53">
      <w:pPr>
        <w:pStyle w:val="10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TEM</w:t>
      </w:r>
    </w:p>
    <w:p w14:paraId="39A1EBC3">
      <w:pPr>
        <w:pStyle w:val="10"/>
        <w:ind w:left="720" w:firstLine="0" w:firstLineChars="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样品形态：粉末</w:t>
      </w:r>
    </w:p>
    <w:p w14:paraId="13DE591B">
      <w:pPr>
        <w:pStyle w:val="10"/>
        <w:ind w:left="720" w:firstLine="0" w:firstLineChars="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样品成分：强磁/弱磁</w:t>
      </w:r>
    </w:p>
    <w:p w14:paraId="0DE6D11E">
      <w:pPr>
        <w:pStyle w:val="10"/>
        <w:ind w:left="720" w:firstLine="0" w:firstLineChars="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前处理：</w:t>
      </w:r>
      <w:r>
        <w:rPr>
          <w:rFonts w:ascii="Times New Roman" w:hAnsi="Times New Roman" w:eastAsia="宋体" w:cs="Times New Roman"/>
          <w:sz w:val="28"/>
          <w:szCs w:val="28"/>
        </w:rPr>
        <w:t>离子减薄、双喷、FIB、切片</w:t>
      </w:r>
    </w:p>
    <w:p w14:paraId="22F8A17E">
      <w:pPr>
        <w:pStyle w:val="10"/>
        <w:ind w:left="720" w:firstLine="0" w:firstLineChars="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放大倍数需求：0-100万倍</w:t>
      </w:r>
    </w:p>
    <w:p w14:paraId="37582EB9">
      <w:pPr>
        <w:pStyle w:val="10"/>
        <w:ind w:left="720" w:firstLine="0" w:firstLineChars="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设备类型：场发射</w:t>
      </w:r>
    </w:p>
    <w:p w14:paraId="426984EF">
      <w:pPr>
        <w:pStyle w:val="10"/>
        <w:ind w:left="720" w:firstLine="0" w:firstLineChars="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高分辨制样：超薄碳膜或微栅</w:t>
      </w:r>
    </w:p>
    <w:p w14:paraId="2C92D944">
      <w:pPr>
        <w:pStyle w:val="10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XRD</w:t>
      </w:r>
    </w:p>
    <w:p w14:paraId="40CEE312">
      <w:pPr>
        <w:pStyle w:val="10"/>
        <w:ind w:left="720" w:firstLine="0" w:firstLineChars="0"/>
        <w:rPr>
          <w:rFonts w:ascii="Times New Roman" w:hAnsi="Times New Roman" w:eastAsia="宋体" w:cs="Times New Roman"/>
          <w:sz w:val="28"/>
          <w:szCs w:val="28"/>
        </w:rPr>
      </w:pPr>
      <w:bookmarkStart w:id="2" w:name="_Hlk180234652"/>
      <w:r>
        <w:rPr>
          <w:rFonts w:hint="eastAsia" w:ascii="Times New Roman" w:hAnsi="Times New Roman" w:eastAsia="宋体" w:cs="Times New Roman"/>
          <w:sz w:val="28"/>
          <w:szCs w:val="28"/>
        </w:rPr>
        <w:t>样品形态：粉体、块状、薄膜和液体</w:t>
      </w:r>
    </w:p>
    <w:bookmarkEnd w:id="2"/>
    <w:p w14:paraId="5BE9F909">
      <w:pPr>
        <w:pStyle w:val="10"/>
        <w:ind w:left="720" w:firstLine="0" w:firstLineChars="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样品成分：无磁稳定，不含水</w:t>
      </w:r>
    </w:p>
    <w:p w14:paraId="5154B4CA">
      <w:pPr>
        <w:pStyle w:val="10"/>
        <w:ind w:left="720" w:firstLine="0" w:firstLineChars="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精细谱元素：Si、C、F、Ti、Ag、S、Cu</w:t>
      </w:r>
    </w:p>
    <w:p w14:paraId="51C61916">
      <w:pPr>
        <w:spacing w:line="360" w:lineRule="auto"/>
        <w:ind w:firstLine="700" w:firstLineChars="25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最大功率</w:t>
      </w:r>
      <w:r>
        <w:rPr>
          <w:rFonts w:hint="eastAsia" w:ascii="Times New Roman" w:hAnsi="Times New Roman" w:eastAsia="宋体" w:cs="Times New Roman"/>
          <w:sz w:val="28"/>
          <w:szCs w:val="28"/>
        </w:rPr>
        <w:t>0.5</w:t>
      </w:r>
      <w:r>
        <w:rPr>
          <w:rFonts w:ascii="Times New Roman" w:hAnsi="Times New Roman" w:eastAsia="宋体" w:cs="Times New Roman"/>
          <w:sz w:val="28"/>
          <w:szCs w:val="28"/>
        </w:rPr>
        <w:t>-</w:t>
      </w:r>
      <w:r>
        <w:rPr>
          <w:rFonts w:hint="eastAsia" w:ascii="Times New Roman" w:hAnsi="Times New Roman" w:eastAsia="宋体" w:cs="Times New Roman"/>
          <w:sz w:val="28"/>
          <w:szCs w:val="28"/>
        </w:rPr>
        <w:t>2.5</w:t>
      </w:r>
      <w:r>
        <w:rPr>
          <w:rFonts w:ascii="Times New Roman" w:hAnsi="Times New Roman" w:eastAsia="宋体" w:cs="Times New Roman"/>
          <w:sz w:val="28"/>
          <w:szCs w:val="28"/>
        </w:rPr>
        <w:t xml:space="preserve"> kW</w:t>
      </w:r>
    </w:p>
    <w:p w14:paraId="633A6274">
      <w:pPr>
        <w:spacing w:line="360" w:lineRule="auto"/>
        <w:ind w:firstLine="700" w:firstLineChars="25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扫描模式:theta、2theta，范围 0.2 ~120°；</w:t>
      </w:r>
    </w:p>
    <w:p w14:paraId="552DAEB7">
      <w:pPr>
        <w:spacing w:line="360" w:lineRule="auto"/>
        <w:ind w:firstLine="700" w:firstLineChars="25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能量分辨优于3</w:t>
      </w:r>
      <w:r>
        <w:rPr>
          <w:rFonts w:hint="eastAsia" w:ascii="Times New Roman" w:hAnsi="Times New Roman" w:eastAsia="宋体" w:cs="Times New Roman"/>
          <w:sz w:val="28"/>
          <w:szCs w:val="28"/>
        </w:rPr>
        <w:t>5</w:t>
      </w:r>
      <w:r>
        <w:rPr>
          <w:rFonts w:ascii="Times New Roman" w:hAnsi="Times New Roman" w:eastAsia="宋体" w:cs="Times New Roman"/>
          <w:sz w:val="28"/>
          <w:szCs w:val="28"/>
        </w:rPr>
        <w:t>0 eV</w:t>
      </w:r>
    </w:p>
    <w:p w14:paraId="5FAE6357">
      <w:pPr>
        <w:pStyle w:val="10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BET</w:t>
      </w:r>
    </w:p>
    <w:p w14:paraId="4025EEFA">
      <w:pPr>
        <w:pStyle w:val="10"/>
        <w:ind w:left="720" w:firstLine="0" w:firstLineChars="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样品形态：粉体、块体</w:t>
      </w:r>
    </w:p>
    <w:p w14:paraId="05AA5A60">
      <w:pPr>
        <w:pStyle w:val="10"/>
        <w:ind w:left="720" w:firstLine="0" w:firstLineChars="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成分：分子筛、MOF材料</w:t>
      </w:r>
    </w:p>
    <w:p w14:paraId="16D736A3">
      <w:pPr>
        <w:pStyle w:val="10"/>
        <w:ind w:left="720" w:firstLine="0" w:firstLineChars="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吸附所需气体：N</w:t>
      </w:r>
      <w:r>
        <w:rPr>
          <w:rFonts w:hint="eastAsia" w:ascii="Times New Roman" w:hAnsi="Times New Roman" w:eastAsia="宋体" w:cs="Times New Roman"/>
          <w:sz w:val="28"/>
          <w:szCs w:val="28"/>
          <w:vertAlign w:val="subscript"/>
        </w:rPr>
        <w:t>2</w:t>
      </w:r>
      <w:r>
        <w:rPr>
          <w:rFonts w:hint="eastAsia" w:ascii="Times New Roman" w:hAnsi="Times New Roman" w:eastAsia="宋体" w:cs="Times New Roman"/>
          <w:sz w:val="28"/>
          <w:szCs w:val="28"/>
        </w:rPr>
        <w:t>、CO</w:t>
      </w:r>
      <w:r>
        <w:rPr>
          <w:rFonts w:hint="eastAsia" w:ascii="Times New Roman" w:hAnsi="Times New Roman" w:eastAsia="宋体" w:cs="Times New Roman"/>
          <w:sz w:val="28"/>
          <w:szCs w:val="28"/>
          <w:vertAlign w:val="subscript"/>
        </w:rPr>
        <w:t>2</w:t>
      </w:r>
    </w:p>
    <w:p w14:paraId="0A4DB5A7">
      <w:pPr>
        <w:pStyle w:val="10"/>
        <w:ind w:left="720" w:firstLine="0" w:firstLineChars="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样品成分：无磁稳定，不含水</w:t>
      </w:r>
    </w:p>
    <w:p w14:paraId="52EE3B30">
      <w:pPr>
        <w:pStyle w:val="10"/>
        <w:ind w:left="720" w:firstLine="0" w:firstLineChars="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比表面积：5-120</w:t>
      </w:r>
    </w:p>
    <w:p w14:paraId="42DBC9DB">
      <w:pPr>
        <w:pStyle w:val="10"/>
        <w:ind w:left="720" w:firstLine="0" w:firstLineChars="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测试质量：全孔、微孔和介孔</w:t>
      </w:r>
    </w:p>
    <w:p w14:paraId="20778546">
      <w:pPr>
        <w:pStyle w:val="10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红外测试</w:t>
      </w:r>
    </w:p>
    <w:p w14:paraId="33C7B4B8">
      <w:pPr>
        <w:pStyle w:val="10"/>
        <w:ind w:left="720" w:firstLine="0" w:firstLineChars="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样品形态：粉体、块状、薄膜和液体</w:t>
      </w:r>
    </w:p>
    <w:p w14:paraId="4621C90D">
      <w:pPr>
        <w:pStyle w:val="10"/>
        <w:ind w:left="720" w:firstLine="0" w:firstLineChars="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测试模式：吸光度/透过率</w:t>
      </w:r>
    </w:p>
    <w:p w14:paraId="5E95A6F9">
      <w:pPr>
        <w:pStyle w:val="10"/>
        <w:ind w:left="720" w:firstLine="0" w:firstLineChars="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样品主要成分：高分子树脂、硅烷类长链</w:t>
      </w:r>
    </w:p>
    <w:p w14:paraId="15699CB1">
      <w:pPr>
        <w:pStyle w:val="10"/>
        <w:ind w:left="720" w:firstLine="0" w:firstLineChars="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光谱范围:400-4000cm-1</w:t>
      </w:r>
    </w:p>
    <w:p w14:paraId="729C02C0">
      <w:pPr>
        <w:pStyle w:val="10"/>
        <w:ind w:left="720" w:firstLine="0" w:firstLineChars="0"/>
        <w:rPr>
          <w:rFonts w:hint="default" w:ascii="Times New Roman" w:hAnsi="Times New Roman" w:eastAsia="宋体" w:cs="Times New Roman"/>
          <w:color w:val="FF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注：项目总价不超过16万。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7A24F0"/>
    <w:multiLevelType w:val="multilevel"/>
    <w:tmpl w:val="157A24F0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mOGQwYjhiNmI4NDMzYTcyZjE3NmU1NDRkMTcyMTMifQ=="/>
  </w:docVars>
  <w:rsids>
    <w:rsidRoot w:val="00C47BD0"/>
    <w:rsid w:val="00047023"/>
    <w:rsid w:val="000823AA"/>
    <w:rsid w:val="000D1990"/>
    <w:rsid w:val="00162381"/>
    <w:rsid w:val="00175352"/>
    <w:rsid w:val="001C5780"/>
    <w:rsid w:val="001D4E38"/>
    <w:rsid w:val="001F5702"/>
    <w:rsid w:val="0028697C"/>
    <w:rsid w:val="002D50B4"/>
    <w:rsid w:val="002F7167"/>
    <w:rsid w:val="00346E37"/>
    <w:rsid w:val="00350DC4"/>
    <w:rsid w:val="003D7243"/>
    <w:rsid w:val="00410EC4"/>
    <w:rsid w:val="004B54C0"/>
    <w:rsid w:val="004C329E"/>
    <w:rsid w:val="004E0DDB"/>
    <w:rsid w:val="0052011B"/>
    <w:rsid w:val="00536712"/>
    <w:rsid w:val="005C7553"/>
    <w:rsid w:val="005E25D0"/>
    <w:rsid w:val="0062390F"/>
    <w:rsid w:val="00633F91"/>
    <w:rsid w:val="006634A9"/>
    <w:rsid w:val="0067215D"/>
    <w:rsid w:val="006973F7"/>
    <w:rsid w:val="0070045B"/>
    <w:rsid w:val="00797A24"/>
    <w:rsid w:val="0080102A"/>
    <w:rsid w:val="00883E7D"/>
    <w:rsid w:val="008844C1"/>
    <w:rsid w:val="00893FE4"/>
    <w:rsid w:val="00927D38"/>
    <w:rsid w:val="00942226"/>
    <w:rsid w:val="009D0124"/>
    <w:rsid w:val="00AC278F"/>
    <w:rsid w:val="00AE7CD3"/>
    <w:rsid w:val="00B21953"/>
    <w:rsid w:val="00B22105"/>
    <w:rsid w:val="00BC485D"/>
    <w:rsid w:val="00C47BD0"/>
    <w:rsid w:val="00C953AC"/>
    <w:rsid w:val="00CF0F44"/>
    <w:rsid w:val="00D33FD9"/>
    <w:rsid w:val="00D84FFC"/>
    <w:rsid w:val="00E56B03"/>
    <w:rsid w:val="00EC28A7"/>
    <w:rsid w:val="00FF3069"/>
    <w:rsid w:val="00FF78F1"/>
    <w:rsid w:val="265554DF"/>
    <w:rsid w:val="2D694072"/>
    <w:rsid w:val="30E65649"/>
    <w:rsid w:val="4CD70FB9"/>
    <w:rsid w:val="5F7F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Paragraph"/>
    <w:basedOn w:val="1"/>
    <w:qFormat/>
    <w:uiPriority w:val="1"/>
    <w:pPr>
      <w:spacing w:before="30"/>
      <w:ind w:left="37"/>
      <w:jc w:val="center"/>
    </w:pPr>
    <w:rPr>
      <w:rFonts w:ascii="宋体" w:hAnsi="宋体" w:eastAsia="宋体" w:cs="宋体"/>
      <w:lang w:val="zh-CN" w:bidi="zh-CN"/>
    </w:rPr>
  </w:style>
  <w:style w:type="character" w:customStyle="1" w:styleId="8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291</Words>
  <Characters>484</Characters>
  <Lines>3</Lines>
  <Paragraphs>1</Paragraphs>
  <TotalTime>13</TotalTime>
  <ScaleCrop>false</ScaleCrop>
  <LinksUpToDate>false</LinksUpToDate>
  <CharactersWithSpaces>497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2024-10-11T11:59:00Z</dcterms:created>
  <dc:creator>海枫 蓝</dc:creator>
  <cp:lastModifiedBy>仲杰</cp:lastModifiedBy>
  <dcterms:modified xsi:type="dcterms:W3CDTF">2024-10-22T00:58:25Z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C327CAAC1FDF4376BCEE84FDF4A8C0FB_13</vt:lpwstr>
  </property>
</Properties>
</file>