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B4" w:rsidRPr="00421163" w:rsidRDefault="00803FA6" w:rsidP="00397E43">
      <w:pPr>
        <w:spacing w:line="360" w:lineRule="auto"/>
        <w:jc w:val="center"/>
        <w:rPr>
          <w:rStyle w:val="a3"/>
          <w:rFonts w:ascii="Times New Roman" w:eastAsia="微软雅黑" w:hAnsi="微软雅黑" w:cs="Times New Roman"/>
          <w:sz w:val="24"/>
          <w:szCs w:val="24"/>
        </w:rPr>
      </w:pPr>
      <w:r w:rsidRPr="00421163">
        <w:rPr>
          <w:rStyle w:val="a3"/>
          <w:rFonts w:ascii="Times New Roman" w:eastAsia="微软雅黑" w:hAnsi="微软雅黑" w:cs="Times New Roman" w:hint="eastAsia"/>
          <w:sz w:val="30"/>
          <w:szCs w:val="30"/>
        </w:rPr>
        <w:t>国际</w:t>
      </w:r>
      <w:r w:rsidR="00F654AD" w:rsidRPr="00421163">
        <w:rPr>
          <w:rStyle w:val="a3"/>
          <w:rFonts w:ascii="Times New Roman" w:eastAsia="微软雅黑" w:hAnsi="微软雅黑" w:cs="Times New Roman" w:hint="eastAsia"/>
          <w:sz w:val="30"/>
          <w:szCs w:val="30"/>
        </w:rPr>
        <w:t>海事</w:t>
      </w:r>
      <w:r w:rsidR="009B62C9" w:rsidRPr="00421163">
        <w:rPr>
          <w:rStyle w:val="a3"/>
          <w:rFonts w:ascii="Times New Roman" w:eastAsia="微软雅黑" w:hAnsi="微软雅黑" w:cs="Times New Roman" w:hint="eastAsia"/>
          <w:sz w:val="30"/>
          <w:szCs w:val="30"/>
        </w:rPr>
        <w:t>节能减排能力建设课程开发</w:t>
      </w:r>
    </w:p>
    <w:p w:rsidR="00397E43" w:rsidRPr="00421163"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421163">
        <w:rPr>
          <w:rStyle w:val="a3"/>
          <w:rFonts w:ascii="Times New Roman" w:eastAsia="微软雅黑" w:hAnsi="微软雅黑" w:cs="Times New Roman"/>
          <w:sz w:val="24"/>
          <w:szCs w:val="24"/>
        </w:rPr>
        <w:t>项目概况：</w:t>
      </w:r>
    </w:p>
    <w:p w:rsidR="00145EC9" w:rsidRPr="00421163" w:rsidRDefault="00145EC9" w:rsidP="00145EC9">
      <w:pPr>
        <w:spacing w:line="360" w:lineRule="auto"/>
        <w:ind w:firstLineChars="200" w:firstLine="480"/>
        <w:rPr>
          <w:rFonts w:ascii="Times New Roman" w:eastAsia="微软雅黑" w:hAnsi="微软雅黑" w:cs="Times New Roman"/>
          <w:sz w:val="24"/>
          <w:szCs w:val="24"/>
        </w:rPr>
      </w:pPr>
      <w:r w:rsidRPr="00421163">
        <w:rPr>
          <w:rFonts w:ascii="Times New Roman" w:eastAsia="微软雅黑" w:hAnsi="微软雅黑" w:cs="Times New Roman" w:hint="eastAsia"/>
          <w:sz w:val="24"/>
          <w:szCs w:val="24"/>
        </w:rPr>
        <w:t>联合国国际海事组织国际海事亚洲技术合作中心（</w:t>
      </w:r>
      <w:r w:rsidRPr="00421163">
        <w:rPr>
          <w:rFonts w:ascii="Times New Roman" w:eastAsia="微软雅黑" w:hAnsi="微软雅黑" w:cs="Times New Roman"/>
          <w:sz w:val="24"/>
          <w:szCs w:val="24"/>
        </w:rPr>
        <w:t>MTCC</w:t>
      </w:r>
      <w:r w:rsidRPr="00421163">
        <w:rPr>
          <w:rFonts w:ascii="Times New Roman" w:eastAsia="微软雅黑" w:hAnsi="微软雅黑" w:cs="Times New Roman"/>
          <w:sz w:val="24"/>
          <w:szCs w:val="24"/>
        </w:rPr>
        <w:t>）于</w:t>
      </w:r>
      <w:r w:rsidRPr="00421163">
        <w:rPr>
          <w:rFonts w:ascii="Times New Roman" w:eastAsia="微软雅黑" w:hAnsi="微软雅黑" w:cs="Times New Roman"/>
          <w:sz w:val="24"/>
          <w:szCs w:val="24"/>
        </w:rPr>
        <w:t>2017</w:t>
      </w:r>
      <w:r w:rsidRPr="00421163">
        <w:rPr>
          <w:rFonts w:ascii="Times New Roman" w:eastAsia="微软雅黑" w:hAnsi="微软雅黑" w:cs="Times New Roman"/>
          <w:sz w:val="24"/>
          <w:szCs w:val="24"/>
        </w:rPr>
        <w:t>年成立于上海。中心以“服务一带一路“桥头堡”</w:t>
      </w:r>
      <w:r w:rsidR="00D865B7" w:rsidRPr="00421163">
        <w:rPr>
          <w:rFonts w:ascii="Times New Roman" w:eastAsia="微软雅黑" w:hAnsi="微软雅黑" w:cs="Times New Roman" w:hint="eastAsia"/>
          <w:sz w:val="24"/>
          <w:szCs w:val="24"/>
        </w:rPr>
        <w:t>“</w:t>
      </w:r>
      <w:r w:rsidRPr="00421163">
        <w:rPr>
          <w:rFonts w:ascii="Times New Roman" w:eastAsia="微软雅黑" w:hAnsi="微软雅黑" w:cs="Times New Roman"/>
          <w:sz w:val="24"/>
          <w:szCs w:val="24"/>
        </w:rPr>
        <w:t xml:space="preserve"> </w:t>
      </w:r>
      <w:r w:rsidRPr="00421163">
        <w:rPr>
          <w:rFonts w:ascii="Times New Roman" w:eastAsia="微软雅黑" w:hAnsi="微软雅黑" w:cs="Times New Roman"/>
          <w:sz w:val="24"/>
          <w:szCs w:val="24"/>
        </w:rPr>
        <w:t>唱响国际海事“中国音”为宗旨，以“服务全球航运业和国家战略实施、提高全球航运海事标准建设参与度”为目标，深度参与国际海事类组织活动，以全力打造高度国际化、顶级的国际航运技术交流合作平台为己任。同时，中心依托上海海事大学，参与上海“五个中心”和全球卓越城市建设，积极践行人类命运共同体等重大倡议。</w:t>
      </w:r>
    </w:p>
    <w:p w:rsidR="00397E43" w:rsidRPr="00421163" w:rsidRDefault="00145EC9" w:rsidP="00145EC9">
      <w:pPr>
        <w:spacing w:line="360" w:lineRule="auto"/>
        <w:ind w:firstLineChars="200" w:firstLine="480"/>
        <w:rPr>
          <w:rFonts w:ascii="Times New Roman" w:eastAsia="微软雅黑" w:hAnsi="Times New Roman" w:cs="Times New Roman"/>
          <w:sz w:val="24"/>
          <w:szCs w:val="24"/>
        </w:rPr>
      </w:pPr>
      <w:r w:rsidRPr="00421163">
        <w:rPr>
          <w:rFonts w:ascii="Times New Roman" w:eastAsia="微软雅黑" w:hAnsi="微软雅黑" w:cs="Times New Roman" w:hint="eastAsia"/>
          <w:sz w:val="24"/>
          <w:szCs w:val="24"/>
        </w:rPr>
        <w:t>为进一步扩充海事技术基础、开发海事新技术，为下一步的国际海事合作提供技术资源。结合新冠疫情情况下的国际航运减排发展、港口温室气体减排、智能船、运输效率提高等趋势，拟建设“国际海事组织</w:t>
      </w:r>
      <w:r w:rsidR="00507BA9" w:rsidRPr="00421163">
        <w:rPr>
          <w:rFonts w:ascii="Times New Roman" w:eastAsia="微软雅黑" w:hAnsi="微软雅黑" w:cs="Times New Roman" w:hint="eastAsia"/>
          <w:sz w:val="24"/>
          <w:szCs w:val="24"/>
        </w:rPr>
        <w:t>全球节能减排研究</w:t>
      </w:r>
      <w:r w:rsidRPr="00421163">
        <w:rPr>
          <w:rFonts w:ascii="Times New Roman" w:eastAsia="微软雅黑" w:hAnsi="微软雅黑" w:cs="Times New Roman" w:hint="eastAsia"/>
          <w:sz w:val="24"/>
          <w:szCs w:val="24"/>
        </w:rPr>
        <w:t>”、</w:t>
      </w:r>
      <w:r w:rsidRPr="00421163">
        <w:rPr>
          <w:rFonts w:ascii="Times New Roman" w:eastAsia="微软雅黑" w:hAnsi="微软雅黑" w:cs="Times New Roman"/>
          <w:sz w:val="24"/>
          <w:szCs w:val="24"/>
        </w:rPr>
        <w:t>中国海运节能减排国家策略</w:t>
      </w:r>
      <w:r w:rsidR="0074245F" w:rsidRPr="00421163">
        <w:rPr>
          <w:rFonts w:ascii="Times New Roman" w:eastAsia="微软雅黑" w:hAnsi="微软雅黑" w:cs="Times New Roman" w:hint="eastAsia"/>
          <w:sz w:val="24"/>
          <w:szCs w:val="24"/>
        </w:rPr>
        <w:t>2</w:t>
      </w:r>
      <w:r w:rsidRPr="00421163">
        <w:rPr>
          <w:rFonts w:ascii="Times New Roman" w:eastAsia="微软雅黑" w:hAnsi="微软雅黑" w:cs="Times New Roman"/>
          <w:sz w:val="24"/>
          <w:szCs w:val="24"/>
        </w:rPr>
        <w:t>门英文专业课程。课程建设基本要求说明如下。</w:t>
      </w:r>
    </w:p>
    <w:p w:rsidR="00397E43" w:rsidRPr="00421163"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421163">
        <w:rPr>
          <w:rStyle w:val="a3"/>
          <w:rFonts w:ascii="Times New Roman" w:eastAsia="微软雅黑" w:hAnsi="微软雅黑" w:cs="Times New Roman"/>
          <w:sz w:val="24"/>
          <w:szCs w:val="24"/>
        </w:rPr>
        <w:t>建设内容</w:t>
      </w:r>
    </w:p>
    <w:p w:rsidR="00397E43" w:rsidRPr="00421163" w:rsidRDefault="00145EC9" w:rsidP="00856FF7">
      <w:pPr>
        <w:spacing w:line="360" w:lineRule="auto"/>
        <w:ind w:firstLineChars="250" w:firstLine="600"/>
        <w:rPr>
          <w:rFonts w:ascii="Times New Roman" w:eastAsia="微软雅黑" w:hAnsi="Times New Roman" w:cs="Times New Roman"/>
          <w:sz w:val="24"/>
          <w:szCs w:val="24"/>
        </w:rPr>
      </w:pPr>
      <w:r w:rsidRPr="00421163">
        <w:rPr>
          <w:rFonts w:ascii="Times New Roman" w:eastAsia="微软雅黑" w:hAnsi="Times New Roman" w:cs="Times New Roman" w:hint="eastAsia"/>
          <w:sz w:val="24"/>
          <w:szCs w:val="24"/>
        </w:rPr>
        <w:t>建设用于全球海运节能减排能力建设的专业英文课程</w:t>
      </w:r>
      <w:r w:rsidR="00DF4728" w:rsidRPr="00421163">
        <w:rPr>
          <w:rFonts w:ascii="Times New Roman" w:eastAsia="微软雅黑" w:hAnsi="Times New Roman" w:cs="Times New Roman" w:hint="eastAsia"/>
          <w:sz w:val="24"/>
          <w:szCs w:val="24"/>
        </w:rPr>
        <w:t>2</w:t>
      </w:r>
      <w:r w:rsidRPr="00421163">
        <w:rPr>
          <w:rFonts w:ascii="Times New Roman" w:eastAsia="微软雅黑" w:hAnsi="Times New Roman" w:cs="Times New Roman" w:hint="eastAsia"/>
          <w:sz w:val="24"/>
          <w:szCs w:val="24"/>
        </w:rPr>
        <w:t>门。</w:t>
      </w:r>
    </w:p>
    <w:p w:rsidR="00397E43" w:rsidRPr="00421163" w:rsidRDefault="006E6D3B" w:rsidP="00397E43">
      <w:pPr>
        <w:pStyle w:val="a4"/>
        <w:numPr>
          <w:ilvl w:val="0"/>
          <w:numId w:val="1"/>
        </w:numPr>
        <w:spacing w:line="360" w:lineRule="auto"/>
        <w:ind w:firstLineChars="0"/>
        <w:rPr>
          <w:rFonts w:ascii="Times New Roman" w:eastAsia="微软雅黑" w:hAnsi="Times New Roman" w:cs="Times New Roman"/>
          <w:b/>
          <w:sz w:val="24"/>
          <w:szCs w:val="24"/>
        </w:rPr>
      </w:pPr>
      <w:r w:rsidRPr="00421163">
        <w:rPr>
          <w:rFonts w:ascii="Times New Roman" w:eastAsia="微软雅黑" w:hAnsi="微软雅黑" w:cs="Times New Roman" w:hint="eastAsia"/>
          <w:b/>
          <w:sz w:val="24"/>
          <w:szCs w:val="24"/>
        </w:rPr>
        <w:t>课程</w:t>
      </w:r>
      <w:r w:rsidR="00397E43" w:rsidRPr="00421163">
        <w:rPr>
          <w:rFonts w:ascii="Times New Roman" w:eastAsia="微软雅黑" w:hAnsi="微软雅黑" w:cs="Times New Roman"/>
          <w:b/>
          <w:sz w:val="24"/>
          <w:szCs w:val="24"/>
        </w:rPr>
        <w:t>需求</w:t>
      </w:r>
    </w:p>
    <w:p w:rsidR="00DD48BC" w:rsidRPr="00421163" w:rsidRDefault="00DD48BC" w:rsidP="00EA0077">
      <w:pPr>
        <w:spacing w:line="360" w:lineRule="auto"/>
        <w:ind w:firstLineChars="175" w:firstLine="420"/>
        <w:rPr>
          <w:rFonts w:ascii="Times New Roman" w:eastAsia="微软雅黑" w:hAnsi="Times New Roman" w:cs="Times New Roman"/>
          <w:b/>
          <w:bCs/>
          <w:sz w:val="24"/>
          <w:szCs w:val="24"/>
        </w:rPr>
      </w:pPr>
      <w:r w:rsidRPr="00421163">
        <w:rPr>
          <w:rFonts w:ascii="Times New Roman" w:eastAsia="微软雅黑" w:hAnsi="Times New Roman" w:cs="Times New Roman" w:hint="eastAsia"/>
          <w:b/>
          <w:bCs/>
          <w:sz w:val="24"/>
          <w:szCs w:val="24"/>
        </w:rPr>
        <w:t>课程</w:t>
      </w:r>
      <w:r w:rsidR="00507BA9" w:rsidRPr="00421163">
        <w:rPr>
          <w:rFonts w:ascii="Times New Roman" w:eastAsia="微软雅黑" w:hAnsi="Times New Roman" w:cs="Times New Roman" w:hint="eastAsia"/>
          <w:b/>
          <w:bCs/>
          <w:sz w:val="24"/>
          <w:szCs w:val="24"/>
        </w:rPr>
        <w:t>一</w:t>
      </w:r>
      <w:r w:rsidRPr="00421163">
        <w:rPr>
          <w:rFonts w:ascii="Times New Roman" w:eastAsia="微软雅黑" w:hAnsi="Times New Roman" w:cs="Times New Roman" w:hint="eastAsia"/>
          <w:b/>
          <w:bCs/>
          <w:sz w:val="24"/>
          <w:szCs w:val="24"/>
        </w:rPr>
        <w:t>：国际海事组织全球节能减排研究</w:t>
      </w:r>
    </w:p>
    <w:p w:rsidR="00DD48BC" w:rsidRPr="00421163" w:rsidRDefault="00DD48BC" w:rsidP="00DD48BC">
      <w:pPr>
        <w:pStyle w:val="a4"/>
        <w:spacing w:line="360" w:lineRule="auto"/>
        <w:ind w:left="420" w:firstLine="480"/>
        <w:rPr>
          <w:rFonts w:ascii="Times New Roman" w:eastAsia="微软雅黑" w:hAnsi="Times New Roman" w:cs="Times New Roman"/>
          <w:sz w:val="24"/>
          <w:szCs w:val="24"/>
        </w:rPr>
      </w:pPr>
      <w:r w:rsidRPr="00421163">
        <w:rPr>
          <w:rFonts w:ascii="Times New Roman" w:eastAsia="微软雅黑" w:hAnsi="Times New Roman" w:cs="Times New Roman" w:hint="eastAsia"/>
          <w:sz w:val="24"/>
          <w:szCs w:val="24"/>
        </w:rPr>
        <w:t>本课程旨在介绍</w:t>
      </w:r>
      <w:r w:rsidRPr="00421163">
        <w:rPr>
          <w:rFonts w:ascii="Times New Roman" w:eastAsia="微软雅黑" w:hAnsi="Times New Roman" w:cs="Times New Roman"/>
          <w:sz w:val="24"/>
          <w:szCs w:val="24"/>
        </w:rPr>
        <w:t>IMO</w:t>
      </w:r>
      <w:r w:rsidRPr="00421163">
        <w:rPr>
          <w:rFonts w:ascii="Times New Roman" w:eastAsia="微软雅黑" w:hAnsi="Times New Roman" w:cs="Times New Roman"/>
          <w:sz w:val="24"/>
          <w:szCs w:val="24"/>
        </w:rPr>
        <w:t>为推动海运节能减排所做的基础性研究和重大课题。重点介绍第四版</w:t>
      </w:r>
      <w:r w:rsidRPr="00421163">
        <w:rPr>
          <w:rFonts w:ascii="Times New Roman" w:eastAsia="微软雅黑" w:hAnsi="Times New Roman" w:cs="Times New Roman"/>
          <w:sz w:val="24"/>
          <w:szCs w:val="24"/>
        </w:rPr>
        <w:t>“</w:t>
      </w:r>
      <w:r w:rsidRPr="00421163">
        <w:rPr>
          <w:rFonts w:ascii="Times New Roman" w:eastAsia="微软雅黑" w:hAnsi="Times New Roman" w:cs="Times New Roman"/>
          <w:sz w:val="24"/>
          <w:szCs w:val="24"/>
        </w:rPr>
        <w:t>全球航运减排研究报告</w:t>
      </w:r>
      <w:r w:rsidRPr="00421163">
        <w:rPr>
          <w:rFonts w:ascii="Times New Roman" w:eastAsia="微软雅黑" w:hAnsi="Times New Roman" w:cs="Times New Roman"/>
          <w:sz w:val="24"/>
          <w:szCs w:val="24"/>
        </w:rPr>
        <w:t>”</w:t>
      </w:r>
      <w:r w:rsidRPr="00421163">
        <w:rPr>
          <w:rFonts w:ascii="Times New Roman" w:eastAsia="微软雅黑" w:hAnsi="Times New Roman" w:cs="Times New Roman"/>
          <w:sz w:val="24"/>
          <w:szCs w:val="24"/>
        </w:rPr>
        <w:t>的最新研究成果。课程主要内容包括但不限于以下方面：</w:t>
      </w:r>
    </w:p>
    <w:p w:rsidR="00DD48BC" w:rsidRPr="00421163" w:rsidRDefault="00DD48BC" w:rsidP="00DD48BC">
      <w:pPr>
        <w:pStyle w:val="a4"/>
        <w:spacing w:line="360" w:lineRule="auto"/>
        <w:ind w:left="420" w:firstLine="480"/>
        <w:rPr>
          <w:rFonts w:ascii="Times New Roman" w:eastAsia="微软雅黑" w:hAnsi="Times New Roman" w:cs="Times New Roman"/>
          <w:sz w:val="24"/>
          <w:szCs w:val="24"/>
        </w:rPr>
      </w:pPr>
      <w:r w:rsidRPr="00421163">
        <w:rPr>
          <w:rFonts w:ascii="Times New Roman" w:eastAsia="微软雅黑" w:hAnsi="Times New Roman" w:cs="Times New Roman"/>
          <w:sz w:val="24"/>
          <w:szCs w:val="24"/>
        </w:rPr>
        <w:t>1)</w:t>
      </w:r>
      <w:r w:rsidRPr="00421163">
        <w:rPr>
          <w:rFonts w:ascii="Times New Roman" w:eastAsia="微软雅黑" w:hAnsi="Times New Roman" w:cs="Times New Roman"/>
          <w:sz w:val="24"/>
          <w:szCs w:val="24"/>
        </w:rPr>
        <w:tab/>
        <w:t>Fourth GHG study</w:t>
      </w:r>
      <w:r w:rsidRPr="00421163">
        <w:rPr>
          <w:rFonts w:ascii="Times New Roman" w:eastAsia="微软雅黑" w:hAnsi="Times New Roman" w:cs="Times New Roman"/>
          <w:sz w:val="24"/>
          <w:szCs w:val="24"/>
        </w:rPr>
        <w:t>研究成果；</w:t>
      </w:r>
    </w:p>
    <w:p w:rsidR="00DD48BC" w:rsidRPr="00421163" w:rsidRDefault="00DD48BC" w:rsidP="00DD48BC">
      <w:pPr>
        <w:pStyle w:val="a4"/>
        <w:spacing w:line="360" w:lineRule="auto"/>
        <w:ind w:left="420" w:firstLine="480"/>
        <w:rPr>
          <w:rFonts w:ascii="Times New Roman" w:eastAsia="微软雅黑" w:hAnsi="Times New Roman" w:cs="Times New Roman"/>
          <w:sz w:val="24"/>
          <w:szCs w:val="24"/>
        </w:rPr>
      </w:pPr>
      <w:r w:rsidRPr="00421163">
        <w:rPr>
          <w:rFonts w:ascii="Times New Roman" w:eastAsia="微软雅黑" w:hAnsi="Times New Roman" w:cs="Times New Roman"/>
          <w:sz w:val="24"/>
          <w:szCs w:val="24"/>
        </w:rPr>
        <w:t>2)</w:t>
      </w:r>
      <w:r w:rsidRPr="00421163">
        <w:rPr>
          <w:rFonts w:ascii="Times New Roman" w:eastAsia="微软雅黑" w:hAnsi="Times New Roman" w:cs="Times New Roman"/>
          <w:sz w:val="24"/>
          <w:szCs w:val="24"/>
        </w:rPr>
        <w:tab/>
        <w:t>Fourth GHG study</w:t>
      </w:r>
      <w:r w:rsidRPr="00421163">
        <w:rPr>
          <w:rFonts w:ascii="Times New Roman" w:eastAsia="微软雅黑" w:hAnsi="Times New Roman" w:cs="Times New Roman"/>
          <w:sz w:val="24"/>
          <w:szCs w:val="24"/>
        </w:rPr>
        <w:t>研究报告若干分析；</w:t>
      </w:r>
    </w:p>
    <w:p w:rsidR="00DD48BC" w:rsidRPr="00421163" w:rsidRDefault="00DD48BC" w:rsidP="00DD48BC">
      <w:pPr>
        <w:pStyle w:val="a4"/>
        <w:spacing w:line="360" w:lineRule="auto"/>
        <w:ind w:left="420" w:firstLine="480"/>
        <w:rPr>
          <w:rFonts w:ascii="Times New Roman" w:eastAsia="微软雅黑" w:hAnsi="Times New Roman" w:cs="Times New Roman"/>
          <w:sz w:val="24"/>
          <w:szCs w:val="24"/>
        </w:rPr>
      </w:pPr>
      <w:r w:rsidRPr="00421163">
        <w:rPr>
          <w:rFonts w:ascii="Times New Roman" w:eastAsia="微软雅黑" w:hAnsi="Times New Roman" w:cs="Times New Roman"/>
          <w:sz w:val="24"/>
          <w:szCs w:val="24"/>
        </w:rPr>
        <w:t>3)</w:t>
      </w:r>
      <w:r w:rsidRPr="00421163">
        <w:rPr>
          <w:rFonts w:ascii="Times New Roman" w:eastAsia="微软雅黑" w:hAnsi="Times New Roman" w:cs="Times New Roman"/>
          <w:sz w:val="24"/>
          <w:szCs w:val="24"/>
        </w:rPr>
        <w:tab/>
        <w:t xml:space="preserve">Fourth GHG study </w:t>
      </w:r>
      <w:r w:rsidRPr="00421163">
        <w:rPr>
          <w:rFonts w:ascii="Times New Roman" w:eastAsia="微软雅黑" w:hAnsi="Times New Roman" w:cs="Times New Roman"/>
          <w:sz w:val="24"/>
          <w:szCs w:val="24"/>
        </w:rPr>
        <w:t>研究报告带来的措施建议。</w:t>
      </w:r>
    </w:p>
    <w:p w:rsidR="00DD48BC" w:rsidRPr="00421163" w:rsidRDefault="00DD48BC" w:rsidP="00EA0077">
      <w:pPr>
        <w:spacing w:line="360" w:lineRule="auto"/>
        <w:ind w:firstLineChars="175" w:firstLine="420"/>
        <w:rPr>
          <w:rFonts w:ascii="Times New Roman" w:eastAsia="微软雅黑" w:hAnsi="Times New Roman" w:cs="Times New Roman"/>
          <w:b/>
          <w:bCs/>
          <w:sz w:val="24"/>
          <w:szCs w:val="24"/>
        </w:rPr>
      </w:pPr>
      <w:r w:rsidRPr="00421163">
        <w:rPr>
          <w:rFonts w:ascii="Times New Roman" w:eastAsia="微软雅黑" w:hAnsi="Times New Roman" w:cs="Times New Roman" w:hint="eastAsia"/>
          <w:b/>
          <w:bCs/>
          <w:sz w:val="24"/>
          <w:szCs w:val="24"/>
        </w:rPr>
        <w:t>课程</w:t>
      </w:r>
      <w:r w:rsidR="00507BA9" w:rsidRPr="00421163">
        <w:rPr>
          <w:rFonts w:ascii="Times New Roman" w:eastAsia="微软雅黑" w:hAnsi="Times New Roman" w:cs="Times New Roman" w:hint="eastAsia"/>
          <w:b/>
          <w:bCs/>
          <w:sz w:val="24"/>
          <w:szCs w:val="24"/>
        </w:rPr>
        <w:t>二</w:t>
      </w:r>
      <w:r w:rsidRPr="00421163">
        <w:rPr>
          <w:rFonts w:ascii="Times New Roman" w:eastAsia="微软雅黑" w:hAnsi="Times New Roman" w:cs="Times New Roman"/>
          <w:b/>
          <w:bCs/>
          <w:sz w:val="24"/>
          <w:szCs w:val="24"/>
        </w:rPr>
        <w:t xml:space="preserve"> </w:t>
      </w:r>
      <w:r w:rsidRPr="00421163">
        <w:rPr>
          <w:rFonts w:ascii="Times New Roman" w:eastAsia="微软雅黑" w:hAnsi="Times New Roman" w:cs="Times New Roman"/>
          <w:b/>
          <w:bCs/>
          <w:sz w:val="24"/>
          <w:szCs w:val="24"/>
        </w:rPr>
        <w:t>中国海运节能减排国家策略课程建设概要</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hint="eastAsia"/>
          <w:sz w:val="24"/>
          <w:szCs w:val="24"/>
        </w:rPr>
        <w:t>经过近些年的努力，我国在航运节能减排法规建设、航运节能减排方案推广、节能减</w:t>
      </w:r>
      <w:r w:rsidRPr="00DD48BC">
        <w:rPr>
          <w:rFonts w:ascii="Times New Roman" w:eastAsia="微软雅黑" w:hAnsi="Times New Roman" w:cs="Times New Roman" w:hint="eastAsia"/>
          <w:sz w:val="24"/>
          <w:szCs w:val="24"/>
        </w:rPr>
        <w:lastRenderedPageBreak/>
        <w:t>排监督检查、能力建设等方面已取得了一定的进展，积累了一定的经验。回顾发展历程，这些成就对航运不发达和欠发达的国家具有重要的借鉴和促进作用。本课程的核心在于从国家层面介绍中国航运节能减排所取得的成果和经验、方法和策略等。主要内容应当包括：</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1)</w:t>
      </w:r>
      <w:r w:rsidRPr="00DD48BC">
        <w:rPr>
          <w:rFonts w:ascii="Times New Roman" w:eastAsia="微软雅黑" w:hAnsi="Times New Roman" w:cs="Times New Roman"/>
          <w:sz w:val="24"/>
          <w:szCs w:val="24"/>
        </w:rPr>
        <w:t>为积极履行联合国气候大会和</w:t>
      </w:r>
      <w:r w:rsidRPr="00DD48BC">
        <w:rPr>
          <w:rFonts w:ascii="Times New Roman" w:eastAsia="微软雅黑" w:hAnsi="Times New Roman" w:cs="Times New Roman"/>
          <w:sz w:val="24"/>
          <w:szCs w:val="24"/>
        </w:rPr>
        <w:t>IMO</w:t>
      </w:r>
      <w:r w:rsidRPr="00DD48BC">
        <w:rPr>
          <w:rFonts w:ascii="Times New Roman" w:eastAsia="微软雅黑" w:hAnsi="Times New Roman" w:cs="Times New Roman"/>
          <w:sz w:val="24"/>
          <w:szCs w:val="24"/>
        </w:rPr>
        <w:t>相关规则的国家和地方法律法规建设；</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2</w:t>
      </w:r>
      <w:r w:rsidRPr="00DD48BC">
        <w:rPr>
          <w:rFonts w:ascii="Times New Roman" w:eastAsia="微软雅黑" w:hAnsi="Times New Roman" w:cs="Times New Roman"/>
          <w:sz w:val="24"/>
          <w:szCs w:val="24"/>
        </w:rPr>
        <w:t>）国家推广的航运节能减排措施及对措施的评价；</w:t>
      </w:r>
    </w:p>
    <w:p w:rsidR="00DD48BC" w:rsidRPr="00DD48BC" w:rsidRDefault="00DD48BC" w:rsidP="00DD48BC">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3</w:t>
      </w:r>
      <w:r w:rsidRPr="00DD48BC">
        <w:rPr>
          <w:rFonts w:ascii="Times New Roman" w:eastAsia="微软雅黑" w:hAnsi="Times New Roman" w:cs="Times New Roman"/>
          <w:sz w:val="24"/>
          <w:szCs w:val="24"/>
        </w:rPr>
        <w:t>）作为船旗国和港口国对船舶节能减排的监督检测情况；</w:t>
      </w:r>
    </w:p>
    <w:p w:rsidR="0048638C" w:rsidRPr="00DD48BC" w:rsidRDefault="00DD48BC" w:rsidP="00F926C3">
      <w:pPr>
        <w:pStyle w:val="a4"/>
        <w:spacing w:line="360" w:lineRule="auto"/>
        <w:ind w:left="420" w:firstLine="480"/>
        <w:rPr>
          <w:rFonts w:ascii="Times New Roman" w:eastAsia="微软雅黑" w:hAnsi="Times New Roman" w:cs="Times New Roman"/>
          <w:sz w:val="24"/>
          <w:szCs w:val="24"/>
        </w:rPr>
      </w:pPr>
      <w:r w:rsidRPr="00DD48BC">
        <w:rPr>
          <w:rFonts w:ascii="Times New Roman" w:eastAsia="微软雅黑" w:hAnsi="Times New Roman" w:cs="Times New Roman"/>
          <w:sz w:val="24"/>
          <w:szCs w:val="24"/>
        </w:rPr>
        <w:t>4</w:t>
      </w:r>
      <w:r w:rsidRPr="00DD48BC">
        <w:rPr>
          <w:rFonts w:ascii="Times New Roman" w:eastAsia="微软雅黑" w:hAnsi="Times New Roman" w:cs="Times New Roman"/>
          <w:sz w:val="24"/>
          <w:szCs w:val="24"/>
        </w:rPr>
        <w:t>）国家针对航运节能减排所作的能力建设工作介绍。</w:t>
      </w:r>
    </w:p>
    <w:p w:rsidR="00397E43" w:rsidRPr="004E5F45" w:rsidRDefault="004E5F45"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Times New Roman" w:cs="Times New Roman" w:hint="eastAsia"/>
          <w:sz w:val="24"/>
          <w:szCs w:val="24"/>
        </w:rPr>
        <w:t>课程建设要求</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使用最新的国际海事资料和行业参考；</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高水平的</w:t>
      </w:r>
      <w:r w:rsidRPr="00F926C3">
        <w:rPr>
          <w:rFonts w:ascii="Times New Roman" w:eastAsia="微软雅黑" w:hAnsi="Times New Roman" w:cs="Times New Roman" w:hint="eastAsia"/>
          <w:sz w:val="24"/>
          <w:szCs w:val="24"/>
        </w:rPr>
        <w:t>P</w:t>
      </w:r>
      <w:r w:rsidRPr="00F926C3">
        <w:rPr>
          <w:rFonts w:ascii="Times New Roman" w:eastAsia="微软雅黑" w:hAnsi="Times New Roman" w:cs="Times New Roman"/>
          <w:sz w:val="24"/>
          <w:szCs w:val="24"/>
        </w:rPr>
        <w:t>PT</w:t>
      </w:r>
      <w:r w:rsidRPr="00F926C3">
        <w:rPr>
          <w:rFonts w:ascii="Times New Roman" w:eastAsia="微软雅黑" w:hAnsi="Times New Roman" w:cs="Times New Roman" w:hint="eastAsia"/>
          <w:sz w:val="24"/>
          <w:szCs w:val="24"/>
        </w:rPr>
        <w:t>课件展示（结合有关图片、视频和音频等）；</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P</w:t>
      </w:r>
      <w:r w:rsidRPr="00F926C3">
        <w:rPr>
          <w:rFonts w:ascii="Times New Roman" w:eastAsia="微软雅黑" w:hAnsi="Times New Roman" w:cs="Times New Roman"/>
          <w:sz w:val="24"/>
          <w:szCs w:val="24"/>
        </w:rPr>
        <w:t>PT</w:t>
      </w:r>
      <w:r w:rsidRPr="00F926C3">
        <w:rPr>
          <w:rFonts w:ascii="Times New Roman" w:eastAsia="微软雅黑" w:hAnsi="Times New Roman" w:cs="Times New Roman" w:hint="eastAsia"/>
          <w:sz w:val="24"/>
          <w:szCs w:val="24"/>
        </w:rPr>
        <w:t>所使用的语言为中英文（特殊要求的课程除外）；</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sz w:val="24"/>
          <w:szCs w:val="24"/>
        </w:rPr>
        <w:t>PPT</w:t>
      </w:r>
      <w:r w:rsidRPr="00F926C3">
        <w:rPr>
          <w:rFonts w:ascii="Times New Roman" w:eastAsia="微软雅黑" w:hAnsi="Times New Roman" w:cs="Times New Roman" w:hint="eastAsia"/>
          <w:sz w:val="24"/>
          <w:szCs w:val="24"/>
        </w:rPr>
        <w:t>课件应在文中注明必要的参考（法规、网站等）；</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提供课程相应的参考资料（中</w:t>
      </w:r>
      <w:r w:rsidRPr="00F926C3">
        <w:rPr>
          <w:rFonts w:ascii="Times New Roman" w:eastAsia="微软雅黑" w:hAnsi="Times New Roman" w:cs="Times New Roman" w:hint="eastAsia"/>
          <w:sz w:val="24"/>
          <w:szCs w:val="24"/>
        </w:rPr>
        <w:t>/</w:t>
      </w:r>
      <w:r w:rsidRPr="00F926C3">
        <w:rPr>
          <w:rFonts w:ascii="Times New Roman" w:eastAsia="微软雅黑" w:hAnsi="Times New Roman" w:cs="Times New Roman" w:hint="eastAsia"/>
          <w:sz w:val="24"/>
          <w:szCs w:val="24"/>
        </w:rPr>
        <w:t>英文、视频等）；</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每门课程篇幅不少于</w:t>
      </w:r>
      <w:r w:rsidRPr="00F926C3">
        <w:rPr>
          <w:rFonts w:ascii="Times New Roman" w:eastAsia="微软雅黑" w:hAnsi="Times New Roman" w:cs="Times New Roman" w:hint="eastAsia"/>
          <w:sz w:val="24"/>
          <w:szCs w:val="24"/>
        </w:rPr>
        <w:t>100</w:t>
      </w:r>
      <w:r w:rsidRPr="00F926C3">
        <w:rPr>
          <w:rFonts w:ascii="Times New Roman" w:eastAsia="微软雅黑" w:hAnsi="Times New Roman" w:cs="Times New Roman" w:hint="eastAsia"/>
          <w:sz w:val="24"/>
          <w:szCs w:val="24"/>
        </w:rPr>
        <w:t>页</w:t>
      </w:r>
      <w:r w:rsidRPr="00F926C3">
        <w:rPr>
          <w:rFonts w:ascii="Times New Roman" w:eastAsia="微软雅黑" w:hAnsi="Times New Roman" w:cs="Times New Roman" w:hint="eastAsia"/>
          <w:sz w:val="24"/>
          <w:szCs w:val="24"/>
        </w:rPr>
        <w:t>P</w:t>
      </w:r>
      <w:r w:rsidRPr="00F926C3">
        <w:rPr>
          <w:rFonts w:ascii="Times New Roman" w:eastAsia="微软雅黑" w:hAnsi="Times New Roman" w:cs="Times New Roman"/>
          <w:sz w:val="24"/>
          <w:szCs w:val="24"/>
        </w:rPr>
        <w:t>PT</w:t>
      </w:r>
      <w:r w:rsidRPr="00F926C3">
        <w:rPr>
          <w:rFonts w:ascii="Times New Roman" w:eastAsia="微软雅黑" w:hAnsi="Times New Roman" w:cs="Times New Roman" w:hint="eastAsia"/>
          <w:sz w:val="24"/>
          <w:szCs w:val="24"/>
        </w:rPr>
        <w:t>，适于</w:t>
      </w:r>
      <w:r w:rsidRPr="00F926C3">
        <w:rPr>
          <w:rFonts w:ascii="Times New Roman" w:eastAsia="微软雅黑" w:hAnsi="Times New Roman" w:cs="Times New Roman" w:hint="eastAsia"/>
          <w:sz w:val="24"/>
          <w:szCs w:val="24"/>
        </w:rPr>
        <w:t>8</w:t>
      </w:r>
      <w:r w:rsidRPr="00F926C3">
        <w:rPr>
          <w:rFonts w:ascii="Times New Roman" w:eastAsia="微软雅黑" w:hAnsi="Times New Roman" w:cs="Times New Roman" w:hint="eastAsia"/>
          <w:sz w:val="24"/>
          <w:szCs w:val="24"/>
        </w:rPr>
        <w:t>个学时以上的中英文授课；</w:t>
      </w:r>
    </w:p>
    <w:p w:rsidR="004E5F45" w:rsidRPr="00F926C3" w:rsidRDefault="004E5F45" w:rsidP="00F926C3">
      <w:pPr>
        <w:pStyle w:val="a4"/>
        <w:widowControl/>
        <w:numPr>
          <w:ilvl w:val="0"/>
          <w:numId w:val="9"/>
        </w:numPr>
        <w:spacing w:line="360" w:lineRule="auto"/>
        <w:ind w:firstLineChars="0"/>
        <w:jc w:val="left"/>
        <w:rPr>
          <w:rFonts w:ascii="Times New Roman" w:eastAsia="微软雅黑" w:hAnsi="Times New Roman" w:cs="Times New Roman"/>
          <w:sz w:val="24"/>
          <w:szCs w:val="24"/>
        </w:rPr>
      </w:pPr>
      <w:r w:rsidRPr="00F926C3">
        <w:rPr>
          <w:rFonts w:ascii="Times New Roman" w:eastAsia="微软雅黑" w:hAnsi="Times New Roman" w:cs="Times New Roman" w:hint="eastAsia"/>
          <w:sz w:val="24"/>
          <w:szCs w:val="24"/>
        </w:rPr>
        <w:t>打印装订课程</w:t>
      </w:r>
      <w:r w:rsidRPr="00F926C3">
        <w:rPr>
          <w:rFonts w:ascii="Times New Roman" w:eastAsia="微软雅黑" w:hAnsi="Times New Roman" w:cs="Times New Roman" w:hint="eastAsia"/>
          <w:sz w:val="24"/>
          <w:szCs w:val="24"/>
        </w:rPr>
        <w:t>P</w:t>
      </w:r>
      <w:r w:rsidRPr="00F926C3">
        <w:rPr>
          <w:rFonts w:ascii="Times New Roman" w:eastAsia="微软雅黑" w:hAnsi="Times New Roman" w:cs="Times New Roman"/>
          <w:sz w:val="24"/>
          <w:szCs w:val="24"/>
        </w:rPr>
        <w:t>PT</w:t>
      </w:r>
      <w:r w:rsidRPr="00F926C3">
        <w:rPr>
          <w:rFonts w:ascii="Times New Roman" w:eastAsia="微软雅黑" w:hAnsi="Times New Roman" w:cs="Times New Roman" w:hint="eastAsia"/>
          <w:sz w:val="24"/>
          <w:szCs w:val="24"/>
        </w:rPr>
        <w:t>并附课程开发情况报告。</w:t>
      </w:r>
    </w:p>
    <w:p w:rsidR="001F74AD" w:rsidRPr="00F926C3" w:rsidRDefault="00F926C3" w:rsidP="00F926C3">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Times New Roman" w:cs="Times New Roman" w:hint="eastAsia"/>
          <w:sz w:val="24"/>
          <w:szCs w:val="24"/>
        </w:rPr>
        <w:t>其它建设要求</w:t>
      </w:r>
    </w:p>
    <w:p w:rsidR="001F74AD" w:rsidRPr="001F74AD" w:rsidRDefault="00F926C3" w:rsidP="007A7E34">
      <w:pPr>
        <w:pStyle w:val="a4"/>
        <w:ind w:left="420" w:firstLineChars="100" w:firstLine="240"/>
        <w:rPr>
          <w:rFonts w:ascii="微软雅黑" w:eastAsia="微软雅黑" w:hAnsi="微软雅黑"/>
          <w:sz w:val="24"/>
          <w:szCs w:val="24"/>
        </w:rPr>
      </w:pPr>
      <w:r w:rsidRPr="00F926C3">
        <w:rPr>
          <w:rFonts w:ascii="Times New Roman" w:eastAsia="微软雅黑" w:hAnsi="Times New Roman" w:cs="Times New Roman" w:hint="eastAsia"/>
          <w:sz w:val="24"/>
          <w:szCs w:val="24"/>
        </w:rPr>
        <w:t>项目完成后通过上海海事大学组织的验收。</w:t>
      </w:r>
    </w:p>
    <w:sectPr w:rsidR="001F74AD" w:rsidRPr="001F74AD" w:rsidSect="007A7E3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E83" w:rsidRDefault="00124E83" w:rsidP="00421163">
      <w:r>
        <w:separator/>
      </w:r>
    </w:p>
  </w:endnote>
  <w:endnote w:type="continuationSeparator" w:id="1">
    <w:p w:rsidR="00124E83" w:rsidRDefault="00124E83" w:rsidP="00421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E83" w:rsidRDefault="00124E83" w:rsidP="00421163">
      <w:r>
        <w:separator/>
      </w:r>
    </w:p>
  </w:footnote>
  <w:footnote w:type="continuationSeparator" w:id="1">
    <w:p w:rsidR="00124E83" w:rsidRDefault="00124E83" w:rsidP="00421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20C8"/>
    <w:multiLevelType w:val="hybridMultilevel"/>
    <w:tmpl w:val="3DEAA8D6"/>
    <w:lvl w:ilvl="0" w:tplc="B518D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D338CC"/>
    <w:multiLevelType w:val="hybridMultilevel"/>
    <w:tmpl w:val="EA9CFA8A"/>
    <w:lvl w:ilvl="0" w:tplc="D836346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791F36"/>
    <w:multiLevelType w:val="hybridMultilevel"/>
    <w:tmpl w:val="38D83B9E"/>
    <w:lvl w:ilvl="0" w:tplc="5A44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3176C3"/>
    <w:multiLevelType w:val="hybridMultilevel"/>
    <w:tmpl w:val="B544A77C"/>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8FC4E5C"/>
    <w:multiLevelType w:val="hybridMultilevel"/>
    <w:tmpl w:val="EE68AE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A819BD"/>
    <w:multiLevelType w:val="hybridMultilevel"/>
    <w:tmpl w:val="30E2BDC8"/>
    <w:lvl w:ilvl="0" w:tplc="134482A2">
      <w:start w:val="1"/>
      <w:numFmt w:val="decimal"/>
      <w:lvlText w:val="%1）"/>
      <w:lvlJc w:val="left"/>
      <w:pPr>
        <w:ind w:left="785" w:hanging="360"/>
      </w:pPr>
      <w:rPr>
        <w:rFonts w:asciiTheme="minorHAnsi" w:eastAsiaTheme="minorEastAsia" w:hAnsiTheme="minorHAnsi" w:cstheme="minorBidi"/>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CDB3E75"/>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E6240F9"/>
    <w:multiLevelType w:val="hybridMultilevel"/>
    <w:tmpl w:val="AB6279E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C91"/>
    <w:rsid w:val="000746A9"/>
    <w:rsid w:val="00085373"/>
    <w:rsid w:val="000A52C2"/>
    <w:rsid w:val="00103333"/>
    <w:rsid w:val="00124E83"/>
    <w:rsid w:val="00145EC9"/>
    <w:rsid w:val="0016307D"/>
    <w:rsid w:val="0017205F"/>
    <w:rsid w:val="001A6F66"/>
    <w:rsid w:val="001B2ED8"/>
    <w:rsid w:val="001C4D8F"/>
    <w:rsid w:val="001D0553"/>
    <w:rsid w:val="001F74AD"/>
    <w:rsid w:val="002E22D1"/>
    <w:rsid w:val="003574CE"/>
    <w:rsid w:val="00397E43"/>
    <w:rsid w:val="003A7C1A"/>
    <w:rsid w:val="003F1C29"/>
    <w:rsid w:val="003F6D3A"/>
    <w:rsid w:val="00412432"/>
    <w:rsid w:val="004200D8"/>
    <w:rsid w:val="00421163"/>
    <w:rsid w:val="0044462B"/>
    <w:rsid w:val="004773DE"/>
    <w:rsid w:val="0048638C"/>
    <w:rsid w:val="004E5F45"/>
    <w:rsid w:val="00507BA9"/>
    <w:rsid w:val="00560754"/>
    <w:rsid w:val="0058747E"/>
    <w:rsid w:val="00593739"/>
    <w:rsid w:val="005B58A3"/>
    <w:rsid w:val="006E6D3B"/>
    <w:rsid w:val="006E7427"/>
    <w:rsid w:val="0072072C"/>
    <w:rsid w:val="0074245F"/>
    <w:rsid w:val="007445A4"/>
    <w:rsid w:val="007A6DBE"/>
    <w:rsid w:val="007A7E34"/>
    <w:rsid w:val="007C7224"/>
    <w:rsid w:val="007E0315"/>
    <w:rsid w:val="00803FA6"/>
    <w:rsid w:val="00824261"/>
    <w:rsid w:val="00856FF7"/>
    <w:rsid w:val="008647E0"/>
    <w:rsid w:val="008717A8"/>
    <w:rsid w:val="008F5AB4"/>
    <w:rsid w:val="00905432"/>
    <w:rsid w:val="00926C39"/>
    <w:rsid w:val="009730AE"/>
    <w:rsid w:val="009B1DFD"/>
    <w:rsid w:val="009B2018"/>
    <w:rsid w:val="009B62C9"/>
    <w:rsid w:val="009E0CFD"/>
    <w:rsid w:val="00A87D87"/>
    <w:rsid w:val="00AD4579"/>
    <w:rsid w:val="00AD462F"/>
    <w:rsid w:val="00AE0E01"/>
    <w:rsid w:val="00AE53E4"/>
    <w:rsid w:val="00B5797A"/>
    <w:rsid w:val="00BE1050"/>
    <w:rsid w:val="00CA0D6A"/>
    <w:rsid w:val="00CD36FF"/>
    <w:rsid w:val="00CD46B7"/>
    <w:rsid w:val="00CE7787"/>
    <w:rsid w:val="00CF5798"/>
    <w:rsid w:val="00D05BD3"/>
    <w:rsid w:val="00D50F68"/>
    <w:rsid w:val="00D67BA6"/>
    <w:rsid w:val="00D865B7"/>
    <w:rsid w:val="00DA2420"/>
    <w:rsid w:val="00DD48BC"/>
    <w:rsid w:val="00DF4728"/>
    <w:rsid w:val="00E707E5"/>
    <w:rsid w:val="00E951BF"/>
    <w:rsid w:val="00EA0077"/>
    <w:rsid w:val="00EA2B3D"/>
    <w:rsid w:val="00F31578"/>
    <w:rsid w:val="00F654AD"/>
    <w:rsid w:val="00F926C3"/>
    <w:rsid w:val="00F95C91"/>
    <w:rsid w:val="00FD5E43"/>
    <w:rsid w:val="00FE4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43"/>
    <w:pPr>
      <w:widowControl w:val="0"/>
      <w:jc w:val="both"/>
    </w:pPr>
  </w:style>
  <w:style w:type="paragraph" w:styleId="1">
    <w:name w:val="heading 1"/>
    <w:aliases w:val="1 级"/>
    <w:basedOn w:val="a"/>
    <w:next w:val="a"/>
    <w:link w:val="1Char"/>
    <w:uiPriority w:val="9"/>
    <w:qFormat/>
    <w:rsid w:val="00926C39"/>
    <w:pPr>
      <w:keepNext/>
      <w:keepLines/>
      <w:ind w:left="3835" w:hanging="432"/>
      <w:jc w:val="center"/>
      <w:outlineLvl w:val="0"/>
    </w:pPr>
    <w:rPr>
      <w:rFonts w:ascii="Times New Roman" w:eastAsia="宋体" w:hAnsi="Times New Roman" w:cs="Times New Roman"/>
      <w:b/>
      <w:bCs/>
      <w:kern w:val="44"/>
      <w:sz w:val="30"/>
      <w:szCs w:val="44"/>
    </w:rPr>
  </w:style>
  <w:style w:type="paragraph" w:styleId="2">
    <w:name w:val="heading 2"/>
    <w:basedOn w:val="a"/>
    <w:next w:val="a"/>
    <w:link w:val="2Char"/>
    <w:uiPriority w:val="9"/>
    <w:semiHidden/>
    <w:unhideWhenUsed/>
    <w:qFormat/>
    <w:rsid w:val="00DD48B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1 级 Char"/>
    <w:basedOn w:val="a0"/>
    <w:link w:val="1"/>
    <w:uiPriority w:val="9"/>
    <w:rsid w:val="00926C39"/>
    <w:rPr>
      <w:rFonts w:ascii="Times New Roman" w:eastAsia="宋体" w:hAnsi="Times New Roman" w:cs="Times New Roman"/>
      <w:b/>
      <w:bCs/>
      <w:kern w:val="44"/>
      <w:sz w:val="30"/>
      <w:szCs w:val="44"/>
    </w:rPr>
  </w:style>
  <w:style w:type="character" w:styleId="a3">
    <w:name w:val="Strong"/>
    <w:basedOn w:val="a0"/>
    <w:uiPriority w:val="22"/>
    <w:qFormat/>
    <w:rsid w:val="00397E43"/>
    <w:rPr>
      <w:b/>
      <w:bCs/>
    </w:rPr>
  </w:style>
  <w:style w:type="paragraph" w:styleId="a4">
    <w:name w:val="List Paragraph"/>
    <w:basedOn w:val="a"/>
    <w:uiPriority w:val="34"/>
    <w:qFormat/>
    <w:rsid w:val="00397E43"/>
    <w:pPr>
      <w:ind w:firstLineChars="200" w:firstLine="420"/>
    </w:pPr>
  </w:style>
  <w:style w:type="paragraph" w:styleId="a5">
    <w:name w:val="No Spacing"/>
    <w:uiPriority w:val="1"/>
    <w:qFormat/>
    <w:rsid w:val="00FE426E"/>
    <w:pPr>
      <w:widowControl w:val="0"/>
      <w:jc w:val="both"/>
    </w:pPr>
  </w:style>
  <w:style w:type="character" w:customStyle="1" w:styleId="2Char">
    <w:name w:val="标题 2 Char"/>
    <w:basedOn w:val="a0"/>
    <w:link w:val="2"/>
    <w:uiPriority w:val="9"/>
    <w:semiHidden/>
    <w:rsid w:val="00DD48BC"/>
    <w:rPr>
      <w:rFonts w:asciiTheme="majorHAnsi" w:eastAsiaTheme="majorEastAsia" w:hAnsiTheme="majorHAnsi" w:cstheme="majorBidi"/>
      <w:b/>
      <w:bCs/>
      <w:sz w:val="32"/>
      <w:szCs w:val="32"/>
    </w:rPr>
  </w:style>
  <w:style w:type="paragraph" w:styleId="a6">
    <w:name w:val="header"/>
    <w:basedOn w:val="a"/>
    <w:link w:val="Char"/>
    <w:uiPriority w:val="99"/>
    <w:semiHidden/>
    <w:unhideWhenUsed/>
    <w:rsid w:val="004211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21163"/>
    <w:rPr>
      <w:sz w:val="18"/>
      <w:szCs w:val="18"/>
    </w:rPr>
  </w:style>
  <w:style w:type="paragraph" w:styleId="a7">
    <w:name w:val="footer"/>
    <w:basedOn w:val="a"/>
    <w:link w:val="Char0"/>
    <w:uiPriority w:val="99"/>
    <w:semiHidden/>
    <w:unhideWhenUsed/>
    <w:rsid w:val="0042116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42116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周锋</dc:creator>
  <cp:lastModifiedBy>FZ</cp:lastModifiedBy>
  <cp:revision>3</cp:revision>
  <dcterms:created xsi:type="dcterms:W3CDTF">2020-09-14T07:28:00Z</dcterms:created>
  <dcterms:modified xsi:type="dcterms:W3CDTF">2020-09-15T07:39:00Z</dcterms:modified>
</cp:coreProperties>
</file>